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BA574" w14:textId="77777777" w:rsidR="00017B7E" w:rsidRDefault="000B3D9E" w:rsidP="009D1887">
      <w:pPr>
        <w:widowControl/>
        <w:spacing w:before="120" w:line="268" w:lineRule="auto"/>
        <w:ind w:left="339" w:right="-8" w:hanging="13"/>
        <w:jc w:val="center"/>
        <w:rPr>
          <w:b/>
          <w:spacing w:val="40"/>
          <w:sz w:val="28"/>
        </w:rPr>
      </w:pPr>
      <w:r>
        <w:rPr>
          <w:b/>
          <w:sz w:val="28"/>
        </w:rPr>
        <w:t xml:space="preserve">Oznámení o konání </w:t>
      </w:r>
      <w:r w:rsidR="002F06B7">
        <w:rPr>
          <w:b/>
          <w:sz w:val="28"/>
        </w:rPr>
        <w:t>elektronické aukce a o</w:t>
      </w:r>
      <w:r>
        <w:rPr>
          <w:b/>
          <w:sz w:val="28"/>
        </w:rPr>
        <w:t xml:space="preserve"> podmínkách </w:t>
      </w:r>
      <w:r w:rsidR="002F06B7">
        <w:rPr>
          <w:b/>
          <w:sz w:val="28"/>
        </w:rPr>
        <w:t xml:space="preserve">účasti na </w:t>
      </w:r>
      <w:r>
        <w:rPr>
          <w:b/>
          <w:sz w:val="28"/>
        </w:rPr>
        <w:t>elektronické</w:t>
      </w:r>
      <w:r>
        <w:rPr>
          <w:b/>
          <w:spacing w:val="-3"/>
          <w:sz w:val="28"/>
        </w:rPr>
        <w:t xml:space="preserve"> </w:t>
      </w:r>
      <w:r w:rsidR="002F06B7">
        <w:rPr>
          <w:b/>
          <w:sz w:val="28"/>
        </w:rPr>
        <w:t>aukci společnosti CREAM SICAV, a.s.</w:t>
      </w:r>
      <w:r w:rsidR="002F06B7">
        <w:rPr>
          <w:b/>
          <w:spacing w:val="40"/>
          <w:sz w:val="28"/>
        </w:rPr>
        <w:t>,</w:t>
      </w:r>
    </w:p>
    <w:p w14:paraId="7A3336B3" w14:textId="01ADA5C4" w:rsidR="00D43FC2" w:rsidRPr="0032141E" w:rsidRDefault="000B3D9E" w:rsidP="009D1887">
      <w:pPr>
        <w:widowControl/>
        <w:spacing w:before="120" w:line="268" w:lineRule="auto"/>
        <w:ind w:left="339" w:right="-8" w:hanging="13"/>
        <w:jc w:val="center"/>
        <w:rPr>
          <w:b/>
          <w:sz w:val="28"/>
        </w:rPr>
      </w:pPr>
      <w:r>
        <w:rPr>
          <w:b/>
          <w:sz w:val="28"/>
        </w:rPr>
        <w:t>konané</w:t>
      </w:r>
      <w:r>
        <w:rPr>
          <w:b/>
          <w:spacing w:val="-2"/>
          <w:sz w:val="28"/>
        </w:rPr>
        <w:t xml:space="preserve"> </w:t>
      </w:r>
      <w:r w:rsidRPr="0032141E">
        <w:rPr>
          <w:b/>
          <w:sz w:val="28"/>
        </w:rPr>
        <w:t>dne</w:t>
      </w:r>
      <w:r w:rsidRPr="0032141E">
        <w:rPr>
          <w:b/>
          <w:spacing w:val="-3"/>
          <w:sz w:val="28"/>
        </w:rPr>
        <w:t xml:space="preserve"> </w:t>
      </w:r>
      <w:r w:rsidR="003F45EA" w:rsidRPr="0032141E">
        <w:rPr>
          <w:b/>
          <w:spacing w:val="-3"/>
          <w:sz w:val="28"/>
        </w:rPr>
        <w:t>2</w:t>
      </w:r>
      <w:r w:rsidR="00ED1ECA" w:rsidRPr="0032141E">
        <w:rPr>
          <w:b/>
          <w:sz w:val="28"/>
        </w:rPr>
        <w:t>.</w:t>
      </w:r>
      <w:r w:rsidR="003F45EA" w:rsidRPr="0032141E">
        <w:rPr>
          <w:b/>
          <w:sz w:val="28"/>
        </w:rPr>
        <w:t>12</w:t>
      </w:r>
      <w:r w:rsidR="00ED1ECA" w:rsidRPr="0032141E">
        <w:rPr>
          <w:b/>
          <w:sz w:val="28"/>
        </w:rPr>
        <w:t>.2022</w:t>
      </w:r>
      <w:r w:rsidRPr="0032141E">
        <w:rPr>
          <w:b/>
          <w:sz w:val="28"/>
        </w:rPr>
        <w:t xml:space="preserve"> od </w:t>
      </w:r>
      <w:r w:rsidR="00770F86" w:rsidRPr="0032141E">
        <w:rPr>
          <w:b/>
          <w:sz w:val="28"/>
        </w:rPr>
        <w:t xml:space="preserve">9:00 </w:t>
      </w:r>
      <w:r w:rsidRPr="0032141E">
        <w:rPr>
          <w:b/>
          <w:sz w:val="28"/>
        </w:rPr>
        <w:t>hod.</w:t>
      </w:r>
    </w:p>
    <w:p w14:paraId="742AFFD3" w14:textId="4379361A" w:rsidR="009D1887" w:rsidRPr="0032141E" w:rsidRDefault="000B3D9E" w:rsidP="009D1887">
      <w:pPr>
        <w:pStyle w:val="Zkladntext"/>
        <w:widowControl/>
        <w:spacing w:before="120" w:line="276" w:lineRule="auto"/>
        <w:ind w:left="132" w:right="-8"/>
      </w:pPr>
      <w:r w:rsidRPr="0032141E">
        <w:t>V</w:t>
      </w:r>
      <w:r w:rsidRPr="0032141E">
        <w:rPr>
          <w:spacing w:val="-8"/>
        </w:rPr>
        <w:t xml:space="preserve"> </w:t>
      </w:r>
      <w:r w:rsidRPr="0032141E">
        <w:t>Praze</w:t>
      </w:r>
      <w:r w:rsidRPr="0032141E">
        <w:rPr>
          <w:spacing w:val="-8"/>
        </w:rPr>
        <w:t xml:space="preserve"> </w:t>
      </w:r>
      <w:r w:rsidRPr="0032141E">
        <w:t>dne</w:t>
      </w:r>
      <w:r w:rsidR="00770F86" w:rsidRPr="0032141E">
        <w:t xml:space="preserve"> </w:t>
      </w:r>
      <w:r w:rsidRPr="0032141E">
        <w:rPr>
          <w:spacing w:val="-9"/>
        </w:rPr>
        <w:t xml:space="preserve"> </w:t>
      </w:r>
      <w:r w:rsidR="0032141E" w:rsidRPr="0032141E">
        <w:rPr>
          <w:spacing w:val="-9"/>
        </w:rPr>
        <w:t>03.11.</w:t>
      </w:r>
      <w:r w:rsidR="00237B1F" w:rsidRPr="0032141E">
        <w:t>2022</w:t>
      </w:r>
    </w:p>
    <w:p w14:paraId="037D591B" w14:textId="456ED99A" w:rsidR="00D43FC2" w:rsidRPr="0032141E" w:rsidRDefault="002F06B7" w:rsidP="009D1887">
      <w:pPr>
        <w:pStyle w:val="Nadpis1"/>
        <w:widowControl/>
        <w:spacing w:before="120" w:line="304" w:lineRule="auto"/>
        <w:ind w:left="132" w:right="-8"/>
        <w:jc w:val="both"/>
      </w:pPr>
      <w:r w:rsidRPr="0032141E">
        <w:t>CREAM SICAV, a.s., IČ: 285 45 320, se sídlem Nuselská 262/34, 14000 Praha 4, Nusle, zapsaná v obchodním rejstříku vedeném Městským soudem v Praze, oddíl B, vložka 15122</w:t>
      </w:r>
      <w:r w:rsidR="000B3D9E" w:rsidRPr="0032141E">
        <w:t xml:space="preserve"> (dále </w:t>
      </w:r>
      <w:r w:rsidR="003335CA" w:rsidRPr="0032141E">
        <w:t>jako „CREAM“ nebo</w:t>
      </w:r>
      <w:r w:rsidR="000B3D9E" w:rsidRPr="0032141E">
        <w:t xml:space="preserve"> „</w:t>
      </w:r>
      <w:r w:rsidR="003335CA" w:rsidRPr="0032141E">
        <w:t xml:space="preserve">společnost </w:t>
      </w:r>
      <w:r w:rsidRPr="0032141E">
        <w:t>CREAM</w:t>
      </w:r>
      <w:r w:rsidR="000B3D9E" w:rsidRPr="0032141E">
        <w:t>“) vyhlašuje výběrové řízení formou elektronické aukce (dále</w:t>
      </w:r>
      <w:r w:rsidR="000B3D9E" w:rsidRPr="0032141E">
        <w:rPr>
          <w:spacing w:val="80"/>
        </w:rPr>
        <w:t xml:space="preserve"> </w:t>
      </w:r>
      <w:r w:rsidR="000B3D9E" w:rsidRPr="0032141E">
        <w:t>jen</w:t>
      </w:r>
      <w:r w:rsidR="000B3D9E" w:rsidRPr="0032141E">
        <w:rPr>
          <w:spacing w:val="80"/>
        </w:rPr>
        <w:t xml:space="preserve"> </w:t>
      </w:r>
      <w:r w:rsidR="000B3D9E" w:rsidRPr="0032141E">
        <w:t>„E-aukce“)</w:t>
      </w:r>
      <w:r w:rsidR="000B3D9E" w:rsidRPr="0032141E">
        <w:rPr>
          <w:spacing w:val="80"/>
        </w:rPr>
        <w:t xml:space="preserve"> </w:t>
      </w:r>
      <w:r w:rsidR="000B3D9E" w:rsidRPr="0032141E">
        <w:t>na</w:t>
      </w:r>
      <w:r w:rsidR="000B3D9E" w:rsidRPr="0032141E">
        <w:rPr>
          <w:spacing w:val="80"/>
        </w:rPr>
        <w:t xml:space="preserve"> </w:t>
      </w:r>
      <w:r w:rsidR="000B3D9E" w:rsidRPr="0032141E">
        <w:t>prodej</w:t>
      </w:r>
      <w:r w:rsidR="000B3D9E" w:rsidRPr="0032141E">
        <w:rPr>
          <w:spacing w:val="80"/>
        </w:rPr>
        <w:t xml:space="preserve"> </w:t>
      </w:r>
      <w:r w:rsidRPr="0032141E">
        <w:t xml:space="preserve">níže </w:t>
      </w:r>
      <w:r w:rsidR="000B3D9E" w:rsidRPr="0032141E">
        <w:t>uvedeného</w:t>
      </w:r>
      <w:r w:rsidR="000B3D9E" w:rsidRPr="0032141E">
        <w:rPr>
          <w:spacing w:val="80"/>
        </w:rPr>
        <w:t xml:space="preserve"> </w:t>
      </w:r>
      <w:r w:rsidR="000B3D9E" w:rsidRPr="0032141E">
        <w:t>majetku</w:t>
      </w:r>
      <w:r w:rsidR="000B3D9E" w:rsidRPr="0032141E">
        <w:rPr>
          <w:spacing w:val="80"/>
        </w:rPr>
        <w:t xml:space="preserve"> </w:t>
      </w:r>
      <w:r w:rsidR="000B3D9E" w:rsidRPr="0032141E">
        <w:t>ve</w:t>
      </w:r>
      <w:r w:rsidR="000B3D9E" w:rsidRPr="0032141E">
        <w:rPr>
          <w:spacing w:val="80"/>
        </w:rPr>
        <w:t xml:space="preserve"> </w:t>
      </w:r>
      <w:r w:rsidR="000B3D9E" w:rsidRPr="0032141E">
        <w:t>vlastnictví</w:t>
      </w:r>
      <w:r w:rsidR="000B3D9E" w:rsidRPr="0032141E">
        <w:rPr>
          <w:spacing w:val="80"/>
        </w:rPr>
        <w:t xml:space="preserve"> </w:t>
      </w:r>
      <w:r w:rsidRPr="0032141E">
        <w:t xml:space="preserve">společnosti CREAM </w:t>
      </w:r>
      <w:r w:rsidR="000B3D9E" w:rsidRPr="0032141E">
        <w:t>v</w:t>
      </w:r>
      <w:r w:rsidR="000B3D9E" w:rsidRPr="0032141E">
        <w:rPr>
          <w:spacing w:val="-1"/>
        </w:rPr>
        <w:t xml:space="preserve"> </w:t>
      </w:r>
      <w:r w:rsidR="000B3D9E" w:rsidRPr="0032141E">
        <w:t>katastrálním</w:t>
      </w:r>
      <w:r w:rsidR="000B3D9E" w:rsidRPr="0032141E">
        <w:rPr>
          <w:spacing w:val="-1"/>
        </w:rPr>
        <w:t xml:space="preserve"> </w:t>
      </w:r>
      <w:r w:rsidR="000B3D9E" w:rsidRPr="0032141E">
        <w:t xml:space="preserve">území </w:t>
      </w:r>
      <w:r w:rsidR="00BB6939" w:rsidRPr="0032141E">
        <w:t>Sloup v Čechách</w:t>
      </w:r>
      <w:r w:rsidR="000B3D9E" w:rsidRPr="0032141E">
        <w:t>, obec</w:t>
      </w:r>
      <w:r w:rsidR="000B3D9E" w:rsidRPr="0032141E">
        <w:rPr>
          <w:spacing w:val="-2"/>
        </w:rPr>
        <w:t xml:space="preserve"> </w:t>
      </w:r>
      <w:r w:rsidR="00BB6939" w:rsidRPr="0032141E">
        <w:t xml:space="preserve">Sloup </w:t>
      </w:r>
      <w:r w:rsidR="00770F86" w:rsidRPr="0032141E">
        <w:t>v</w:t>
      </w:r>
      <w:r w:rsidR="00BB6939" w:rsidRPr="0032141E">
        <w:t xml:space="preserve"> Čechách</w:t>
      </w:r>
      <w:r w:rsidR="00277FF3" w:rsidRPr="0032141E">
        <w:t>, a to:</w:t>
      </w:r>
    </w:p>
    <w:p w14:paraId="7AD020B8" w14:textId="398AD697" w:rsidR="00D43FC2" w:rsidRPr="0032141E" w:rsidRDefault="00277FF3" w:rsidP="009D1887">
      <w:pPr>
        <w:pStyle w:val="Nzev"/>
        <w:widowControl/>
        <w:spacing w:before="120"/>
        <w:ind w:right="-8"/>
      </w:pPr>
      <w:r w:rsidRPr="0032141E">
        <w:t>(</w:t>
      </w:r>
      <w:bookmarkStart w:id="0" w:name="_Hlk111549824"/>
      <w:r w:rsidR="00005213" w:rsidRPr="0032141E">
        <w:t>rekreační objekt</w:t>
      </w:r>
      <w:r w:rsidRPr="0032141E">
        <w:t xml:space="preserve"> </w:t>
      </w:r>
      <w:r w:rsidR="00005213" w:rsidRPr="0032141E">
        <w:t>č. ev. 44, Sloup v Čechách</w:t>
      </w:r>
      <w:bookmarkEnd w:id="0"/>
      <w:r w:rsidRPr="0032141E">
        <w:rPr>
          <w:spacing w:val="-2"/>
        </w:rPr>
        <w:t>)</w:t>
      </w:r>
    </w:p>
    <w:p w14:paraId="4C9D5A2C" w14:textId="77777777" w:rsidR="009D1887" w:rsidRPr="0032141E" w:rsidRDefault="000B3D9E" w:rsidP="009D1887">
      <w:pPr>
        <w:pStyle w:val="Odstavecseseznamem"/>
        <w:widowControl/>
        <w:numPr>
          <w:ilvl w:val="0"/>
          <w:numId w:val="1"/>
        </w:numPr>
        <w:tabs>
          <w:tab w:val="left" w:pos="4557"/>
        </w:tabs>
        <w:spacing w:before="120"/>
        <w:ind w:right="-8"/>
        <w:jc w:val="left"/>
        <w:rPr>
          <w:b/>
        </w:rPr>
      </w:pPr>
      <w:r w:rsidRPr="0032141E">
        <w:rPr>
          <w:b/>
          <w:u w:val="single"/>
        </w:rPr>
        <w:t>Předmět</w:t>
      </w:r>
      <w:r w:rsidRPr="0032141E">
        <w:rPr>
          <w:b/>
          <w:spacing w:val="-8"/>
          <w:u w:val="single"/>
        </w:rPr>
        <w:t xml:space="preserve"> </w:t>
      </w:r>
      <w:r w:rsidRPr="0032141E">
        <w:rPr>
          <w:b/>
          <w:u w:val="single"/>
        </w:rPr>
        <w:t>E-</w:t>
      </w:r>
      <w:r w:rsidRPr="0032141E">
        <w:rPr>
          <w:b/>
          <w:spacing w:val="-2"/>
          <w:u w:val="single"/>
        </w:rPr>
        <w:t>aukce</w:t>
      </w:r>
    </w:p>
    <w:p w14:paraId="13BDAAB0" w14:textId="60081733" w:rsidR="00277FF3" w:rsidRPr="0032141E" w:rsidRDefault="00277FF3" w:rsidP="009D1887">
      <w:pPr>
        <w:pStyle w:val="Zkladntext"/>
        <w:widowControl/>
        <w:numPr>
          <w:ilvl w:val="0"/>
          <w:numId w:val="9"/>
        </w:numPr>
        <w:spacing w:before="120" w:line="247" w:lineRule="auto"/>
        <w:ind w:right="-8"/>
        <w:jc w:val="both"/>
      </w:pPr>
      <w:bookmarkStart w:id="1" w:name="_Hlk111550104"/>
      <w:r w:rsidRPr="0032141E">
        <w:t xml:space="preserve">Pozemky zapsané v katastru nemovitostí vedené katastrálním úřadem pro </w:t>
      </w:r>
      <w:r w:rsidR="00BB6939" w:rsidRPr="0032141E">
        <w:t>Liberecký</w:t>
      </w:r>
      <w:r w:rsidRPr="0032141E">
        <w:t xml:space="preserve"> kraj, katastrální pracoviště</w:t>
      </w:r>
      <w:r w:rsidR="00BB6939" w:rsidRPr="0032141E">
        <w:t xml:space="preserve"> Česká Lípa</w:t>
      </w:r>
      <w:r w:rsidRPr="0032141E">
        <w:t xml:space="preserve">, zapsané na </w:t>
      </w:r>
      <w:bookmarkStart w:id="2" w:name="_Hlk111550142"/>
      <w:r w:rsidRPr="0032141E">
        <w:t xml:space="preserve">LV č. </w:t>
      </w:r>
      <w:r w:rsidR="00BB6939" w:rsidRPr="0032141E">
        <w:t>28</w:t>
      </w:r>
      <w:bookmarkEnd w:id="2"/>
      <w:r w:rsidRPr="0032141E">
        <w:t xml:space="preserve">, pro okres </w:t>
      </w:r>
      <w:r w:rsidR="00BB6939" w:rsidRPr="0032141E">
        <w:t>Česká Lípa</w:t>
      </w:r>
      <w:r w:rsidRPr="0032141E">
        <w:t xml:space="preserve">, obec </w:t>
      </w:r>
      <w:r w:rsidR="00BB6939" w:rsidRPr="0032141E">
        <w:t>Sloup v Čechách</w:t>
      </w:r>
      <w:r w:rsidRPr="0032141E">
        <w:t xml:space="preserve"> a k.ú.</w:t>
      </w:r>
      <w:r w:rsidR="00BB6939" w:rsidRPr="0032141E">
        <w:t xml:space="preserve"> Sloup v Čechách </w:t>
      </w:r>
      <w:r w:rsidRPr="0032141E">
        <w:t>a to:</w:t>
      </w:r>
    </w:p>
    <w:p w14:paraId="359EE37A" w14:textId="646743C7" w:rsidR="006E1166" w:rsidRPr="0032141E" w:rsidRDefault="00BB6939" w:rsidP="004A14FC">
      <w:pPr>
        <w:pStyle w:val="Zkladntext"/>
        <w:widowControl/>
        <w:numPr>
          <w:ilvl w:val="1"/>
          <w:numId w:val="9"/>
        </w:numPr>
        <w:spacing w:before="120" w:line="247" w:lineRule="auto"/>
        <w:ind w:left="1134" w:right="-8" w:hanging="283"/>
        <w:jc w:val="both"/>
      </w:pPr>
      <w:r w:rsidRPr="0032141E">
        <w:t>p</w:t>
      </w:r>
      <w:r w:rsidR="00277FF3" w:rsidRPr="0032141E">
        <w:t xml:space="preserve">ozemek parc. č. </w:t>
      </w:r>
      <w:r w:rsidR="006E1166" w:rsidRPr="0032141E">
        <w:t>1422/2</w:t>
      </w:r>
      <w:r w:rsidR="00A06B68" w:rsidRPr="0032141E">
        <w:t>,</w:t>
      </w:r>
      <w:r w:rsidR="00277FF3" w:rsidRPr="0032141E">
        <w:t xml:space="preserve"> </w:t>
      </w:r>
      <w:r w:rsidR="00A06B68" w:rsidRPr="0032141E">
        <w:t>lesní pozemek, o výměře 50 m</w:t>
      </w:r>
      <w:r w:rsidR="00A06B68" w:rsidRPr="0032141E">
        <w:rPr>
          <w:vertAlign w:val="superscript"/>
        </w:rPr>
        <w:t>2</w:t>
      </w:r>
      <w:r w:rsidR="00A06B68" w:rsidRPr="0032141E">
        <w:t xml:space="preserve">, </w:t>
      </w:r>
      <w:r w:rsidR="00277FF3" w:rsidRPr="0032141E">
        <w:t>jehož součástí je stavba č.</w:t>
      </w:r>
      <w:r w:rsidR="006E1166" w:rsidRPr="0032141E">
        <w:t xml:space="preserve"> ev</w:t>
      </w:r>
      <w:r w:rsidR="00277FF3" w:rsidRPr="0032141E">
        <w:t>.</w:t>
      </w:r>
      <w:r w:rsidR="006E1166" w:rsidRPr="0032141E">
        <w:t xml:space="preserve"> 44</w:t>
      </w:r>
      <w:r w:rsidR="00A06B68" w:rsidRPr="0032141E">
        <w:t>,</w:t>
      </w:r>
      <w:r w:rsidR="006E1166" w:rsidRPr="0032141E">
        <w:t xml:space="preserve"> stavba pro rodinnou rekreaci</w:t>
      </w:r>
    </w:p>
    <w:p w14:paraId="23D77ACD" w14:textId="7F130C68" w:rsidR="00277FF3" w:rsidRPr="0032141E" w:rsidRDefault="00BB6939" w:rsidP="004A14FC">
      <w:pPr>
        <w:pStyle w:val="Zkladntext"/>
        <w:widowControl/>
        <w:numPr>
          <w:ilvl w:val="1"/>
          <w:numId w:val="9"/>
        </w:numPr>
        <w:spacing w:before="120" w:line="247" w:lineRule="auto"/>
        <w:ind w:left="1134" w:right="-8" w:hanging="283"/>
        <w:jc w:val="both"/>
      </w:pPr>
      <w:r w:rsidRPr="0032141E">
        <w:t>p</w:t>
      </w:r>
      <w:r w:rsidR="00277FF3" w:rsidRPr="0032141E">
        <w:t xml:space="preserve">ozemek parc. č. </w:t>
      </w:r>
      <w:r w:rsidR="00A06B68" w:rsidRPr="0032141E">
        <w:t>1422/8, ostatní plocha, o výměře 447 m</w:t>
      </w:r>
      <w:r w:rsidR="00A06B68" w:rsidRPr="0032141E">
        <w:rPr>
          <w:vertAlign w:val="superscript"/>
        </w:rPr>
        <w:t>2</w:t>
      </w:r>
    </w:p>
    <w:bookmarkEnd w:id="1"/>
    <w:p w14:paraId="1C8EC0F3" w14:textId="0E6B417B" w:rsidR="00D43FC2" w:rsidRPr="0032141E" w:rsidRDefault="000B3D9E" w:rsidP="009D1887">
      <w:pPr>
        <w:pStyle w:val="Zkladntext"/>
        <w:widowControl/>
        <w:spacing w:before="120" w:line="247" w:lineRule="auto"/>
        <w:ind w:left="131" w:right="-8" w:firstLine="720"/>
        <w:jc w:val="both"/>
      </w:pPr>
      <w:r w:rsidRPr="0032141E">
        <w:t>(dále společně jen „</w:t>
      </w:r>
      <w:r w:rsidRPr="0032141E">
        <w:rPr>
          <w:b/>
        </w:rPr>
        <w:t>Nemovitost</w:t>
      </w:r>
      <w:r w:rsidR="005B5D50" w:rsidRPr="0032141E">
        <w:rPr>
          <w:b/>
        </w:rPr>
        <w:t>i</w:t>
      </w:r>
      <w:r w:rsidRPr="0032141E">
        <w:t>“)</w:t>
      </w:r>
    </w:p>
    <w:p w14:paraId="2B8CDFC7" w14:textId="1E426922" w:rsidR="00D43FC2" w:rsidRPr="0032141E" w:rsidRDefault="00707AAE" w:rsidP="009D1887">
      <w:pPr>
        <w:pStyle w:val="Odstavecseseznamem"/>
        <w:widowControl/>
        <w:numPr>
          <w:ilvl w:val="0"/>
          <w:numId w:val="9"/>
        </w:numPr>
        <w:tabs>
          <w:tab w:val="left" w:pos="854"/>
        </w:tabs>
        <w:spacing w:before="120" w:line="237" w:lineRule="auto"/>
        <w:ind w:right="-8"/>
        <w:rPr>
          <w:rFonts w:ascii="Symbol" w:hAnsi="Symbol"/>
        </w:rPr>
      </w:pPr>
      <w:r w:rsidRPr="0032141E">
        <w:t>M</w:t>
      </w:r>
      <w:r w:rsidR="000B3D9E" w:rsidRPr="0032141E">
        <w:t>inimální</w:t>
      </w:r>
      <w:r w:rsidRPr="0032141E">
        <w:t xml:space="preserve"> (vyvolávací)</w:t>
      </w:r>
      <w:r w:rsidR="000B3D9E" w:rsidRPr="0032141E">
        <w:rPr>
          <w:spacing w:val="18"/>
        </w:rPr>
        <w:t xml:space="preserve"> </w:t>
      </w:r>
      <w:r w:rsidR="000B3D9E" w:rsidRPr="0032141E">
        <w:t>kupní</w:t>
      </w:r>
      <w:r w:rsidR="000B3D9E" w:rsidRPr="0032141E">
        <w:rPr>
          <w:spacing w:val="17"/>
        </w:rPr>
        <w:t xml:space="preserve"> </w:t>
      </w:r>
      <w:r w:rsidR="00277FF3" w:rsidRPr="0032141E">
        <w:t>cena činí</w:t>
      </w:r>
      <w:r w:rsidR="000B3D9E" w:rsidRPr="0032141E">
        <w:rPr>
          <w:spacing w:val="17"/>
        </w:rPr>
        <w:t xml:space="preserve"> </w:t>
      </w:r>
      <w:r w:rsidR="003F45EA" w:rsidRPr="0032141E">
        <w:rPr>
          <w:b/>
          <w:bCs/>
          <w:spacing w:val="17"/>
        </w:rPr>
        <w:t>99</w:t>
      </w:r>
      <w:r w:rsidR="00770F86" w:rsidRPr="0032141E">
        <w:rPr>
          <w:b/>
          <w:bCs/>
        </w:rPr>
        <w:t>0</w:t>
      </w:r>
      <w:r w:rsidR="00770F86" w:rsidRPr="0032141E">
        <w:rPr>
          <w:b/>
        </w:rPr>
        <w:t>.000</w:t>
      </w:r>
      <w:r w:rsidR="006D05AD" w:rsidRPr="0032141E">
        <w:rPr>
          <w:b/>
        </w:rPr>
        <w:t>,-</w:t>
      </w:r>
      <w:r w:rsidR="000B3D9E" w:rsidRPr="0032141E">
        <w:rPr>
          <w:b/>
          <w:spacing w:val="16"/>
        </w:rPr>
        <w:t xml:space="preserve"> </w:t>
      </w:r>
      <w:r w:rsidR="000B3D9E" w:rsidRPr="0032141E">
        <w:rPr>
          <w:b/>
        </w:rPr>
        <w:t>Kč</w:t>
      </w:r>
      <w:r w:rsidR="000B3D9E" w:rsidRPr="0032141E">
        <w:rPr>
          <w:b/>
          <w:spacing w:val="18"/>
        </w:rPr>
        <w:t xml:space="preserve"> </w:t>
      </w:r>
      <w:r w:rsidR="000B3D9E" w:rsidRPr="0032141E">
        <w:rPr>
          <w:b/>
        </w:rPr>
        <w:t>bez</w:t>
      </w:r>
      <w:r w:rsidR="000B3D9E" w:rsidRPr="0032141E">
        <w:rPr>
          <w:b/>
          <w:spacing w:val="15"/>
        </w:rPr>
        <w:t xml:space="preserve"> </w:t>
      </w:r>
      <w:r w:rsidR="000B3D9E" w:rsidRPr="0032141E">
        <w:rPr>
          <w:b/>
        </w:rPr>
        <w:t>DPH</w:t>
      </w:r>
      <w:r w:rsidR="00770F86" w:rsidRPr="0032141E">
        <w:rPr>
          <w:b/>
        </w:rPr>
        <w:t xml:space="preserve"> </w:t>
      </w:r>
      <w:r w:rsidR="00770F86" w:rsidRPr="0032141E">
        <w:rPr>
          <w:bCs/>
        </w:rPr>
        <w:t xml:space="preserve">(slovy: </w:t>
      </w:r>
      <w:r w:rsidR="003F45EA" w:rsidRPr="0032141E">
        <w:rPr>
          <w:bCs/>
        </w:rPr>
        <w:t>devět set devadestát</w:t>
      </w:r>
      <w:r w:rsidR="00770F86" w:rsidRPr="0032141E">
        <w:rPr>
          <w:bCs/>
        </w:rPr>
        <w:t xml:space="preserve"> tisíc korun českých)</w:t>
      </w:r>
      <w:r w:rsidR="000B3D9E" w:rsidRPr="0032141E">
        <w:t>.</w:t>
      </w:r>
      <w:r w:rsidR="000B3D9E" w:rsidRPr="0032141E">
        <w:rPr>
          <w:spacing w:val="19"/>
        </w:rPr>
        <w:t xml:space="preserve"> </w:t>
      </w:r>
      <w:r w:rsidR="000B3D9E" w:rsidRPr="0032141E">
        <w:t>Převod</w:t>
      </w:r>
      <w:r w:rsidR="000B3D9E" w:rsidRPr="0032141E">
        <w:rPr>
          <w:spacing w:val="15"/>
        </w:rPr>
        <w:t xml:space="preserve"> </w:t>
      </w:r>
      <w:r w:rsidR="000B3D9E" w:rsidRPr="0032141E">
        <w:t>Nemovitost</w:t>
      </w:r>
      <w:r w:rsidR="005B5D50" w:rsidRPr="0032141E">
        <w:t>í</w:t>
      </w:r>
      <w:r w:rsidR="000B3D9E" w:rsidRPr="0032141E">
        <w:rPr>
          <w:spacing w:val="15"/>
        </w:rPr>
        <w:t xml:space="preserve"> </w:t>
      </w:r>
      <w:r w:rsidR="000B3D9E" w:rsidRPr="0032141E">
        <w:t>je</w:t>
      </w:r>
      <w:r w:rsidR="000B3D9E" w:rsidRPr="0032141E">
        <w:rPr>
          <w:spacing w:val="17"/>
        </w:rPr>
        <w:t xml:space="preserve"> </w:t>
      </w:r>
      <w:r w:rsidR="000B3D9E" w:rsidRPr="0032141E">
        <w:t>osvobozen</w:t>
      </w:r>
      <w:r w:rsidR="000B3D9E" w:rsidRPr="0032141E">
        <w:rPr>
          <w:spacing w:val="15"/>
        </w:rPr>
        <w:t xml:space="preserve"> </w:t>
      </w:r>
      <w:r w:rsidR="000B3D9E" w:rsidRPr="0032141E">
        <w:t>od</w:t>
      </w:r>
      <w:r w:rsidR="000B3D9E" w:rsidRPr="0032141E">
        <w:rPr>
          <w:spacing w:val="17"/>
        </w:rPr>
        <w:t xml:space="preserve"> </w:t>
      </w:r>
      <w:r w:rsidR="000B3D9E" w:rsidRPr="0032141E">
        <w:t>DPH v souladu s ustanovením § 56 zákona o dani z přidané hodnoty v platném znění</w:t>
      </w:r>
      <w:r w:rsidR="005B5D50" w:rsidRPr="0032141E">
        <w:t>.</w:t>
      </w:r>
    </w:p>
    <w:p w14:paraId="60925175" w14:textId="5CA38E2C" w:rsidR="00D43FC2" w:rsidRPr="0032141E" w:rsidRDefault="000B3D9E" w:rsidP="009D1887">
      <w:pPr>
        <w:pStyle w:val="Odstavecseseznamem"/>
        <w:widowControl/>
        <w:numPr>
          <w:ilvl w:val="0"/>
          <w:numId w:val="9"/>
        </w:numPr>
        <w:tabs>
          <w:tab w:val="left" w:pos="854"/>
        </w:tabs>
        <w:spacing w:before="120" w:line="269" w:lineRule="exact"/>
        <w:ind w:right="-8" w:hanging="361"/>
        <w:rPr>
          <w:rFonts w:ascii="Symbol" w:hAnsi="Symbol"/>
        </w:rPr>
      </w:pPr>
      <w:r w:rsidRPr="0032141E">
        <w:t>kauce:</w:t>
      </w:r>
      <w:r w:rsidR="00770F86" w:rsidRPr="0032141E">
        <w:t xml:space="preserve"> </w:t>
      </w:r>
      <w:r w:rsidR="003F45EA" w:rsidRPr="0032141E">
        <w:rPr>
          <w:b/>
          <w:bCs/>
        </w:rPr>
        <w:t>9</w:t>
      </w:r>
      <w:r w:rsidR="00770F86" w:rsidRPr="0032141E">
        <w:rPr>
          <w:b/>
        </w:rPr>
        <w:t>0.000</w:t>
      </w:r>
      <w:r w:rsidR="00D02953" w:rsidRPr="0032141E">
        <w:rPr>
          <w:b/>
        </w:rPr>
        <w:t>,-</w:t>
      </w:r>
      <w:r w:rsidRPr="0032141E">
        <w:rPr>
          <w:b/>
          <w:spacing w:val="1"/>
        </w:rPr>
        <w:t xml:space="preserve"> </w:t>
      </w:r>
      <w:r w:rsidRPr="0032141E">
        <w:rPr>
          <w:b/>
          <w:spacing w:val="-5"/>
        </w:rPr>
        <w:t>Kč</w:t>
      </w:r>
      <w:r w:rsidR="00770F86" w:rsidRPr="0032141E">
        <w:rPr>
          <w:bCs/>
          <w:spacing w:val="-5"/>
        </w:rPr>
        <w:t xml:space="preserve"> (slovy: </w:t>
      </w:r>
      <w:r w:rsidR="003F45EA" w:rsidRPr="0032141E">
        <w:rPr>
          <w:bCs/>
          <w:spacing w:val="-5"/>
        </w:rPr>
        <w:t>devadesát</w:t>
      </w:r>
      <w:r w:rsidR="00770F86" w:rsidRPr="0032141E">
        <w:rPr>
          <w:bCs/>
          <w:spacing w:val="-5"/>
        </w:rPr>
        <w:t xml:space="preserve"> tisíc korun českých)</w:t>
      </w:r>
    </w:p>
    <w:p w14:paraId="684BCDD8" w14:textId="1D6FCC55" w:rsidR="00D43FC2" w:rsidRPr="0032141E" w:rsidRDefault="000B3D9E" w:rsidP="009D1887">
      <w:pPr>
        <w:pStyle w:val="Odstavecseseznamem"/>
        <w:widowControl/>
        <w:numPr>
          <w:ilvl w:val="0"/>
          <w:numId w:val="9"/>
        </w:numPr>
        <w:tabs>
          <w:tab w:val="left" w:pos="854"/>
        </w:tabs>
        <w:spacing w:before="120" w:line="237" w:lineRule="auto"/>
        <w:ind w:right="-8"/>
        <w:rPr>
          <w:rFonts w:ascii="Symbol" w:hAnsi="Symbol"/>
        </w:rPr>
      </w:pPr>
      <w:r w:rsidRPr="0032141E">
        <w:t>náklady spojené s</w:t>
      </w:r>
      <w:r w:rsidRPr="0032141E">
        <w:rPr>
          <w:spacing w:val="-2"/>
        </w:rPr>
        <w:t xml:space="preserve"> </w:t>
      </w:r>
      <w:r w:rsidRPr="0032141E">
        <w:t xml:space="preserve">převodem Nemovitosti: </w:t>
      </w:r>
      <w:r w:rsidR="002646AA" w:rsidRPr="0032141E">
        <w:rPr>
          <w:b/>
          <w:bCs/>
        </w:rPr>
        <w:t>2</w:t>
      </w:r>
      <w:r w:rsidR="00770F86" w:rsidRPr="0032141E">
        <w:rPr>
          <w:b/>
        </w:rPr>
        <w:t>.000,-</w:t>
      </w:r>
      <w:r w:rsidR="00277FF3" w:rsidRPr="0032141E">
        <w:rPr>
          <w:b/>
        </w:rPr>
        <w:t xml:space="preserve"> </w:t>
      </w:r>
      <w:r w:rsidRPr="0032141E">
        <w:rPr>
          <w:b/>
        </w:rPr>
        <w:t xml:space="preserve">Kč vč. DPH </w:t>
      </w:r>
      <w:r w:rsidRPr="0032141E">
        <w:t xml:space="preserve">( </w:t>
      </w:r>
      <w:r w:rsidR="00277FF3" w:rsidRPr="0032141E">
        <w:t xml:space="preserve">2.000 </w:t>
      </w:r>
      <w:r w:rsidRPr="0032141E">
        <w:t>Kč - správní poplatek za vklad do katastru nemovitostí</w:t>
      </w:r>
      <w:r w:rsidR="002646AA" w:rsidRPr="0032141E">
        <w:t>)</w:t>
      </w:r>
    </w:p>
    <w:p w14:paraId="3F24B73A" w14:textId="64C21DDE" w:rsidR="00D43FC2" w:rsidRPr="0032141E" w:rsidRDefault="000B3D9E" w:rsidP="009D1887">
      <w:pPr>
        <w:pStyle w:val="Odstavecseseznamem"/>
        <w:widowControl/>
        <w:numPr>
          <w:ilvl w:val="0"/>
          <w:numId w:val="9"/>
        </w:numPr>
        <w:tabs>
          <w:tab w:val="left" w:pos="842"/>
        </w:tabs>
        <w:spacing w:before="120" w:line="273" w:lineRule="auto"/>
        <w:ind w:left="841" w:right="-8" w:hanging="281"/>
        <w:rPr>
          <w:rFonts w:ascii="Symbol" w:hAnsi="Symbol"/>
        </w:rPr>
      </w:pPr>
      <w:r w:rsidRPr="0032141E">
        <w:t xml:space="preserve">E-aukce bude probíhat na webové stránce portálu </w:t>
      </w:r>
      <w:hyperlink r:id="rId8" w:history="1">
        <w:r w:rsidR="002A1B5E" w:rsidRPr="0032141E">
          <w:rPr>
            <w:rStyle w:val="Hypertextovodkaz"/>
            <w:b/>
            <w:color w:val="auto"/>
          </w:rPr>
          <w:t xml:space="preserve">www.cream-reality.cz/e-aukce </w:t>
        </w:r>
      </w:hyperlink>
      <w:r w:rsidR="002A1B5E" w:rsidRPr="0032141E">
        <w:rPr>
          <w:b/>
        </w:rPr>
        <w:t xml:space="preserve"> dne </w:t>
      </w:r>
      <w:r w:rsidR="003F45EA" w:rsidRPr="0032141E">
        <w:rPr>
          <w:b/>
        </w:rPr>
        <w:t>2</w:t>
      </w:r>
      <w:r w:rsidR="002A1B5E" w:rsidRPr="0032141E">
        <w:rPr>
          <w:b/>
        </w:rPr>
        <w:t>.</w:t>
      </w:r>
      <w:r w:rsidR="003F45EA" w:rsidRPr="0032141E">
        <w:rPr>
          <w:b/>
        </w:rPr>
        <w:t>12</w:t>
      </w:r>
      <w:r w:rsidR="00C05E1B" w:rsidRPr="0032141E">
        <w:rPr>
          <w:b/>
        </w:rPr>
        <w:t>.2022</w:t>
      </w:r>
      <w:r w:rsidRPr="0032141E">
        <w:rPr>
          <w:b/>
        </w:rPr>
        <w:t xml:space="preserve"> od </w:t>
      </w:r>
      <w:r w:rsidR="00C05E1B" w:rsidRPr="0032141E">
        <w:rPr>
          <w:b/>
        </w:rPr>
        <w:t>9:00</w:t>
      </w:r>
      <w:r w:rsidRPr="0032141E">
        <w:rPr>
          <w:b/>
        </w:rPr>
        <w:t xml:space="preserve"> hod</w:t>
      </w:r>
      <w:r w:rsidR="00182100" w:rsidRPr="0032141E">
        <w:rPr>
          <w:b/>
        </w:rPr>
        <w:t xml:space="preserve">. do 10:00 hod. </w:t>
      </w:r>
      <w:r w:rsidR="00182100" w:rsidRPr="0032141E">
        <w:rPr>
          <w:bCs/>
        </w:rPr>
        <w:t>V případě, že bude učiněn příhoz v posledních 5-ti minutách</w:t>
      </w:r>
      <w:r w:rsidR="0007346B" w:rsidRPr="0032141E">
        <w:rPr>
          <w:bCs/>
        </w:rPr>
        <w:t>,</w:t>
      </w:r>
      <w:r w:rsidR="00182100" w:rsidRPr="0032141E">
        <w:rPr>
          <w:bCs/>
        </w:rPr>
        <w:t xml:space="preserve"> prodlouž</w:t>
      </w:r>
      <w:r w:rsidR="00144832" w:rsidRPr="0032141E">
        <w:rPr>
          <w:bCs/>
        </w:rPr>
        <w:t>í se doba trvání aukce o 5 minut.</w:t>
      </w:r>
      <w:r w:rsidRPr="0032141E">
        <w:rPr>
          <w:b/>
        </w:rPr>
        <w:t xml:space="preserve"> </w:t>
      </w:r>
    </w:p>
    <w:p w14:paraId="7E960B27" w14:textId="14D833FE" w:rsidR="00D43FC2" w:rsidRPr="0032141E" w:rsidRDefault="002646AA" w:rsidP="009D1887">
      <w:pPr>
        <w:pStyle w:val="Odstavecseseznamem"/>
        <w:widowControl/>
        <w:numPr>
          <w:ilvl w:val="0"/>
          <w:numId w:val="9"/>
        </w:numPr>
        <w:tabs>
          <w:tab w:val="left" w:pos="854"/>
        </w:tabs>
        <w:spacing w:before="120"/>
        <w:ind w:right="-8" w:hanging="361"/>
        <w:rPr>
          <w:rFonts w:ascii="Symbol" w:hAnsi="Symbol"/>
        </w:rPr>
      </w:pPr>
      <w:r w:rsidRPr="0032141E">
        <w:t>Informace o</w:t>
      </w:r>
      <w:r w:rsidR="000B3D9E" w:rsidRPr="0032141E">
        <w:rPr>
          <w:spacing w:val="-14"/>
        </w:rPr>
        <w:t xml:space="preserve"> </w:t>
      </w:r>
      <w:r w:rsidR="000B3D9E" w:rsidRPr="0032141E">
        <w:t>prohlídk</w:t>
      </w:r>
      <w:r w:rsidRPr="0032141E">
        <w:t>ách</w:t>
      </w:r>
      <w:r w:rsidR="000B3D9E" w:rsidRPr="0032141E">
        <w:rPr>
          <w:spacing w:val="-9"/>
        </w:rPr>
        <w:t xml:space="preserve"> </w:t>
      </w:r>
      <w:r w:rsidR="000B3D9E" w:rsidRPr="0032141E">
        <w:t>Nemovitost</w:t>
      </w:r>
      <w:r w:rsidRPr="0032141E">
        <w:t>í</w:t>
      </w:r>
      <w:r w:rsidR="000B3D9E" w:rsidRPr="0032141E">
        <w:rPr>
          <w:spacing w:val="-9"/>
        </w:rPr>
        <w:t xml:space="preserve"> </w:t>
      </w:r>
      <w:r w:rsidR="000B3D9E" w:rsidRPr="0032141E">
        <w:t>a</w:t>
      </w:r>
      <w:r w:rsidR="000B3D9E" w:rsidRPr="0032141E">
        <w:rPr>
          <w:spacing w:val="-10"/>
        </w:rPr>
        <w:t xml:space="preserve"> </w:t>
      </w:r>
      <w:r w:rsidR="000B3D9E" w:rsidRPr="0032141E">
        <w:t>kontaktní</w:t>
      </w:r>
      <w:r w:rsidR="000B3D9E" w:rsidRPr="0032141E">
        <w:rPr>
          <w:spacing w:val="-10"/>
        </w:rPr>
        <w:t xml:space="preserve"> </w:t>
      </w:r>
      <w:r w:rsidR="000B3D9E" w:rsidRPr="0032141E">
        <w:t>osoba</w:t>
      </w:r>
      <w:r w:rsidR="000B3D9E" w:rsidRPr="0032141E">
        <w:rPr>
          <w:spacing w:val="-12"/>
        </w:rPr>
        <w:t xml:space="preserve"> </w:t>
      </w:r>
      <w:r w:rsidR="000B3D9E" w:rsidRPr="0032141E">
        <w:t>jsou</w:t>
      </w:r>
      <w:r w:rsidR="000B3D9E" w:rsidRPr="0032141E">
        <w:rPr>
          <w:spacing w:val="-10"/>
        </w:rPr>
        <w:t xml:space="preserve"> </w:t>
      </w:r>
      <w:r w:rsidR="000B3D9E" w:rsidRPr="0032141E">
        <w:t>uvedeny</w:t>
      </w:r>
      <w:r w:rsidR="000B3D9E" w:rsidRPr="0032141E">
        <w:rPr>
          <w:spacing w:val="-9"/>
        </w:rPr>
        <w:t xml:space="preserve"> </w:t>
      </w:r>
      <w:r w:rsidR="000B3D9E" w:rsidRPr="0032141E">
        <w:t>v</w:t>
      </w:r>
      <w:r w:rsidR="00A108E3" w:rsidRPr="0032141E">
        <w:rPr>
          <w:spacing w:val="-5"/>
        </w:rPr>
        <w:t xml:space="preserve"> čl. 6 </w:t>
      </w:r>
      <w:r w:rsidR="000B3D9E" w:rsidRPr="0032141E">
        <w:t>tohoto</w:t>
      </w:r>
      <w:r w:rsidR="000B3D9E" w:rsidRPr="0032141E">
        <w:rPr>
          <w:spacing w:val="-9"/>
        </w:rPr>
        <w:t xml:space="preserve"> </w:t>
      </w:r>
      <w:r w:rsidR="000B3D9E" w:rsidRPr="0032141E">
        <w:rPr>
          <w:spacing w:val="-2"/>
        </w:rPr>
        <w:t>oznámení</w:t>
      </w:r>
    </w:p>
    <w:p w14:paraId="5D36C443" w14:textId="2FAD64BB" w:rsidR="00D43FC2" w:rsidRPr="0032141E" w:rsidRDefault="000B3D9E" w:rsidP="009D1887">
      <w:pPr>
        <w:pStyle w:val="Nadpis1"/>
        <w:widowControl/>
        <w:numPr>
          <w:ilvl w:val="0"/>
          <w:numId w:val="9"/>
        </w:numPr>
        <w:tabs>
          <w:tab w:val="left" w:pos="854"/>
        </w:tabs>
        <w:spacing w:before="120"/>
        <w:ind w:right="-8" w:hanging="361"/>
        <w:jc w:val="both"/>
        <w:rPr>
          <w:rFonts w:ascii="Symbol" w:hAnsi="Symbol"/>
          <w:b w:val="0"/>
        </w:rPr>
      </w:pPr>
      <w:r w:rsidRPr="0032141E">
        <w:t>na</w:t>
      </w:r>
      <w:r w:rsidRPr="0032141E">
        <w:rPr>
          <w:spacing w:val="-6"/>
        </w:rPr>
        <w:t xml:space="preserve"> </w:t>
      </w:r>
      <w:r w:rsidRPr="0032141E">
        <w:t>prohlídku</w:t>
      </w:r>
      <w:r w:rsidRPr="0032141E">
        <w:rPr>
          <w:spacing w:val="-6"/>
        </w:rPr>
        <w:t xml:space="preserve"> </w:t>
      </w:r>
      <w:r w:rsidRPr="0032141E">
        <w:t>je</w:t>
      </w:r>
      <w:r w:rsidRPr="0032141E">
        <w:rPr>
          <w:spacing w:val="-6"/>
        </w:rPr>
        <w:t xml:space="preserve"> </w:t>
      </w:r>
      <w:r w:rsidRPr="0032141E">
        <w:t>třeba</w:t>
      </w:r>
      <w:r w:rsidRPr="0032141E">
        <w:rPr>
          <w:spacing w:val="-6"/>
        </w:rPr>
        <w:t xml:space="preserve"> </w:t>
      </w:r>
      <w:r w:rsidRPr="0032141E">
        <w:t>se</w:t>
      </w:r>
      <w:r w:rsidRPr="0032141E">
        <w:rPr>
          <w:spacing w:val="-3"/>
        </w:rPr>
        <w:t xml:space="preserve"> </w:t>
      </w:r>
      <w:r w:rsidRPr="0032141E">
        <w:t>předem</w:t>
      </w:r>
      <w:r w:rsidRPr="0032141E">
        <w:rPr>
          <w:spacing w:val="-6"/>
        </w:rPr>
        <w:t xml:space="preserve"> </w:t>
      </w:r>
      <w:r w:rsidRPr="0032141E">
        <w:t>telefonicky</w:t>
      </w:r>
      <w:r w:rsidRPr="0032141E">
        <w:rPr>
          <w:spacing w:val="-6"/>
        </w:rPr>
        <w:t xml:space="preserve"> </w:t>
      </w:r>
      <w:r w:rsidRPr="0032141E">
        <w:t>objednat</w:t>
      </w:r>
      <w:r w:rsidRPr="0032141E">
        <w:rPr>
          <w:spacing w:val="-5"/>
        </w:rPr>
        <w:t xml:space="preserve"> </w:t>
      </w:r>
      <w:r w:rsidRPr="0032141E">
        <w:t>u</w:t>
      </w:r>
      <w:r w:rsidRPr="0032141E">
        <w:rPr>
          <w:spacing w:val="-4"/>
        </w:rPr>
        <w:t xml:space="preserve"> </w:t>
      </w:r>
      <w:r w:rsidRPr="0032141E">
        <w:t>kontaktní</w:t>
      </w:r>
      <w:r w:rsidRPr="0032141E">
        <w:rPr>
          <w:spacing w:val="-1"/>
        </w:rPr>
        <w:t xml:space="preserve"> </w:t>
      </w:r>
      <w:r w:rsidRPr="0032141E">
        <w:rPr>
          <w:spacing w:val="-2"/>
        </w:rPr>
        <w:t>osoby</w:t>
      </w:r>
      <w:r w:rsidR="008078BE" w:rsidRPr="0032141E">
        <w:rPr>
          <w:spacing w:val="-2"/>
        </w:rPr>
        <w:t xml:space="preserve"> </w:t>
      </w:r>
    </w:p>
    <w:p w14:paraId="174D52D6" w14:textId="21E66A65" w:rsidR="009D1887" w:rsidRPr="0032141E" w:rsidRDefault="009D1887" w:rsidP="009D1887">
      <w:pPr>
        <w:pStyle w:val="Zkladntext"/>
        <w:widowControl/>
        <w:spacing w:before="120"/>
        <w:ind w:right="-8"/>
        <w:rPr>
          <w:i/>
          <w:sz w:val="24"/>
          <w:u w:val="single"/>
        </w:rPr>
      </w:pPr>
    </w:p>
    <w:p w14:paraId="530076D0" w14:textId="5B423DE5" w:rsidR="00D43FC2" w:rsidRDefault="000B3D9E" w:rsidP="009D1887">
      <w:pPr>
        <w:pStyle w:val="Odstavecseseznamem"/>
        <w:keepNext/>
        <w:widowControl/>
        <w:numPr>
          <w:ilvl w:val="0"/>
          <w:numId w:val="1"/>
        </w:numPr>
        <w:tabs>
          <w:tab w:val="left" w:pos="4068"/>
        </w:tabs>
        <w:spacing w:before="120"/>
        <w:ind w:left="4071" w:right="-6" w:hanging="363"/>
        <w:jc w:val="left"/>
        <w:rPr>
          <w:b/>
        </w:rPr>
      </w:pPr>
      <w:r>
        <w:rPr>
          <w:b/>
          <w:u w:val="single"/>
        </w:rPr>
        <w:t>Podmínky</w:t>
      </w:r>
      <w:r>
        <w:rPr>
          <w:b/>
          <w:spacing w:val="-4"/>
          <w:u w:val="single"/>
        </w:rPr>
        <w:t xml:space="preserve"> </w:t>
      </w:r>
      <w:r>
        <w:rPr>
          <w:b/>
          <w:spacing w:val="-2"/>
          <w:u w:val="single"/>
        </w:rPr>
        <w:t>převodu</w:t>
      </w:r>
    </w:p>
    <w:p w14:paraId="2E26D0E8" w14:textId="487E30BA" w:rsidR="009D1887" w:rsidRDefault="000B3D9E" w:rsidP="009D1887">
      <w:pPr>
        <w:pStyle w:val="Zkladntext"/>
        <w:widowControl/>
        <w:spacing w:before="120"/>
        <w:ind w:right="-8"/>
        <w:jc w:val="both"/>
      </w:pPr>
      <w:r>
        <w:t>Podmínky převodu Nemovitost</w:t>
      </w:r>
      <w:r w:rsidR="00237B1F">
        <w:t>í</w:t>
      </w:r>
      <w:r>
        <w:t xml:space="preserve"> jsou uvedeny v tomto oznám</w:t>
      </w:r>
      <w:r w:rsidR="00EC7023">
        <w:t>ení a textu kupní smlouvy, který</w:t>
      </w:r>
      <w:r>
        <w:t xml:space="preserve"> tvoří příloh</w:t>
      </w:r>
      <w:r w:rsidR="00EC7023">
        <w:t>u</w:t>
      </w:r>
      <w:r>
        <w:t xml:space="preserve"> tohoto oznámení. Zájemce o účast v E-aukci vyjadřuje</w:t>
      </w:r>
      <w:r w:rsidR="00EC7023" w:rsidRPr="00EC7023">
        <w:t xml:space="preserve"> </w:t>
      </w:r>
      <w:r w:rsidR="00EC7023">
        <w:t>podpisem dokumentu „Identifikace a čestné prohlášení účastníka E-aukce“</w:t>
      </w:r>
      <w:r>
        <w:t xml:space="preserve"> svůj bezvýhradný souhlas se všemi</w:t>
      </w:r>
      <w:r>
        <w:rPr>
          <w:spacing w:val="40"/>
        </w:rPr>
        <w:t xml:space="preserve"> </w:t>
      </w:r>
      <w:r>
        <w:t>podmínkami převodu Nemovitost</w:t>
      </w:r>
      <w:r w:rsidR="00237B1F">
        <w:t>í</w:t>
      </w:r>
      <w:r>
        <w:t xml:space="preserve"> včetně propadné kauce a </w:t>
      </w:r>
      <w:r w:rsidR="00EC7023">
        <w:t xml:space="preserve">s </w:t>
      </w:r>
      <w:r>
        <w:t>kupní smlouvou. Podpisem tohoto dokumentu Zájemce</w:t>
      </w:r>
      <w:r>
        <w:rPr>
          <w:spacing w:val="-6"/>
        </w:rPr>
        <w:t xml:space="preserve"> </w:t>
      </w:r>
      <w:r>
        <w:t>o</w:t>
      </w:r>
      <w:r>
        <w:rPr>
          <w:spacing w:val="-6"/>
        </w:rPr>
        <w:t xml:space="preserve"> </w:t>
      </w:r>
      <w:r>
        <w:t>účast</w:t>
      </w:r>
      <w:r>
        <w:rPr>
          <w:spacing w:val="-4"/>
        </w:rPr>
        <w:t xml:space="preserve"> </w:t>
      </w:r>
      <w:r>
        <w:t>v</w:t>
      </w:r>
      <w:r>
        <w:rPr>
          <w:spacing w:val="-6"/>
        </w:rPr>
        <w:t xml:space="preserve"> </w:t>
      </w:r>
      <w:r>
        <w:t>E-aukci</w:t>
      </w:r>
      <w:r>
        <w:rPr>
          <w:spacing w:val="-5"/>
        </w:rPr>
        <w:t xml:space="preserve"> </w:t>
      </w:r>
      <w:r>
        <w:t>současně</w:t>
      </w:r>
      <w:r>
        <w:rPr>
          <w:spacing w:val="-4"/>
        </w:rPr>
        <w:t xml:space="preserve"> </w:t>
      </w:r>
      <w:r>
        <w:t>prohlašuje,</w:t>
      </w:r>
      <w:r>
        <w:rPr>
          <w:spacing w:val="-5"/>
        </w:rPr>
        <w:t xml:space="preserve"> </w:t>
      </w:r>
      <w:r>
        <w:t>že</w:t>
      </w:r>
      <w:r>
        <w:rPr>
          <w:spacing w:val="-3"/>
        </w:rPr>
        <w:t xml:space="preserve"> </w:t>
      </w:r>
      <w:r>
        <w:t>bere</w:t>
      </w:r>
      <w:r>
        <w:rPr>
          <w:spacing w:val="-6"/>
        </w:rPr>
        <w:t xml:space="preserve"> </w:t>
      </w:r>
      <w:r>
        <w:t>na</w:t>
      </w:r>
      <w:r>
        <w:rPr>
          <w:spacing w:val="-4"/>
        </w:rPr>
        <w:t xml:space="preserve"> </w:t>
      </w:r>
      <w:r>
        <w:t>vědomí</w:t>
      </w:r>
      <w:r>
        <w:rPr>
          <w:spacing w:val="-3"/>
        </w:rPr>
        <w:t xml:space="preserve"> </w:t>
      </w:r>
      <w:r>
        <w:t>veškeré</w:t>
      </w:r>
      <w:r>
        <w:rPr>
          <w:spacing w:val="-4"/>
        </w:rPr>
        <w:t xml:space="preserve"> </w:t>
      </w:r>
      <w:r>
        <w:t>skutečnosti</w:t>
      </w:r>
      <w:r>
        <w:rPr>
          <w:spacing w:val="-5"/>
        </w:rPr>
        <w:t xml:space="preserve"> </w:t>
      </w:r>
      <w:r>
        <w:t>uvedené</w:t>
      </w:r>
      <w:r>
        <w:rPr>
          <w:spacing w:val="-7"/>
        </w:rPr>
        <w:t xml:space="preserve"> </w:t>
      </w:r>
      <w:r>
        <w:t>v</w:t>
      </w:r>
      <w:r>
        <w:rPr>
          <w:spacing w:val="-2"/>
        </w:rPr>
        <w:t xml:space="preserve"> </w:t>
      </w:r>
      <w:r>
        <w:t>čl. 1 tohoto oznámení a že se seznámil rovněž s obsahem příloh tohoto oznámení.</w:t>
      </w:r>
    </w:p>
    <w:p w14:paraId="69CB3100" w14:textId="3323C7E2" w:rsidR="00C05E1B" w:rsidRDefault="00C05E1B" w:rsidP="009D1887">
      <w:pPr>
        <w:pStyle w:val="Zkladntext"/>
        <w:widowControl/>
        <w:spacing w:before="120"/>
        <w:ind w:right="-8"/>
        <w:jc w:val="both"/>
      </w:pPr>
    </w:p>
    <w:p w14:paraId="7EB7FEBE" w14:textId="77777777" w:rsidR="00C05E1B" w:rsidRDefault="00C05E1B" w:rsidP="009D1887">
      <w:pPr>
        <w:pStyle w:val="Zkladntext"/>
        <w:widowControl/>
        <w:spacing w:before="120"/>
        <w:ind w:right="-8"/>
        <w:jc w:val="both"/>
      </w:pPr>
    </w:p>
    <w:p w14:paraId="1E37AB54" w14:textId="77777777" w:rsidR="009D1887" w:rsidRDefault="000B3D9E" w:rsidP="009D1887">
      <w:pPr>
        <w:pStyle w:val="Odstavecseseznamem"/>
        <w:widowControl/>
        <w:numPr>
          <w:ilvl w:val="0"/>
          <w:numId w:val="1"/>
        </w:numPr>
        <w:tabs>
          <w:tab w:val="left" w:pos="4068"/>
        </w:tabs>
        <w:spacing w:before="120"/>
        <w:ind w:left="4067" w:right="-8" w:hanging="361"/>
        <w:jc w:val="left"/>
        <w:rPr>
          <w:b/>
        </w:rPr>
      </w:pPr>
      <w:r>
        <w:rPr>
          <w:b/>
          <w:u w:val="single"/>
        </w:rPr>
        <w:t>Podmínky</w:t>
      </w:r>
      <w:r>
        <w:rPr>
          <w:b/>
          <w:spacing w:val="-4"/>
          <w:u w:val="single"/>
        </w:rPr>
        <w:t xml:space="preserve"> </w:t>
      </w:r>
      <w:r>
        <w:rPr>
          <w:b/>
          <w:u w:val="single"/>
        </w:rPr>
        <w:t>účasti</w:t>
      </w:r>
      <w:r>
        <w:rPr>
          <w:b/>
          <w:spacing w:val="-4"/>
          <w:u w:val="single"/>
        </w:rPr>
        <w:t xml:space="preserve"> </w:t>
      </w:r>
      <w:r>
        <w:rPr>
          <w:b/>
          <w:u w:val="single"/>
        </w:rPr>
        <w:t>v</w:t>
      </w:r>
      <w:r>
        <w:rPr>
          <w:b/>
          <w:spacing w:val="-3"/>
          <w:u w:val="single"/>
        </w:rPr>
        <w:t xml:space="preserve"> </w:t>
      </w:r>
      <w:r>
        <w:rPr>
          <w:b/>
          <w:u w:val="single"/>
        </w:rPr>
        <w:t>E-</w:t>
      </w:r>
      <w:r>
        <w:rPr>
          <w:b/>
          <w:spacing w:val="-4"/>
          <w:u w:val="single"/>
        </w:rPr>
        <w:t>aukci</w:t>
      </w:r>
    </w:p>
    <w:p w14:paraId="1D82BA8F" w14:textId="77777777" w:rsidR="009D1887" w:rsidRPr="0032141E" w:rsidRDefault="000B3D9E" w:rsidP="009D1887">
      <w:pPr>
        <w:pStyle w:val="Odstavecseseznamem"/>
        <w:widowControl/>
        <w:numPr>
          <w:ilvl w:val="0"/>
          <w:numId w:val="8"/>
        </w:numPr>
        <w:tabs>
          <w:tab w:val="left" w:pos="559"/>
        </w:tabs>
        <w:spacing w:before="120"/>
        <w:ind w:right="-8"/>
      </w:pPr>
      <w:r>
        <w:t>Účastníkem E-aukce mohou být plně svéprávné fyzické nebo právnické osoby, které mohou bez omezení nabývat nemovitý majetek na území České republiky v souladu s</w:t>
      </w:r>
      <w:r>
        <w:rPr>
          <w:spacing w:val="-1"/>
        </w:rPr>
        <w:t xml:space="preserve"> </w:t>
      </w:r>
      <w:r>
        <w:t xml:space="preserve">platnou legislativou, zejména nejsou omezeny ve smyslu zákona č. 182/2006 Sb., o úpadku a způsobech jeho řešení (insolvenční zákon), ve znění pozdějších předpisů a podle § 44a odst. 1 zákona č. 120/2001 Sb., exekuční řád, ve </w:t>
      </w:r>
      <w:r>
        <w:lastRenderedPageBreak/>
        <w:t>znění pozdějších předpisů a splní bez výhrad všechny podmínky E-aukce. Je akceptována i společná účast více osob (fyzických či právnických).</w:t>
      </w:r>
    </w:p>
    <w:p w14:paraId="6297DD8B" w14:textId="37012E1E" w:rsidR="00D43FC2" w:rsidRPr="0032141E" w:rsidRDefault="000B3D9E" w:rsidP="009D1887">
      <w:pPr>
        <w:pStyle w:val="Odstavecseseznamem"/>
        <w:widowControl/>
        <w:numPr>
          <w:ilvl w:val="0"/>
          <w:numId w:val="8"/>
        </w:numPr>
        <w:tabs>
          <w:tab w:val="left" w:pos="561"/>
        </w:tabs>
        <w:spacing w:before="120" w:line="244" w:lineRule="auto"/>
        <w:ind w:left="560" w:right="-8" w:hanging="428"/>
      </w:pPr>
      <w:r w:rsidRPr="0032141E">
        <w:t>Zájemce/zájemci</w:t>
      </w:r>
      <w:r w:rsidRPr="0032141E">
        <w:rPr>
          <w:spacing w:val="-6"/>
        </w:rPr>
        <w:t xml:space="preserve"> </w:t>
      </w:r>
      <w:r w:rsidRPr="0032141E">
        <w:t>o</w:t>
      </w:r>
      <w:r w:rsidRPr="0032141E">
        <w:rPr>
          <w:spacing w:val="-9"/>
        </w:rPr>
        <w:t xml:space="preserve"> </w:t>
      </w:r>
      <w:r w:rsidRPr="0032141E">
        <w:t>účast</w:t>
      </w:r>
      <w:r w:rsidRPr="0032141E">
        <w:rPr>
          <w:spacing w:val="-7"/>
        </w:rPr>
        <w:t xml:space="preserve"> </w:t>
      </w:r>
      <w:r w:rsidRPr="0032141E">
        <w:t>v</w:t>
      </w:r>
      <w:r w:rsidRPr="0032141E">
        <w:rPr>
          <w:spacing w:val="-3"/>
        </w:rPr>
        <w:t xml:space="preserve"> </w:t>
      </w:r>
      <w:r w:rsidRPr="0032141E">
        <w:t>E-aukci</w:t>
      </w:r>
      <w:r w:rsidRPr="0032141E">
        <w:rPr>
          <w:spacing w:val="-10"/>
        </w:rPr>
        <w:t xml:space="preserve"> </w:t>
      </w:r>
      <w:r w:rsidRPr="0032141E">
        <w:t>(dále</w:t>
      </w:r>
      <w:r w:rsidRPr="0032141E">
        <w:rPr>
          <w:spacing w:val="-9"/>
        </w:rPr>
        <w:t xml:space="preserve"> </w:t>
      </w:r>
      <w:r w:rsidRPr="0032141E">
        <w:t>také</w:t>
      </w:r>
      <w:r w:rsidRPr="0032141E">
        <w:rPr>
          <w:spacing w:val="-11"/>
        </w:rPr>
        <w:t xml:space="preserve"> </w:t>
      </w:r>
      <w:r w:rsidRPr="0032141E">
        <w:t>jen</w:t>
      </w:r>
      <w:r w:rsidRPr="0032141E">
        <w:rPr>
          <w:spacing w:val="-9"/>
        </w:rPr>
        <w:t xml:space="preserve"> </w:t>
      </w:r>
      <w:r w:rsidRPr="0032141E">
        <w:t>„zájemce“/“zájemci“)</w:t>
      </w:r>
      <w:r w:rsidRPr="0032141E">
        <w:rPr>
          <w:spacing w:val="-8"/>
        </w:rPr>
        <w:t xml:space="preserve"> </w:t>
      </w:r>
      <w:r w:rsidRPr="0032141E">
        <w:t>musí</w:t>
      </w:r>
      <w:r w:rsidRPr="0032141E">
        <w:rPr>
          <w:spacing w:val="-7"/>
        </w:rPr>
        <w:t xml:space="preserve"> </w:t>
      </w:r>
      <w:r w:rsidRPr="0032141E">
        <w:rPr>
          <w:b/>
        </w:rPr>
        <w:t>nejpozději</w:t>
      </w:r>
      <w:r w:rsidRPr="0032141E">
        <w:rPr>
          <w:b/>
          <w:spacing w:val="-4"/>
        </w:rPr>
        <w:t xml:space="preserve"> </w:t>
      </w:r>
      <w:r w:rsidRPr="0032141E">
        <w:rPr>
          <w:b/>
        </w:rPr>
        <w:t>do</w:t>
      </w:r>
      <w:r w:rsidRPr="0032141E">
        <w:rPr>
          <w:b/>
          <w:spacing w:val="-9"/>
        </w:rPr>
        <w:t xml:space="preserve"> </w:t>
      </w:r>
      <w:r w:rsidR="005E238D" w:rsidRPr="0032141E">
        <w:rPr>
          <w:b/>
          <w:spacing w:val="-9"/>
        </w:rPr>
        <w:t>2</w:t>
      </w:r>
      <w:r w:rsidR="003F45EA" w:rsidRPr="0032141E">
        <w:rPr>
          <w:b/>
          <w:spacing w:val="-9"/>
        </w:rPr>
        <w:t>5</w:t>
      </w:r>
      <w:r w:rsidR="002646AA" w:rsidRPr="0032141E">
        <w:rPr>
          <w:b/>
        </w:rPr>
        <w:t>.</w:t>
      </w:r>
      <w:r w:rsidR="003F45EA" w:rsidRPr="0032141E">
        <w:rPr>
          <w:b/>
        </w:rPr>
        <w:t>11</w:t>
      </w:r>
      <w:r w:rsidR="002646AA" w:rsidRPr="0032141E">
        <w:rPr>
          <w:b/>
        </w:rPr>
        <w:t>.2022</w:t>
      </w:r>
      <w:r w:rsidR="00B55D29" w:rsidRPr="0032141E">
        <w:rPr>
          <w:b/>
        </w:rPr>
        <w:t xml:space="preserve"> </w:t>
      </w:r>
      <w:r w:rsidRPr="0032141E">
        <w:t>včetně doručit na adresu:</w:t>
      </w:r>
    </w:p>
    <w:p w14:paraId="771B12FB" w14:textId="77777777" w:rsidR="00D43FC2" w:rsidRPr="0032141E" w:rsidRDefault="00FE529C" w:rsidP="009D1887">
      <w:pPr>
        <w:widowControl/>
        <w:spacing w:before="120"/>
        <w:ind w:left="387" w:right="-8"/>
        <w:jc w:val="center"/>
        <w:rPr>
          <w:b/>
        </w:rPr>
      </w:pPr>
      <w:r w:rsidRPr="0032141E">
        <w:rPr>
          <w:b/>
        </w:rPr>
        <w:t>CREAM SICAV, a.s.</w:t>
      </w:r>
    </w:p>
    <w:p w14:paraId="64B42031" w14:textId="77777777" w:rsidR="00FE529C" w:rsidRPr="0032141E" w:rsidRDefault="00FE529C" w:rsidP="009D1887">
      <w:pPr>
        <w:widowControl/>
        <w:ind w:left="387" w:right="-8"/>
        <w:jc w:val="center"/>
        <w:rPr>
          <w:b/>
        </w:rPr>
      </w:pPr>
      <w:r w:rsidRPr="0032141E">
        <w:rPr>
          <w:b/>
        </w:rPr>
        <w:t>provozovna Zlín</w:t>
      </w:r>
    </w:p>
    <w:p w14:paraId="256054FA" w14:textId="77777777" w:rsidR="009D1887" w:rsidRDefault="00FE529C" w:rsidP="009D1887">
      <w:pPr>
        <w:widowControl/>
        <w:ind w:left="387" w:right="-8"/>
        <w:jc w:val="center"/>
        <w:rPr>
          <w:b/>
        </w:rPr>
      </w:pPr>
      <w:r>
        <w:rPr>
          <w:b/>
        </w:rPr>
        <w:t>Vavrečkova 5657, 76001 Zlín</w:t>
      </w:r>
    </w:p>
    <w:p w14:paraId="1560BB2D" w14:textId="66E78993" w:rsidR="009D1887" w:rsidRDefault="000B3D9E" w:rsidP="00A27347">
      <w:pPr>
        <w:pStyle w:val="Odstavecseseznamem"/>
        <w:widowControl/>
        <w:numPr>
          <w:ilvl w:val="1"/>
          <w:numId w:val="8"/>
        </w:numPr>
        <w:spacing w:before="120" w:line="247" w:lineRule="auto"/>
        <w:ind w:left="993" w:right="-8" w:hanging="426"/>
        <w:jc w:val="both"/>
      </w:pPr>
      <w:r>
        <w:t>vyplněný a úředně ověřeným podpisem podepsaný formulář „Identifikace a čestné prohlášení účastníka E-aukce“ pro fyzickou nebo právnickou osobu (dále jen „Prohlášení účastníka E-aukce“), který tvoří jednu z příloh tohoto oznámení. V</w:t>
      </w:r>
      <w:r>
        <w:rPr>
          <w:spacing w:val="-4"/>
        </w:rPr>
        <w:t xml:space="preserve"> </w:t>
      </w:r>
      <w:r>
        <w:t>případě, že zájemci mají v úmyslu zúčastnit se E-aukce jako budoucí spoluvlastníci, je třeba doručit podepsaný a vyplněný formulář za každého budoucího spoluvlastníka; totéž platí v případě zájemců o nabytí Nemovitost</w:t>
      </w:r>
      <w:r w:rsidR="00237B1F">
        <w:t>í</w:t>
      </w:r>
      <w:r>
        <w:t xml:space="preserve"> do společného jmění manželů; u právnických osob musí být přílohou Prohlášení účastníka E-aukce výpis z</w:t>
      </w:r>
      <w:r>
        <w:rPr>
          <w:spacing w:val="-6"/>
        </w:rPr>
        <w:t xml:space="preserve"> </w:t>
      </w:r>
      <w:r w:rsidR="00FE529C">
        <w:t>Obchodního rejstříku ne starší</w:t>
      </w:r>
      <w:r>
        <w:t xml:space="preserve"> než</w:t>
      </w:r>
      <w:r>
        <w:rPr>
          <w:spacing w:val="40"/>
        </w:rPr>
        <w:t xml:space="preserve"> </w:t>
      </w:r>
      <w:r>
        <w:t>jeden měsíc; u právnické</w:t>
      </w:r>
      <w:r>
        <w:rPr>
          <w:spacing w:val="-7"/>
        </w:rPr>
        <w:t xml:space="preserve"> </w:t>
      </w:r>
      <w:r>
        <w:t>osoby,</w:t>
      </w:r>
      <w:r>
        <w:rPr>
          <w:spacing w:val="-6"/>
        </w:rPr>
        <w:t xml:space="preserve"> </w:t>
      </w:r>
      <w:r>
        <w:t>která</w:t>
      </w:r>
      <w:r>
        <w:rPr>
          <w:spacing w:val="-7"/>
        </w:rPr>
        <w:t xml:space="preserve"> </w:t>
      </w:r>
      <w:r>
        <w:t>se</w:t>
      </w:r>
      <w:r>
        <w:rPr>
          <w:spacing w:val="-5"/>
        </w:rPr>
        <w:t xml:space="preserve"> </w:t>
      </w:r>
      <w:r>
        <w:t>do</w:t>
      </w:r>
      <w:r>
        <w:rPr>
          <w:spacing w:val="-10"/>
        </w:rPr>
        <w:t xml:space="preserve"> </w:t>
      </w:r>
      <w:r>
        <w:t>Obchodního</w:t>
      </w:r>
      <w:r>
        <w:rPr>
          <w:spacing w:val="-8"/>
        </w:rPr>
        <w:t xml:space="preserve"> </w:t>
      </w:r>
      <w:r>
        <w:t>rejstříku</w:t>
      </w:r>
      <w:r>
        <w:rPr>
          <w:spacing w:val="-5"/>
        </w:rPr>
        <w:t xml:space="preserve"> </w:t>
      </w:r>
      <w:r>
        <w:t>nezapisuje,</w:t>
      </w:r>
      <w:r>
        <w:rPr>
          <w:spacing w:val="-9"/>
        </w:rPr>
        <w:t xml:space="preserve"> </w:t>
      </w:r>
      <w:r>
        <w:t>musí</w:t>
      </w:r>
      <w:r>
        <w:rPr>
          <w:spacing w:val="-6"/>
        </w:rPr>
        <w:t xml:space="preserve"> </w:t>
      </w:r>
      <w:r>
        <w:t>být</w:t>
      </w:r>
      <w:r>
        <w:rPr>
          <w:spacing w:val="-6"/>
        </w:rPr>
        <w:t xml:space="preserve"> </w:t>
      </w:r>
      <w:r>
        <w:t>přílohou</w:t>
      </w:r>
      <w:r>
        <w:rPr>
          <w:spacing w:val="-5"/>
        </w:rPr>
        <w:t xml:space="preserve"> </w:t>
      </w:r>
      <w:r>
        <w:t>Prohlášení účastníka</w:t>
      </w:r>
      <w:r>
        <w:rPr>
          <w:spacing w:val="-8"/>
        </w:rPr>
        <w:t xml:space="preserve"> </w:t>
      </w:r>
      <w:r>
        <w:t>E-aukce</w:t>
      </w:r>
      <w:r>
        <w:rPr>
          <w:spacing w:val="-10"/>
        </w:rPr>
        <w:t xml:space="preserve"> </w:t>
      </w:r>
      <w:r>
        <w:t>platný</w:t>
      </w:r>
      <w:r>
        <w:rPr>
          <w:spacing w:val="-10"/>
        </w:rPr>
        <w:t xml:space="preserve"> </w:t>
      </w:r>
      <w:r>
        <w:t>výpis</w:t>
      </w:r>
      <w:r>
        <w:rPr>
          <w:spacing w:val="-10"/>
        </w:rPr>
        <w:t xml:space="preserve"> </w:t>
      </w:r>
      <w:r>
        <w:t>z</w:t>
      </w:r>
      <w:r>
        <w:rPr>
          <w:spacing w:val="-3"/>
        </w:rPr>
        <w:t xml:space="preserve"> </w:t>
      </w:r>
      <w:r>
        <w:t>jiného</w:t>
      </w:r>
      <w:r>
        <w:rPr>
          <w:spacing w:val="-8"/>
        </w:rPr>
        <w:t xml:space="preserve"> </w:t>
      </w:r>
      <w:r>
        <w:t>zákonem</w:t>
      </w:r>
      <w:r>
        <w:rPr>
          <w:spacing w:val="-12"/>
        </w:rPr>
        <w:t xml:space="preserve"> </w:t>
      </w:r>
      <w:r>
        <w:t>stanoveného</w:t>
      </w:r>
      <w:r>
        <w:rPr>
          <w:spacing w:val="-11"/>
        </w:rPr>
        <w:t xml:space="preserve"> </w:t>
      </w:r>
      <w:r>
        <w:t>rejstříku,</w:t>
      </w:r>
      <w:r>
        <w:rPr>
          <w:spacing w:val="-9"/>
        </w:rPr>
        <w:t xml:space="preserve"> </w:t>
      </w:r>
      <w:r>
        <w:t>v</w:t>
      </w:r>
      <w:r>
        <w:rPr>
          <w:spacing w:val="-4"/>
        </w:rPr>
        <w:t xml:space="preserve"> </w:t>
      </w:r>
      <w:r>
        <w:t>němž</w:t>
      </w:r>
      <w:r>
        <w:rPr>
          <w:spacing w:val="-10"/>
        </w:rPr>
        <w:t xml:space="preserve"> </w:t>
      </w:r>
      <w:r>
        <w:t>je</w:t>
      </w:r>
      <w:r>
        <w:rPr>
          <w:spacing w:val="-10"/>
        </w:rPr>
        <w:t xml:space="preserve"> </w:t>
      </w:r>
      <w:r>
        <w:t>zapsána, ne</w:t>
      </w:r>
      <w:r>
        <w:rPr>
          <w:spacing w:val="-14"/>
        </w:rPr>
        <w:t xml:space="preserve"> </w:t>
      </w:r>
      <w:r>
        <w:t>starší,</w:t>
      </w:r>
      <w:r>
        <w:rPr>
          <w:spacing w:val="-12"/>
        </w:rPr>
        <w:t xml:space="preserve"> </w:t>
      </w:r>
      <w:r>
        <w:t>než</w:t>
      </w:r>
      <w:r>
        <w:rPr>
          <w:spacing w:val="31"/>
        </w:rPr>
        <w:t xml:space="preserve"> </w:t>
      </w:r>
      <w:r>
        <w:t>jeden</w:t>
      </w:r>
      <w:r>
        <w:rPr>
          <w:spacing w:val="-16"/>
        </w:rPr>
        <w:t xml:space="preserve"> </w:t>
      </w:r>
      <w:r>
        <w:t>měsíc,</w:t>
      </w:r>
      <w:r>
        <w:rPr>
          <w:spacing w:val="-11"/>
        </w:rPr>
        <w:t xml:space="preserve"> </w:t>
      </w:r>
      <w:r>
        <w:t>případně</w:t>
      </w:r>
      <w:r>
        <w:rPr>
          <w:spacing w:val="-14"/>
        </w:rPr>
        <w:t xml:space="preserve"> </w:t>
      </w:r>
      <w:r>
        <w:t>ověřená</w:t>
      </w:r>
      <w:r>
        <w:rPr>
          <w:spacing w:val="-14"/>
        </w:rPr>
        <w:t xml:space="preserve"> </w:t>
      </w:r>
      <w:r>
        <w:t>kopie</w:t>
      </w:r>
      <w:r>
        <w:rPr>
          <w:spacing w:val="-14"/>
        </w:rPr>
        <w:t xml:space="preserve"> </w:t>
      </w:r>
      <w:r>
        <w:t>písemné</w:t>
      </w:r>
      <w:r>
        <w:rPr>
          <w:spacing w:val="-14"/>
        </w:rPr>
        <w:t xml:space="preserve"> </w:t>
      </w:r>
      <w:r>
        <w:t>smlouvy</w:t>
      </w:r>
      <w:r>
        <w:rPr>
          <w:spacing w:val="-13"/>
        </w:rPr>
        <w:t xml:space="preserve"> </w:t>
      </w:r>
      <w:r>
        <w:t>nebo</w:t>
      </w:r>
      <w:r>
        <w:rPr>
          <w:spacing w:val="-16"/>
        </w:rPr>
        <w:t xml:space="preserve"> </w:t>
      </w:r>
      <w:r>
        <w:t>zakládací</w:t>
      </w:r>
      <w:r>
        <w:rPr>
          <w:spacing w:val="-12"/>
        </w:rPr>
        <w:t xml:space="preserve"> </w:t>
      </w:r>
      <w:r>
        <w:t>listiny, která prokazuje založení právnické osoby, z</w:t>
      </w:r>
      <w:r w:rsidR="009D1887">
        <w:t>působ podepisování a případné zm</w:t>
      </w:r>
      <w:r>
        <w:t>ěny těchto údajů, nebo odkaz na zvláštní zákon, kterým právnická osoba vzniká; všechny tyto listiny musí být úředně ověřeny;</w:t>
      </w:r>
    </w:p>
    <w:p w14:paraId="0C324E42" w14:textId="77777777" w:rsidR="009D1887" w:rsidRDefault="000B3D9E" w:rsidP="00A27347">
      <w:pPr>
        <w:pStyle w:val="Odstavecseseznamem"/>
        <w:widowControl/>
        <w:numPr>
          <w:ilvl w:val="1"/>
          <w:numId w:val="8"/>
        </w:numPr>
        <w:spacing w:before="120"/>
        <w:ind w:left="993" w:right="-8" w:hanging="426"/>
        <w:jc w:val="both"/>
      </w:pPr>
      <w:r>
        <w:t>Vzhledem</w:t>
      </w:r>
      <w:r>
        <w:rPr>
          <w:spacing w:val="-6"/>
        </w:rPr>
        <w:t xml:space="preserve"> </w:t>
      </w:r>
      <w:r>
        <w:t>k</w:t>
      </w:r>
      <w:r>
        <w:rPr>
          <w:spacing w:val="-6"/>
        </w:rPr>
        <w:t xml:space="preserve"> </w:t>
      </w:r>
      <w:r>
        <w:t>tomu,</w:t>
      </w:r>
      <w:r>
        <w:rPr>
          <w:spacing w:val="-7"/>
        </w:rPr>
        <w:t xml:space="preserve"> </w:t>
      </w:r>
      <w:r>
        <w:t>že</w:t>
      </w:r>
      <w:r>
        <w:rPr>
          <w:spacing w:val="-8"/>
        </w:rPr>
        <w:t xml:space="preserve"> </w:t>
      </w:r>
      <w:r w:rsidR="009D1887">
        <w:rPr>
          <w:spacing w:val="-8"/>
        </w:rPr>
        <w:t xml:space="preserve">společnost </w:t>
      </w:r>
      <w:r w:rsidR="00FE529C">
        <w:t>CREAM</w:t>
      </w:r>
      <w:r>
        <w:rPr>
          <w:spacing w:val="-7"/>
        </w:rPr>
        <w:t xml:space="preserve"> </w:t>
      </w:r>
      <w:r>
        <w:t>se</w:t>
      </w:r>
      <w:r>
        <w:rPr>
          <w:spacing w:val="-9"/>
        </w:rPr>
        <w:t xml:space="preserve"> </w:t>
      </w:r>
      <w:r>
        <w:t>nechce</w:t>
      </w:r>
      <w:r>
        <w:rPr>
          <w:spacing w:val="-9"/>
        </w:rPr>
        <w:t xml:space="preserve"> </w:t>
      </w:r>
      <w:r>
        <w:t>podílet</w:t>
      </w:r>
      <w:r>
        <w:rPr>
          <w:spacing w:val="-7"/>
        </w:rPr>
        <w:t xml:space="preserve"> </w:t>
      </w:r>
      <w:r>
        <w:t>na</w:t>
      </w:r>
      <w:r>
        <w:rPr>
          <w:spacing w:val="-9"/>
        </w:rPr>
        <w:t xml:space="preserve"> </w:t>
      </w:r>
      <w:r>
        <w:t>praní</w:t>
      </w:r>
      <w:r>
        <w:rPr>
          <w:spacing w:val="-10"/>
        </w:rPr>
        <w:t xml:space="preserve"> </w:t>
      </w:r>
      <w:r>
        <w:t>špinavých</w:t>
      </w:r>
      <w:r>
        <w:rPr>
          <w:spacing w:val="-6"/>
        </w:rPr>
        <w:t xml:space="preserve"> </w:t>
      </w:r>
      <w:r>
        <w:t>peněz</w:t>
      </w:r>
      <w:r>
        <w:rPr>
          <w:spacing w:val="-8"/>
        </w:rPr>
        <w:t xml:space="preserve"> </w:t>
      </w:r>
      <w:r>
        <w:t>ve smyslu zákona č.</w:t>
      </w:r>
      <w:r w:rsidR="00FE529C">
        <w:t xml:space="preserve"> </w:t>
      </w:r>
      <w:r>
        <w:t>253/2008 Sb., o některých opatřeních proti legalizaci výnosů z trestné činnosti, v</w:t>
      </w:r>
      <w:r>
        <w:rPr>
          <w:spacing w:val="-2"/>
        </w:rPr>
        <w:t xml:space="preserve"> </w:t>
      </w:r>
      <w:r>
        <w:t xml:space="preserve">platném znění, požaduje po účastnících čestné prohlášení o původu peněz určených na zaplacení kupní ceny; toto čestné prohlášení je součástí Prohlášení účastníka </w:t>
      </w:r>
      <w:r>
        <w:rPr>
          <w:spacing w:val="-2"/>
        </w:rPr>
        <w:t>E-aukce;</w:t>
      </w:r>
    </w:p>
    <w:p w14:paraId="375EFAF7" w14:textId="77777777" w:rsidR="009D1887" w:rsidRDefault="002F06B7" w:rsidP="00A27347">
      <w:pPr>
        <w:widowControl/>
        <w:spacing w:before="120"/>
        <w:ind w:left="993" w:right="-8"/>
        <w:jc w:val="both"/>
      </w:pPr>
      <w:r>
        <w:t>Zájemce</w:t>
      </w:r>
      <w:r w:rsidR="000B3D9E">
        <w:t xml:space="preserve"> není oprávněn</w:t>
      </w:r>
      <w:r w:rsidR="000B3D9E" w:rsidRPr="002F06B7">
        <w:rPr>
          <w:spacing w:val="-2"/>
        </w:rPr>
        <w:t xml:space="preserve"> </w:t>
      </w:r>
      <w:r w:rsidR="000B3D9E">
        <w:t>Prohlášení účastníka E-aukce žádným způsobem měnit s</w:t>
      </w:r>
      <w:r w:rsidR="000B3D9E" w:rsidRPr="002F06B7">
        <w:rPr>
          <w:spacing w:val="-2"/>
        </w:rPr>
        <w:t xml:space="preserve"> </w:t>
      </w:r>
      <w:r w:rsidR="000B3D9E">
        <w:t>výjimkou doplnění předepsaných údajů a požadovaných příloh a podpisu Účastníka, ani jej nahradit jakýmkoli jiným dokumentem</w:t>
      </w:r>
      <w:r w:rsidR="000B3D9E" w:rsidRPr="002F06B7">
        <w:rPr>
          <w:color w:val="1F487C"/>
        </w:rPr>
        <w:t>;</w:t>
      </w:r>
    </w:p>
    <w:p w14:paraId="0223C651" w14:textId="77777777" w:rsidR="009D1887" w:rsidRDefault="000B3D9E" w:rsidP="00A27347">
      <w:pPr>
        <w:pStyle w:val="Odstavecseseznamem"/>
        <w:widowControl/>
        <w:numPr>
          <w:ilvl w:val="1"/>
          <w:numId w:val="8"/>
        </w:numPr>
        <w:spacing w:before="120"/>
        <w:ind w:left="993" w:right="-8" w:hanging="426"/>
        <w:jc w:val="both"/>
      </w:pPr>
      <w:r>
        <w:t>doklad o složení kauce (např. výpis z účtu, převodní příkaz, kontrolní útržek poštovní poukázky, apod.);</w:t>
      </w:r>
    </w:p>
    <w:p w14:paraId="72D653C1" w14:textId="2B1C8A4E" w:rsidR="009D1887" w:rsidRDefault="000B3D9E" w:rsidP="00A27347">
      <w:pPr>
        <w:pStyle w:val="Odstavecseseznamem"/>
        <w:widowControl/>
        <w:numPr>
          <w:ilvl w:val="1"/>
          <w:numId w:val="8"/>
        </w:numPr>
        <w:spacing w:before="120"/>
        <w:ind w:left="993" w:right="-8" w:hanging="426"/>
        <w:jc w:val="both"/>
      </w:pPr>
      <w:r>
        <w:t>V</w:t>
      </w:r>
      <w:r>
        <w:rPr>
          <w:spacing w:val="-2"/>
        </w:rPr>
        <w:t xml:space="preserve"> </w:t>
      </w:r>
      <w:r>
        <w:t>případě, že zájemci mají v úmyslu Nemovitost</w:t>
      </w:r>
      <w:r w:rsidR="00B55D29">
        <w:t>i</w:t>
      </w:r>
      <w:r>
        <w:t xml:space="preserve"> nabýt do spoluvlastnictví, přiloží rovněž společné písemné prohlášení o záměru nabýt Nemovitost</w:t>
      </w:r>
      <w:r w:rsidR="00B55D29">
        <w:t>i</w:t>
      </w:r>
      <w:r>
        <w:t xml:space="preserve"> do spoluvlastnictví a o výši budoucích spoluvlastnických podílů a dále písemnou plnou moc jednoho z budoucích spoluvlastníků, udělenou ostatními budoucími spoluvlastníky k</w:t>
      </w:r>
      <w:r>
        <w:rPr>
          <w:spacing w:val="-1"/>
        </w:rPr>
        <w:t xml:space="preserve"> </w:t>
      </w:r>
      <w:r>
        <w:t>jejich zastupování v</w:t>
      </w:r>
      <w:r>
        <w:rPr>
          <w:spacing w:val="-3"/>
        </w:rPr>
        <w:t xml:space="preserve"> </w:t>
      </w:r>
      <w:r>
        <w:t xml:space="preserve">E-aukci vyhlášené </w:t>
      </w:r>
      <w:r w:rsidR="00FE529C">
        <w:t>společností CREAM</w:t>
      </w:r>
      <w:r>
        <w:t xml:space="preserve"> na konkrétní den a čas za účelem prodeje Nemovitost</w:t>
      </w:r>
      <w:r w:rsidR="00B55D29">
        <w:t>í</w:t>
      </w:r>
      <w:r>
        <w:t>, zejm. k</w:t>
      </w:r>
      <w:r>
        <w:rPr>
          <w:spacing w:val="-1"/>
        </w:rPr>
        <w:t xml:space="preserve"> </w:t>
      </w:r>
      <w:r>
        <w:t>registraci na E-aukčním</w:t>
      </w:r>
      <w:r>
        <w:rPr>
          <w:spacing w:val="-16"/>
        </w:rPr>
        <w:t xml:space="preserve"> </w:t>
      </w:r>
      <w:r>
        <w:t>portálu,</w:t>
      </w:r>
      <w:r>
        <w:rPr>
          <w:spacing w:val="-15"/>
        </w:rPr>
        <w:t xml:space="preserve"> </w:t>
      </w:r>
      <w:r>
        <w:t>přihazování</w:t>
      </w:r>
      <w:r>
        <w:rPr>
          <w:spacing w:val="-15"/>
        </w:rPr>
        <w:t xml:space="preserve"> </w:t>
      </w:r>
      <w:r>
        <w:t>v</w:t>
      </w:r>
      <w:r>
        <w:rPr>
          <w:spacing w:val="-12"/>
        </w:rPr>
        <w:t xml:space="preserve"> </w:t>
      </w:r>
      <w:r>
        <w:t>E-aukci,</w:t>
      </w:r>
      <w:r>
        <w:rPr>
          <w:spacing w:val="-15"/>
        </w:rPr>
        <w:t xml:space="preserve"> </w:t>
      </w:r>
      <w:r>
        <w:t>k</w:t>
      </w:r>
      <w:r>
        <w:rPr>
          <w:spacing w:val="-16"/>
        </w:rPr>
        <w:t xml:space="preserve"> </w:t>
      </w:r>
      <w:r>
        <w:t>jednání</w:t>
      </w:r>
      <w:r>
        <w:rPr>
          <w:spacing w:val="-14"/>
        </w:rPr>
        <w:t xml:space="preserve"> </w:t>
      </w:r>
      <w:r>
        <w:t>s</w:t>
      </w:r>
      <w:r w:rsidR="003335CA">
        <w:rPr>
          <w:spacing w:val="-3"/>
        </w:rPr>
        <w:t xml:space="preserve">e společností CREAM </w:t>
      </w:r>
      <w:r>
        <w:t>v</w:t>
      </w:r>
      <w:r>
        <w:rPr>
          <w:spacing w:val="-2"/>
        </w:rPr>
        <w:t xml:space="preserve"> </w:t>
      </w:r>
      <w:r>
        <w:t>souvislosti</w:t>
      </w:r>
      <w:r>
        <w:rPr>
          <w:spacing w:val="-16"/>
        </w:rPr>
        <w:t xml:space="preserve"> </w:t>
      </w:r>
      <w:r>
        <w:t>s</w:t>
      </w:r>
      <w:r>
        <w:rPr>
          <w:spacing w:val="-2"/>
        </w:rPr>
        <w:t xml:space="preserve"> </w:t>
      </w:r>
      <w:r>
        <w:t>E-aukcí</w:t>
      </w:r>
      <w:r>
        <w:rPr>
          <w:spacing w:val="-16"/>
        </w:rPr>
        <w:t xml:space="preserve"> </w:t>
      </w:r>
      <w:r>
        <w:t>a</w:t>
      </w:r>
      <w:r>
        <w:rPr>
          <w:spacing w:val="-15"/>
        </w:rPr>
        <w:t xml:space="preserve"> </w:t>
      </w:r>
      <w:r>
        <w:t>k</w:t>
      </w:r>
      <w:r>
        <w:rPr>
          <w:spacing w:val="-4"/>
        </w:rPr>
        <w:t xml:space="preserve"> </w:t>
      </w:r>
      <w:r>
        <w:t>přijímání doručovaných písemností v</w:t>
      </w:r>
      <w:r>
        <w:rPr>
          <w:spacing w:val="-2"/>
        </w:rPr>
        <w:t xml:space="preserve"> </w:t>
      </w:r>
      <w:r>
        <w:t>souvislosti s</w:t>
      </w:r>
      <w:r>
        <w:rPr>
          <w:spacing w:val="-3"/>
        </w:rPr>
        <w:t xml:space="preserve"> </w:t>
      </w:r>
      <w:r>
        <w:t>E-aukcí, zejm. výzvy k podpisu kupní smlouvy a návrhu kupní smlouvy. Obě listiny musí být podepsány úředně ověřenými podpisy;</w:t>
      </w:r>
    </w:p>
    <w:p w14:paraId="0500DB24" w14:textId="75883CC4" w:rsidR="009D1887" w:rsidRDefault="000B3D9E" w:rsidP="00A27347">
      <w:pPr>
        <w:pStyle w:val="Odstavecseseznamem"/>
        <w:widowControl/>
        <w:numPr>
          <w:ilvl w:val="1"/>
          <w:numId w:val="8"/>
        </w:numPr>
        <w:spacing w:before="120"/>
        <w:ind w:left="993" w:right="-8" w:hanging="426"/>
        <w:jc w:val="both"/>
      </w:pPr>
      <w:r>
        <w:t>V</w:t>
      </w:r>
      <w:r>
        <w:rPr>
          <w:spacing w:val="-2"/>
        </w:rPr>
        <w:t xml:space="preserve"> </w:t>
      </w:r>
      <w:r>
        <w:t>případě, že zájemci mají v úmyslu nabýt Nemovitost</w:t>
      </w:r>
      <w:r w:rsidR="00B55D29">
        <w:t>i</w:t>
      </w:r>
      <w:r>
        <w:t xml:space="preserve"> do společného jmění manželů (dále jen</w:t>
      </w:r>
      <w:r>
        <w:rPr>
          <w:spacing w:val="-2"/>
        </w:rPr>
        <w:t xml:space="preserve"> </w:t>
      </w:r>
      <w:r>
        <w:t>„SJM“),</w:t>
      </w:r>
      <w:r>
        <w:rPr>
          <w:spacing w:val="-3"/>
        </w:rPr>
        <w:t xml:space="preserve"> </w:t>
      </w:r>
      <w:r>
        <w:t>přiloží</w:t>
      </w:r>
      <w:r>
        <w:rPr>
          <w:spacing w:val="-2"/>
        </w:rPr>
        <w:t xml:space="preserve"> </w:t>
      </w:r>
      <w:r>
        <w:t>rovněž</w:t>
      </w:r>
      <w:r>
        <w:rPr>
          <w:spacing w:val="-4"/>
        </w:rPr>
        <w:t xml:space="preserve"> </w:t>
      </w:r>
      <w:r>
        <w:t>společné</w:t>
      </w:r>
      <w:r>
        <w:rPr>
          <w:spacing w:val="-2"/>
        </w:rPr>
        <w:t xml:space="preserve"> </w:t>
      </w:r>
      <w:r>
        <w:t>písemné</w:t>
      </w:r>
      <w:r>
        <w:rPr>
          <w:spacing w:val="-2"/>
        </w:rPr>
        <w:t xml:space="preserve"> </w:t>
      </w:r>
      <w:r>
        <w:t>prohlášení</w:t>
      </w:r>
      <w:r>
        <w:rPr>
          <w:spacing w:val="-1"/>
        </w:rPr>
        <w:t xml:space="preserve"> </w:t>
      </w:r>
      <w:r>
        <w:t>o</w:t>
      </w:r>
      <w:r>
        <w:rPr>
          <w:spacing w:val="-2"/>
        </w:rPr>
        <w:t xml:space="preserve"> </w:t>
      </w:r>
      <w:r>
        <w:t>úmyslu</w:t>
      </w:r>
      <w:r>
        <w:rPr>
          <w:spacing w:val="-2"/>
        </w:rPr>
        <w:t xml:space="preserve"> </w:t>
      </w:r>
      <w:r>
        <w:t>nabýt Nemovitost</w:t>
      </w:r>
      <w:r w:rsidR="00B55D29">
        <w:t>i</w:t>
      </w:r>
      <w:r>
        <w:t xml:space="preserve"> do</w:t>
      </w:r>
      <w:r>
        <w:rPr>
          <w:spacing w:val="-2"/>
        </w:rPr>
        <w:t xml:space="preserve"> </w:t>
      </w:r>
      <w:r>
        <w:t>SJM a</w:t>
      </w:r>
      <w:r>
        <w:rPr>
          <w:spacing w:val="-4"/>
        </w:rPr>
        <w:t xml:space="preserve"> </w:t>
      </w:r>
      <w:r>
        <w:t>dále</w:t>
      </w:r>
      <w:r>
        <w:rPr>
          <w:spacing w:val="-4"/>
        </w:rPr>
        <w:t xml:space="preserve"> </w:t>
      </w:r>
      <w:r>
        <w:t>písemnou</w:t>
      </w:r>
      <w:r>
        <w:rPr>
          <w:spacing w:val="-7"/>
        </w:rPr>
        <w:t xml:space="preserve"> </w:t>
      </w:r>
      <w:r>
        <w:t>plnou</w:t>
      </w:r>
      <w:r>
        <w:rPr>
          <w:spacing w:val="-6"/>
        </w:rPr>
        <w:t xml:space="preserve"> </w:t>
      </w:r>
      <w:r>
        <w:t>moc</w:t>
      </w:r>
      <w:r>
        <w:rPr>
          <w:spacing w:val="-6"/>
        </w:rPr>
        <w:t xml:space="preserve"> </w:t>
      </w:r>
      <w:r>
        <w:t>jednoho</w:t>
      </w:r>
      <w:r>
        <w:rPr>
          <w:spacing w:val="-7"/>
        </w:rPr>
        <w:t xml:space="preserve"> </w:t>
      </w:r>
      <w:r>
        <w:t>z</w:t>
      </w:r>
      <w:r>
        <w:rPr>
          <w:spacing w:val="-3"/>
        </w:rPr>
        <w:t xml:space="preserve"> </w:t>
      </w:r>
      <w:r>
        <w:t>manželů,</w:t>
      </w:r>
      <w:r>
        <w:rPr>
          <w:spacing w:val="-7"/>
        </w:rPr>
        <w:t xml:space="preserve"> </w:t>
      </w:r>
      <w:r>
        <w:t>udělenou</w:t>
      </w:r>
      <w:r>
        <w:rPr>
          <w:spacing w:val="-4"/>
        </w:rPr>
        <w:t xml:space="preserve"> </w:t>
      </w:r>
      <w:r>
        <w:t>druhým</w:t>
      </w:r>
      <w:r>
        <w:rPr>
          <w:spacing w:val="-5"/>
        </w:rPr>
        <w:t xml:space="preserve"> </w:t>
      </w:r>
      <w:r>
        <w:t>manželem</w:t>
      </w:r>
      <w:r>
        <w:rPr>
          <w:spacing w:val="-3"/>
        </w:rPr>
        <w:t xml:space="preserve"> </w:t>
      </w:r>
      <w:r>
        <w:t>k</w:t>
      </w:r>
      <w:r>
        <w:rPr>
          <w:spacing w:val="-6"/>
        </w:rPr>
        <w:t xml:space="preserve"> </w:t>
      </w:r>
      <w:r>
        <w:t>zastupování v E-aukci</w:t>
      </w:r>
      <w:r>
        <w:rPr>
          <w:spacing w:val="40"/>
        </w:rPr>
        <w:t xml:space="preserve"> </w:t>
      </w:r>
      <w:r>
        <w:t>vyhlášené</w:t>
      </w:r>
      <w:r>
        <w:rPr>
          <w:spacing w:val="40"/>
        </w:rPr>
        <w:t xml:space="preserve"> </w:t>
      </w:r>
      <w:r w:rsidR="00A73B04">
        <w:t>společností CREAM</w:t>
      </w:r>
      <w:r>
        <w:rPr>
          <w:spacing w:val="40"/>
        </w:rPr>
        <w:t xml:space="preserve"> </w:t>
      </w:r>
      <w:r>
        <w:t>na</w:t>
      </w:r>
      <w:r>
        <w:rPr>
          <w:spacing w:val="40"/>
        </w:rPr>
        <w:t xml:space="preserve"> </w:t>
      </w:r>
      <w:r>
        <w:t>konkrétní</w:t>
      </w:r>
      <w:r>
        <w:rPr>
          <w:spacing w:val="40"/>
        </w:rPr>
        <w:t xml:space="preserve"> </w:t>
      </w:r>
      <w:r>
        <w:t>den</w:t>
      </w:r>
      <w:r>
        <w:rPr>
          <w:spacing w:val="40"/>
        </w:rPr>
        <w:t xml:space="preserve"> </w:t>
      </w:r>
      <w:r>
        <w:t>a</w:t>
      </w:r>
      <w:r>
        <w:rPr>
          <w:spacing w:val="40"/>
        </w:rPr>
        <w:t xml:space="preserve"> </w:t>
      </w:r>
      <w:r>
        <w:t>čas</w:t>
      </w:r>
      <w:r>
        <w:rPr>
          <w:spacing w:val="40"/>
        </w:rPr>
        <w:t xml:space="preserve"> </w:t>
      </w:r>
      <w:r>
        <w:t>za</w:t>
      </w:r>
      <w:r>
        <w:rPr>
          <w:spacing w:val="40"/>
        </w:rPr>
        <w:t xml:space="preserve"> </w:t>
      </w:r>
      <w:r>
        <w:t>účelem</w:t>
      </w:r>
      <w:r>
        <w:rPr>
          <w:spacing w:val="40"/>
        </w:rPr>
        <w:t xml:space="preserve"> </w:t>
      </w:r>
      <w:r>
        <w:t>prodeje</w:t>
      </w:r>
      <w:r>
        <w:rPr>
          <w:spacing w:val="40"/>
        </w:rPr>
        <w:t xml:space="preserve"> </w:t>
      </w:r>
      <w:r>
        <w:t>Nemovitosti,</w:t>
      </w:r>
      <w:r>
        <w:rPr>
          <w:spacing w:val="40"/>
        </w:rPr>
        <w:t xml:space="preserve"> </w:t>
      </w:r>
      <w:r>
        <w:t>zejm. k</w:t>
      </w:r>
      <w:r>
        <w:rPr>
          <w:spacing w:val="-1"/>
        </w:rPr>
        <w:t xml:space="preserve"> </w:t>
      </w:r>
      <w:r>
        <w:t>registraci na E-aukčním portálu, přihazování v</w:t>
      </w:r>
      <w:r>
        <w:rPr>
          <w:spacing w:val="-2"/>
        </w:rPr>
        <w:t xml:space="preserve"> </w:t>
      </w:r>
      <w:r>
        <w:t>E-aukci, k</w:t>
      </w:r>
      <w:r>
        <w:rPr>
          <w:spacing w:val="-3"/>
        </w:rPr>
        <w:t xml:space="preserve"> </w:t>
      </w:r>
      <w:r>
        <w:t xml:space="preserve">jednání </w:t>
      </w:r>
      <w:r w:rsidR="00A73B04">
        <w:t xml:space="preserve">se společností CREAM </w:t>
      </w:r>
      <w:r>
        <w:t>v</w:t>
      </w:r>
      <w:r>
        <w:rPr>
          <w:spacing w:val="-3"/>
        </w:rPr>
        <w:t xml:space="preserve"> </w:t>
      </w:r>
      <w:r>
        <w:t>souvislosti s</w:t>
      </w:r>
      <w:r>
        <w:rPr>
          <w:spacing w:val="-1"/>
        </w:rPr>
        <w:t xml:space="preserve"> </w:t>
      </w:r>
      <w:r w:rsidR="000D2FCD">
        <w:t>E-</w:t>
      </w:r>
      <w:r>
        <w:t>aukcí a k</w:t>
      </w:r>
      <w:r>
        <w:rPr>
          <w:spacing w:val="-2"/>
        </w:rPr>
        <w:t xml:space="preserve"> </w:t>
      </w:r>
      <w:r>
        <w:t>přijímání doručovaných písemností v</w:t>
      </w:r>
      <w:r>
        <w:rPr>
          <w:spacing w:val="-1"/>
        </w:rPr>
        <w:t xml:space="preserve"> </w:t>
      </w:r>
      <w:r>
        <w:t>souvislosti s</w:t>
      </w:r>
      <w:r>
        <w:rPr>
          <w:spacing w:val="-2"/>
        </w:rPr>
        <w:t xml:space="preserve"> </w:t>
      </w:r>
      <w:r>
        <w:t>E-aukcí, zejm. výzvy k</w:t>
      </w:r>
      <w:r>
        <w:rPr>
          <w:spacing w:val="-3"/>
        </w:rPr>
        <w:t xml:space="preserve"> </w:t>
      </w:r>
      <w:r>
        <w:t xml:space="preserve">podpisu kupní smlouvy a návrhu kupní smlouvy. Obě listiny musí být podepsány úředně ověřenými </w:t>
      </w:r>
      <w:r>
        <w:rPr>
          <w:spacing w:val="-2"/>
        </w:rPr>
        <w:t>podpisy;</w:t>
      </w:r>
    </w:p>
    <w:p w14:paraId="1668CFB3" w14:textId="560912F5" w:rsidR="009D1887" w:rsidRDefault="000B3D9E" w:rsidP="00A27347">
      <w:pPr>
        <w:pStyle w:val="Odstavecseseznamem"/>
        <w:widowControl/>
        <w:numPr>
          <w:ilvl w:val="1"/>
          <w:numId w:val="8"/>
        </w:numPr>
        <w:spacing w:before="120"/>
        <w:ind w:left="993" w:right="-8" w:hanging="426"/>
        <w:jc w:val="both"/>
      </w:pPr>
      <w:r>
        <w:t>V případě, že je zájemce ve stavu manželském, ale má v úmyslu nabýt Nemovitost</w:t>
      </w:r>
      <w:r w:rsidR="00B55D29">
        <w:t xml:space="preserve">i </w:t>
      </w:r>
      <w:r>
        <w:t>do výlučného jmění a nikoli do SJM, přiloží rovněž (a) originál nebo úředně ověřenou kopii smlouvy o manželském majetkovém režimu ve formě veřejné listiny prokazující, že je oprávněn nabýt Nemovitost</w:t>
      </w:r>
      <w:r w:rsidR="00B55D29">
        <w:t>i</w:t>
      </w:r>
      <w:r>
        <w:t xml:space="preserve"> do výlučného vlastnictví, nebo (b) originál nebo úředně ověřenou kopii rozhodnutí soudu o zrušení nebo zúžení společného jmění, nebo (c) písemné</w:t>
      </w:r>
      <w:r>
        <w:rPr>
          <w:spacing w:val="-16"/>
        </w:rPr>
        <w:t xml:space="preserve"> </w:t>
      </w:r>
      <w:r>
        <w:t>prohlášení</w:t>
      </w:r>
      <w:r>
        <w:rPr>
          <w:spacing w:val="-15"/>
        </w:rPr>
        <w:t xml:space="preserve"> </w:t>
      </w:r>
      <w:r>
        <w:t>s</w:t>
      </w:r>
      <w:r>
        <w:rPr>
          <w:spacing w:val="-3"/>
        </w:rPr>
        <w:t xml:space="preserve"> </w:t>
      </w:r>
      <w:r>
        <w:t>úředně</w:t>
      </w:r>
      <w:r>
        <w:rPr>
          <w:spacing w:val="-15"/>
        </w:rPr>
        <w:t xml:space="preserve"> </w:t>
      </w:r>
      <w:r>
        <w:t>ověřeným</w:t>
      </w:r>
      <w:r>
        <w:rPr>
          <w:spacing w:val="-16"/>
        </w:rPr>
        <w:t xml:space="preserve"> </w:t>
      </w:r>
      <w:r>
        <w:t>podpisem</w:t>
      </w:r>
      <w:r>
        <w:rPr>
          <w:spacing w:val="-15"/>
        </w:rPr>
        <w:t xml:space="preserve"> </w:t>
      </w:r>
      <w:r>
        <w:t>manžela/manželky</w:t>
      </w:r>
      <w:r>
        <w:rPr>
          <w:spacing w:val="-15"/>
        </w:rPr>
        <w:t xml:space="preserve"> </w:t>
      </w:r>
      <w:r>
        <w:t>zájemce,</w:t>
      </w:r>
      <w:r>
        <w:rPr>
          <w:spacing w:val="-16"/>
        </w:rPr>
        <w:t xml:space="preserve"> </w:t>
      </w:r>
      <w:r>
        <w:t>že</w:t>
      </w:r>
      <w:r>
        <w:rPr>
          <w:spacing w:val="-15"/>
        </w:rPr>
        <w:t xml:space="preserve"> </w:t>
      </w:r>
      <w:r>
        <w:t>případné nabytí Nemovitost</w:t>
      </w:r>
      <w:r w:rsidR="00B55D29">
        <w:t>í</w:t>
      </w:r>
      <w:r>
        <w:t xml:space="preserve"> nebude nabytím do SJM, neboť ke koupi Nemovitost</w:t>
      </w:r>
      <w:r w:rsidR="00B55D29">
        <w:t>í</w:t>
      </w:r>
      <w:r>
        <w:t xml:space="preserve"> budou použity prostředky ve výlučném vlastnictví druhého manžela. V případě, že je zájemce ve stavu manželském a Nemovitost</w:t>
      </w:r>
      <w:r w:rsidR="00B55D29">
        <w:t>i</w:t>
      </w:r>
      <w:r>
        <w:t xml:space="preserve"> má v</w:t>
      </w:r>
      <w:r>
        <w:rPr>
          <w:spacing w:val="-1"/>
        </w:rPr>
        <w:t xml:space="preserve"> </w:t>
      </w:r>
      <w:r>
        <w:t>úmyslu nabýt v</w:t>
      </w:r>
      <w:r>
        <w:rPr>
          <w:spacing w:val="-3"/>
        </w:rPr>
        <w:t xml:space="preserve"> </w:t>
      </w:r>
      <w:r>
        <w:t>rámci své podnikatelské činnosti, předloží rovněž souhlas druhého</w:t>
      </w:r>
      <w:r>
        <w:rPr>
          <w:spacing w:val="-2"/>
        </w:rPr>
        <w:t xml:space="preserve"> </w:t>
      </w:r>
      <w:r>
        <w:t>manžela (s úředně ověřeným podpisem) s</w:t>
      </w:r>
      <w:r>
        <w:rPr>
          <w:spacing w:val="-2"/>
        </w:rPr>
        <w:t xml:space="preserve"> </w:t>
      </w:r>
      <w:r>
        <w:lastRenderedPageBreak/>
        <w:t>použitím prostředků ve společném jmění pro účely podnikání v souladu s § 715 zákona č. 89/2012 Sb. občanský zákoník, v platném znění (dále jen „občanský zákoník“)</w:t>
      </w:r>
      <w:r>
        <w:rPr>
          <w:color w:val="2C54AB"/>
        </w:rPr>
        <w:t>;</w:t>
      </w:r>
    </w:p>
    <w:p w14:paraId="3FF6419D" w14:textId="38A28F21" w:rsidR="009D1887" w:rsidRDefault="000B3D9E" w:rsidP="00A27347">
      <w:pPr>
        <w:pStyle w:val="Odstavecseseznamem"/>
        <w:widowControl/>
        <w:numPr>
          <w:ilvl w:val="1"/>
          <w:numId w:val="8"/>
        </w:numPr>
        <w:spacing w:before="120"/>
        <w:ind w:left="993" w:right="-8" w:hanging="426"/>
        <w:jc w:val="both"/>
      </w:pPr>
      <w:r>
        <w:t>V případě, že</w:t>
      </w:r>
      <w:r>
        <w:rPr>
          <w:spacing w:val="-2"/>
        </w:rPr>
        <w:t xml:space="preserve"> </w:t>
      </w:r>
      <w:r>
        <w:t>se zájemce (aniž by</w:t>
      </w:r>
      <w:r>
        <w:rPr>
          <w:spacing w:val="-2"/>
        </w:rPr>
        <w:t xml:space="preserve"> </w:t>
      </w:r>
      <w:r>
        <w:t>měl v</w:t>
      </w:r>
      <w:r>
        <w:rPr>
          <w:spacing w:val="-2"/>
        </w:rPr>
        <w:t xml:space="preserve"> </w:t>
      </w:r>
      <w:r>
        <w:t>úmyslu</w:t>
      </w:r>
      <w:r>
        <w:rPr>
          <w:spacing w:val="-2"/>
        </w:rPr>
        <w:t xml:space="preserve"> </w:t>
      </w:r>
      <w:r>
        <w:t>nabýt Nemovitost</w:t>
      </w:r>
      <w:r w:rsidR="00B55D29">
        <w:t>i</w:t>
      </w:r>
      <w:r>
        <w:t xml:space="preserve"> do spoluvlastnictví či do SJM) nechá zastupovat zmocněncem na základě plné moci, přiloží rovněž plnou moc s úředně</w:t>
      </w:r>
      <w:r>
        <w:rPr>
          <w:spacing w:val="-10"/>
        </w:rPr>
        <w:t xml:space="preserve"> </w:t>
      </w:r>
      <w:r>
        <w:t>ověřeným</w:t>
      </w:r>
      <w:r>
        <w:rPr>
          <w:spacing w:val="-9"/>
        </w:rPr>
        <w:t xml:space="preserve"> </w:t>
      </w:r>
      <w:r>
        <w:t>podpisem</w:t>
      </w:r>
      <w:r>
        <w:rPr>
          <w:spacing w:val="-9"/>
        </w:rPr>
        <w:t xml:space="preserve"> </w:t>
      </w:r>
      <w:r>
        <w:t>zmocnitele</w:t>
      </w:r>
      <w:r>
        <w:rPr>
          <w:spacing w:val="-12"/>
        </w:rPr>
        <w:t xml:space="preserve"> </w:t>
      </w:r>
      <w:r>
        <w:t>k</w:t>
      </w:r>
      <w:r>
        <w:rPr>
          <w:spacing w:val="-9"/>
        </w:rPr>
        <w:t xml:space="preserve"> </w:t>
      </w:r>
      <w:r>
        <w:t>zastupování</w:t>
      </w:r>
      <w:r>
        <w:rPr>
          <w:spacing w:val="-8"/>
        </w:rPr>
        <w:t xml:space="preserve"> </w:t>
      </w:r>
      <w:r>
        <w:t>v</w:t>
      </w:r>
      <w:r>
        <w:rPr>
          <w:spacing w:val="-2"/>
        </w:rPr>
        <w:t xml:space="preserve"> </w:t>
      </w:r>
      <w:r>
        <w:t>E-aukci</w:t>
      </w:r>
      <w:r>
        <w:rPr>
          <w:spacing w:val="-11"/>
        </w:rPr>
        <w:t xml:space="preserve"> </w:t>
      </w:r>
      <w:r>
        <w:t>vyhlášené</w:t>
      </w:r>
      <w:r w:rsidR="00A73B04">
        <w:rPr>
          <w:spacing w:val="-13"/>
        </w:rPr>
        <w:t xml:space="preserve"> společností CREAM</w:t>
      </w:r>
      <w:r>
        <w:rPr>
          <w:spacing w:val="-10"/>
        </w:rPr>
        <w:t xml:space="preserve"> </w:t>
      </w:r>
      <w:r>
        <w:t>na</w:t>
      </w:r>
      <w:r>
        <w:rPr>
          <w:spacing w:val="-10"/>
        </w:rPr>
        <w:t xml:space="preserve"> </w:t>
      </w:r>
      <w:r>
        <w:t>konkrétní den a čas za účelem prodeje Nemovitost</w:t>
      </w:r>
      <w:r w:rsidR="00B55D29">
        <w:t>í</w:t>
      </w:r>
      <w:r>
        <w:t>, zejm. k</w:t>
      </w:r>
      <w:r>
        <w:rPr>
          <w:spacing w:val="-2"/>
        </w:rPr>
        <w:t xml:space="preserve"> </w:t>
      </w:r>
      <w:r>
        <w:t>registraci na E-aukčním portálu, přihazování v</w:t>
      </w:r>
      <w:r>
        <w:rPr>
          <w:spacing w:val="-1"/>
        </w:rPr>
        <w:t xml:space="preserve"> </w:t>
      </w:r>
      <w:r>
        <w:t>E-aukci, k</w:t>
      </w:r>
      <w:r>
        <w:rPr>
          <w:spacing w:val="-3"/>
        </w:rPr>
        <w:t xml:space="preserve"> </w:t>
      </w:r>
      <w:r>
        <w:t xml:space="preserve">jednání </w:t>
      </w:r>
      <w:r w:rsidR="00A73B04">
        <w:t>se společností CREAM</w:t>
      </w:r>
      <w:r>
        <w:t xml:space="preserve"> v</w:t>
      </w:r>
      <w:r>
        <w:rPr>
          <w:spacing w:val="-3"/>
        </w:rPr>
        <w:t xml:space="preserve"> </w:t>
      </w:r>
      <w:r>
        <w:t>souvislosti s E-aukcí a k</w:t>
      </w:r>
      <w:r>
        <w:rPr>
          <w:spacing w:val="-3"/>
        </w:rPr>
        <w:t xml:space="preserve"> </w:t>
      </w:r>
      <w:r>
        <w:t>přijímání doručovaných písemností v</w:t>
      </w:r>
      <w:r>
        <w:rPr>
          <w:spacing w:val="-2"/>
        </w:rPr>
        <w:t xml:space="preserve"> </w:t>
      </w:r>
      <w:r>
        <w:t>souvislosti s E-aukcí, zejm. výzvy k</w:t>
      </w:r>
      <w:r>
        <w:rPr>
          <w:spacing w:val="-2"/>
        </w:rPr>
        <w:t xml:space="preserve"> </w:t>
      </w:r>
      <w:r>
        <w:t xml:space="preserve">podpisu kupní smlouvy a návrhu kupní </w:t>
      </w:r>
      <w:r>
        <w:rPr>
          <w:spacing w:val="-2"/>
        </w:rPr>
        <w:t>smlouvy.</w:t>
      </w:r>
    </w:p>
    <w:p w14:paraId="33767253" w14:textId="73967DF2" w:rsidR="00491CBE" w:rsidRDefault="000B3D9E" w:rsidP="009D1887">
      <w:pPr>
        <w:pStyle w:val="Odstavecseseznamem"/>
        <w:widowControl/>
        <w:numPr>
          <w:ilvl w:val="0"/>
          <w:numId w:val="8"/>
        </w:numPr>
        <w:tabs>
          <w:tab w:val="left" w:pos="561"/>
        </w:tabs>
        <w:spacing w:before="120"/>
        <w:ind w:left="560" w:right="-8" w:hanging="428"/>
      </w:pPr>
      <w:r>
        <w:t xml:space="preserve">Výše uvedené dokumenty lze doručit </w:t>
      </w:r>
      <w:r w:rsidR="00491CBE">
        <w:t xml:space="preserve">pouze </w:t>
      </w:r>
      <w:r>
        <w:t>osobně</w:t>
      </w:r>
      <w:r w:rsidR="00FD7758">
        <w:t xml:space="preserve"> (a to v provozní době sekretariátu uvedené v čl. 3 odst. 4 tohoto oznámení)</w:t>
      </w:r>
      <w:r>
        <w:t>, prostřednictvím držitele poštovní licence, kurýrní službou nebo jiným veřejným přepravcem (dále jen „doručovatel“). Za včasné podání odpovídá zájemce. Případné zdržení doručení zaviněné doručovatelem jde k</w:t>
      </w:r>
      <w:r>
        <w:rPr>
          <w:spacing w:val="-2"/>
        </w:rPr>
        <w:t xml:space="preserve"> </w:t>
      </w:r>
      <w:r>
        <w:t>tíži zájemce. Za</w:t>
      </w:r>
      <w:r>
        <w:rPr>
          <w:spacing w:val="-3"/>
        </w:rPr>
        <w:t xml:space="preserve"> </w:t>
      </w:r>
      <w:r>
        <w:t xml:space="preserve">okamžik </w:t>
      </w:r>
      <w:r w:rsidRPr="006105AF">
        <w:t>doručení</w:t>
      </w:r>
      <w:r w:rsidRPr="006105AF">
        <w:rPr>
          <w:spacing w:val="-4"/>
        </w:rPr>
        <w:t xml:space="preserve"> </w:t>
      </w:r>
      <w:r w:rsidRPr="006105AF">
        <w:t>je</w:t>
      </w:r>
      <w:r w:rsidRPr="006105AF">
        <w:rPr>
          <w:spacing w:val="-5"/>
        </w:rPr>
        <w:t xml:space="preserve"> </w:t>
      </w:r>
      <w:r w:rsidRPr="006105AF">
        <w:t>bez</w:t>
      </w:r>
      <w:r w:rsidRPr="006105AF">
        <w:rPr>
          <w:spacing w:val="-2"/>
        </w:rPr>
        <w:t xml:space="preserve"> </w:t>
      </w:r>
      <w:r w:rsidRPr="006105AF">
        <w:t>ohledu</w:t>
      </w:r>
      <w:r w:rsidRPr="006105AF">
        <w:rPr>
          <w:spacing w:val="-3"/>
        </w:rPr>
        <w:t xml:space="preserve"> </w:t>
      </w:r>
      <w:r w:rsidRPr="006105AF">
        <w:t>na</w:t>
      </w:r>
      <w:r w:rsidRPr="006105AF">
        <w:rPr>
          <w:spacing w:val="-3"/>
        </w:rPr>
        <w:t xml:space="preserve"> </w:t>
      </w:r>
      <w:r w:rsidRPr="006105AF">
        <w:t>způsob</w:t>
      </w:r>
      <w:r w:rsidRPr="006105AF">
        <w:rPr>
          <w:spacing w:val="-3"/>
        </w:rPr>
        <w:t xml:space="preserve"> </w:t>
      </w:r>
      <w:r w:rsidRPr="006105AF">
        <w:t>doručení</w:t>
      </w:r>
      <w:r w:rsidRPr="006105AF">
        <w:rPr>
          <w:spacing w:val="-4"/>
        </w:rPr>
        <w:t xml:space="preserve"> </w:t>
      </w:r>
      <w:r w:rsidRPr="006105AF">
        <w:t>považováno</w:t>
      </w:r>
      <w:r w:rsidRPr="006105AF">
        <w:rPr>
          <w:spacing w:val="-3"/>
        </w:rPr>
        <w:t xml:space="preserve"> </w:t>
      </w:r>
      <w:r w:rsidRPr="006105AF">
        <w:t>skutečné</w:t>
      </w:r>
      <w:r w:rsidRPr="006105AF">
        <w:rPr>
          <w:spacing w:val="-3"/>
        </w:rPr>
        <w:t xml:space="preserve"> </w:t>
      </w:r>
      <w:r w:rsidRPr="006105AF">
        <w:t>převzetí</w:t>
      </w:r>
      <w:r w:rsidRPr="006105AF">
        <w:rPr>
          <w:spacing w:val="-1"/>
        </w:rPr>
        <w:t xml:space="preserve"> </w:t>
      </w:r>
      <w:r w:rsidRPr="006105AF">
        <w:t>zásilky</w:t>
      </w:r>
      <w:r w:rsidRPr="006105AF">
        <w:rPr>
          <w:spacing w:val="-2"/>
        </w:rPr>
        <w:t xml:space="preserve"> </w:t>
      </w:r>
      <w:r w:rsidR="006105AF" w:rsidRPr="006105AF">
        <w:t>sekretariátem</w:t>
      </w:r>
      <w:r w:rsidRPr="006105AF">
        <w:rPr>
          <w:spacing w:val="-3"/>
        </w:rPr>
        <w:t xml:space="preserve"> </w:t>
      </w:r>
      <w:r w:rsidR="00A73B04" w:rsidRPr="006105AF">
        <w:t>společnosti CREAM</w:t>
      </w:r>
      <w:r w:rsidRPr="006105AF">
        <w:t xml:space="preserve"> na adrese uvedené v</w:t>
      </w:r>
      <w:r w:rsidR="00FD7758">
        <w:t xml:space="preserve"> čl. 3 </w:t>
      </w:r>
      <w:r w:rsidRPr="006105AF">
        <w:t>odst. 2</w:t>
      </w:r>
      <w:r w:rsidR="00FD7758">
        <w:t xml:space="preserve"> tohoto oznámení.</w:t>
      </w:r>
      <w:r w:rsidR="006105AF">
        <w:t xml:space="preserve"> </w:t>
      </w:r>
    </w:p>
    <w:p w14:paraId="52DF5037" w14:textId="5DA3A65C" w:rsidR="009D1887" w:rsidRPr="006105AF" w:rsidRDefault="006105AF" w:rsidP="009D1887">
      <w:pPr>
        <w:pStyle w:val="Odstavecseseznamem"/>
        <w:widowControl/>
        <w:numPr>
          <w:ilvl w:val="0"/>
          <w:numId w:val="8"/>
        </w:numPr>
        <w:tabs>
          <w:tab w:val="left" w:pos="561"/>
        </w:tabs>
        <w:spacing w:before="120"/>
        <w:ind w:left="560" w:right="-8" w:hanging="428"/>
      </w:pPr>
      <w:r>
        <w:t>Provozní doba sekretariátu</w:t>
      </w:r>
      <w:r w:rsidR="00491CBE">
        <w:t xml:space="preserve"> společnosti CREAM</w:t>
      </w:r>
      <w:r>
        <w:t xml:space="preserve"> je</w:t>
      </w:r>
      <w:r w:rsidR="00491CBE">
        <w:t>:</w:t>
      </w:r>
      <w:r>
        <w:t xml:space="preserve"> pondělí – čtvrtek od 8:00 do 17:00 a v pátek od 8:00 do 14:00.</w:t>
      </w:r>
      <w:r w:rsidR="00491CBE">
        <w:t xml:space="preserve"> Sekretariát je umístěn v 11. NP nemovitosti na adrese uvedené v</w:t>
      </w:r>
      <w:r w:rsidR="00FD7758">
        <w:t xml:space="preserve"> čl. 3 </w:t>
      </w:r>
      <w:r w:rsidR="00491CBE">
        <w:t>odst. 2</w:t>
      </w:r>
      <w:r w:rsidR="00FD7758">
        <w:t xml:space="preserve"> tohoto oznámení</w:t>
      </w:r>
      <w:r w:rsidR="00491CBE">
        <w:t>.</w:t>
      </w:r>
    </w:p>
    <w:p w14:paraId="4D0E24D4" w14:textId="35028E91" w:rsidR="009D1887" w:rsidRDefault="000B3D9E" w:rsidP="009D1887">
      <w:pPr>
        <w:pStyle w:val="Nadpis1"/>
        <w:widowControl/>
        <w:numPr>
          <w:ilvl w:val="0"/>
          <w:numId w:val="8"/>
        </w:numPr>
        <w:tabs>
          <w:tab w:val="left" w:pos="560"/>
          <w:tab w:val="left" w:pos="561"/>
        </w:tabs>
        <w:spacing w:before="120"/>
        <w:ind w:left="560" w:right="-8" w:hanging="428"/>
        <w:jc w:val="both"/>
      </w:pPr>
      <w:r>
        <w:t>Účastníkem E-aukce</w:t>
      </w:r>
      <w:r>
        <w:rPr>
          <w:spacing w:val="-2"/>
        </w:rPr>
        <w:t xml:space="preserve"> </w:t>
      </w:r>
      <w:r>
        <w:t>může být</w:t>
      </w:r>
      <w:r>
        <w:rPr>
          <w:spacing w:val="-1"/>
        </w:rPr>
        <w:t xml:space="preserve"> </w:t>
      </w:r>
      <w:r>
        <w:t xml:space="preserve">jen zájemce, který na adresu </w:t>
      </w:r>
      <w:r w:rsidR="00A73B04">
        <w:t>společnosti CREAM</w:t>
      </w:r>
      <w:r w:rsidR="006105AF">
        <w:t>,</w:t>
      </w:r>
      <w:r>
        <w:t xml:space="preserve"> uvedenou v</w:t>
      </w:r>
      <w:r w:rsidR="00FD7758">
        <w:t> čl. 3</w:t>
      </w:r>
      <w:r>
        <w:t xml:space="preserve"> odst. 2 tohoto </w:t>
      </w:r>
      <w:r w:rsidR="00FD7758">
        <w:t xml:space="preserve">oznámení </w:t>
      </w:r>
      <w:r>
        <w:t>ve</w:t>
      </w:r>
      <w:r>
        <w:rPr>
          <w:spacing w:val="74"/>
        </w:rPr>
        <w:t xml:space="preserve"> </w:t>
      </w:r>
      <w:r>
        <w:t>lhůtě</w:t>
      </w:r>
      <w:r>
        <w:rPr>
          <w:spacing w:val="77"/>
        </w:rPr>
        <w:t xml:space="preserve"> </w:t>
      </w:r>
      <w:r>
        <w:t>uvedené</w:t>
      </w:r>
      <w:r>
        <w:rPr>
          <w:spacing w:val="77"/>
        </w:rPr>
        <w:t xml:space="preserve"> </w:t>
      </w:r>
      <w:r>
        <w:t>tamtéž</w:t>
      </w:r>
      <w:r w:rsidR="006105AF">
        <w:t>,</w:t>
      </w:r>
      <w:r>
        <w:rPr>
          <w:spacing w:val="77"/>
        </w:rPr>
        <w:t xml:space="preserve"> </w:t>
      </w:r>
      <w:r>
        <w:t>doručí</w:t>
      </w:r>
      <w:r>
        <w:rPr>
          <w:spacing w:val="80"/>
        </w:rPr>
        <w:t xml:space="preserve"> </w:t>
      </w:r>
      <w:r>
        <w:t>výše</w:t>
      </w:r>
      <w:r>
        <w:rPr>
          <w:spacing w:val="77"/>
        </w:rPr>
        <w:t xml:space="preserve"> </w:t>
      </w:r>
      <w:r>
        <w:t>uvedené</w:t>
      </w:r>
      <w:r>
        <w:rPr>
          <w:spacing w:val="78"/>
        </w:rPr>
        <w:t xml:space="preserve"> </w:t>
      </w:r>
      <w:r>
        <w:t>kompletní</w:t>
      </w:r>
      <w:r>
        <w:rPr>
          <w:spacing w:val="76"/>
        </w:rPr>
        <w:t xml:space="preserve"> </w:t>
      </w:r>
      <w:r>
        <w:t>a</w:t>
      </w:r>
      <w:r>
        <w:rPr>
          <w:spacing w:val="77"/>
        </w:rPr>
        <w:t xml:space="preserve"> </w:t>
      </w:r>
      <w:r>
        <w:t>správně</w:t>
      </w:r>
      <w:r>
        <w:rPr>
          <w:spacing w:val="77"/>
        </w:rPr>
        <w:t xml:space="preserve"> </w:t>
      </w:r>
      <w:r>
        <w:t>vyplněné dokumenty</w:t>
      </w:r>
      <w:r>
        <w:rPr>
          <w:spacing w:val="28"/>
        </w:rPr>
        <w:t xml:space="preserve"> </w:t>
      </w:r>
      <w:r>
        <w:t>a</w:t>
      </w:r>
      <w:r>
        <w:rPr>
          <w:spacing w:val="27"/>
        </w:rPr>
        <w:t xml:space="preserve"> </w:t>
      </w:r>
      <w:r>
        <w:t>uhradí</w:t>
      </w:r>
      <w:r>
        <w:rPr>
          <w:spacing w:val="28"/>
        </w:rPr>
        <w:t xml:space="preserve"> </w:t>
      </w:r>
      <w:r>
        <w:t>kauci</w:t>
      </w:r>
      <w:r>
        <w:rPr>
          <w:spacing w:val="30"/>
        </w:rPr>
        <w:t xml:space="preserve"> </w:t>
      </w:r>
      <w:r>
        <w:t>ve</w:t>
      </w:r>
      <w:r>
        <w:rPr>
          <w:spacing w:val="27"/>
        </w:rPr>
        <w:t xml:space="preserve"> </w:t>
      </w:r>
      <w:r>
        <w:t>lhůtě</w:t>
      </w:r>
      <w:r>
        <w:rPr>
          <w:spacing w:val="27"/>
        </w:rPr>
        <w:t xml:space="preserve"> </w:t>
      </w:r>
      <w:r>
        <w:t>uvedené</w:t>
      </w:r>
      <w:r>
        <w:rPr>
          <w:spacing w:val="24"/>
        </w:rPr>
        <w:t xml:space="preserve"> </w:t>
      </w:r>
      <w:r>
        <w:t>v</w:t>
      </w:r>
      <w:r w:rsidR="00FD7758">
        <w:rPr>
          <w:spacing w:val="29"/>
        </w:rPr>
        <w:t> č</w:t>
      </w:r>
      <w:r w:rsidR="00A970D5">
        <w:rPr>
          <w:spacing w:val="29"/>
        </w:rPr>
        <w:t>l</w:t>
      </w:r>
      <w:r w:rsidR="00FD7758">
        <w:rPr>
          <w:spacing w:val="29"/>
        </w:rPr>
        <w:t xml:space="preserve">. 5 </w:t>
      </w:r>
      <w:r>
        <w:t>odst.</w:t>
      </w:r>
      <w:r>
        <w:rPr>
          <w:spacing w:val="29"/>
        </w:rPr>
        <w:t xml:space="preserve"> </w:t>
      </w:r>
      <w:r>
        <w:t>2</w:t>
      </w:r>
      <w:r>
        <w:rPr>
          <w:spacing w:val="28"/>
        </w:rPr>
        <w:t xml:space="preserve"> </w:t>
      </w:r>
      <w:r>
        <w:t>tohoto</w:t>
      </w:r>
      <w:r>
        <w:rPr>
          <w:spacing w:val="29"/>
        </w:rPr>
        <w:t xml:space="preserve"> </w:t>
      </w:r>
      <w:r>
        <w:t>oznámení.</w:t>
      </w:r>
      <w:r>
        <w:rPr>
          <w:spacing w:val="28"/>
        </w:rPr>
        <w:t xml:space="preserve"> </w:t>
      </w:r>
      <w:r>
        <w:t>Kauce</w:t>
      </w:r>
      <w:r>
        <w:rPr>
          <w:spacing w:val="27"/>
        </w:rPr>
        <w:t xml:space="preserve"> </w:t>
      </w:r>
      <w:r>
        <w:t xml:space="preserve">se považuje za zaplacenou dnem připsání na účet </w:t>
      </w:r>
      <w:r w:rsidR="00A73B04">
        <w:t>společnosti CREAM</w:t>
      </w:r>
      <w:r>
        <w:t xml:space="preserve"> uvedený v čl. 5 toh</w:t>
      </w:r>
      <w:r w:rsidR="008D00E5">
        <w:t xml:space="preserve">oto oznámení. Ustanovení </w:t>
      </w:r>
      <w:r w:rsidR="00FD7758">
        <w:t xml:space="preserve">čl. 3 </w:t>
      </w:r>
      <w:r w:rsidR="008D00E5">
        <w:t>odst. 10</w:t>
      </w:r>
      <w:r>
        <w:t xml:space="preserve"> tímto není dotčeno.</w:t>
      </w:r>
    </w:p>
    <w:p w14:paraId="7CA4D0A1" w14:textId="24E869C1" w:rsidR="00D43FC2" w:rsidRDefault="000B3D9E" w:rsidP="009D1887">
      <w:pPr>
        <w:pStyle w:val="Odstavecseseznamem"/>
        <w:widowControl/>
        <w:numPr>
          <w:ilvl w:val="0"/>
          <w:numId w:val="8"/>
        </w:numPr>
        <w:tabs>
          <w:tab w:val="left" w:pos="561"/>
        </w:tabs>
        <w:spacing w:before="120"/>
        <w:ind w:left="560" w:right="-8" w:hanging="428"/>
        <w:rPr>
          <w:sz w:val="13"/>
        </w:rPr>
      </w:pPr>
      <w:r>
        <w:t>Po obdržení výše uvedených kompletních a správně vyplněných dokumentů a ověření, že částka odpovídající</w:t>
      </w:r>
      <w:r>
        <w:rPr>
          <w:spacing w:val="-13"/>
        </w:rPr>
        <w:t xml:space="preserve"> </w:t>
      </w:r>
      <w:r>
        <w:t>výši</w:t>
      </w:r>
      <w:r>
        <w:rPr>
          <w:spacing w:val="-15"/>
        </w:rPr>
        <w:t xml:space="preserve"> </w:t>
      </w:r>
      <w:r>
        <w:t>požadované</w:t>
      </w:r>
      <w:r>
        <w:rPr>
          <w:spacing w:val="-12"/>
        </w:rPr>
        <w:t xml:space="preserve"> </w:t>
      </w:r>
      <w:r>
        <w:t>kauce</w:t>
      </w:r>
      <w:r>
        <w:rPr>
          <w:spacing w:val="-15"/>
        </w:rPr>
        <w:t xml:space="preserve"> </w:t>
      </w:r>
      <w:r>
        <w:t>byla</w:t>
      </w:r>
      <w:r>
        <w:rPr>
          <w:spacing w:val="-12"/>
        </w:rPr>
        <w:t xml:space="preserve"> </w:t>
      </w:r>
      <w:r>
        <w:t>připsána</w:t>
      </w:r>
      <w:r>
        <w:rPr>
          <w:spacing w:val="-12"/>
        </w:rPr>
        <w:t xml:space="preserve"> </w:t>
      </w:r>
      <w:r>
        <w:t>na</w:t>
      </w:r>
      <w:r>
        <w:rPr>
          <w:spacing w:val="-15"/>
        </w:rPr>
        <w:t xml:space="preserve"> </w:t>
      </w:r>
      <w:r>
        <w:t>účet</w:t>
      </w:r>
      <w:r>
        <w:rPr>
          <w:spacing w:val="-13"/>
        </w:rPr>
        <w:t xml:space="preserve"> </w:t>
      </w:r>
      <w:r w:rsidR="003335CA">
        <w:t>společnosti CREAM</w:t>
      </w:r>
      <w:r>
        <w:t>,</w:t>
      </w:r>
      <w:r>
        <w:rPr>
          <w:spacing w:val="-13"/>
        </w:rPr>
        <w:t xml:space="preserve"> </w:t>
      </w:r>
      <w:r>
        <w:t>budou</w:t>
      </w:r>
      <w:r>
        <w:rPr>
          <w:spacing w:val="-15"/>
        </w:rPr>
        <w:t xml:space="preserve"> </w:t>
      </w:r>
      <w:r>
        <w:t>zájemcům</w:t>
      </w:r>
      <w:r>
        <w:rPr>
          <w:spacing w:val="-16"/>
        </w:rPr>
        <w:t xml:space="preserve"> </w:t>
      </w:r>
      <w:r>
        <w:t>zaslány</w:t>
      </w:r>
      <w:r>
        <w:rPr>
          <w:spacing w:val="-13"/>
        </w:rPr>
        <w:t xml:space="preserve"> </w:t>
      </w:r>
      <w:r>
        <w:t>e-mailem informační údaje k</w:t>
      </w:r>
      <w:r>
        <w:rPr>
          <w:spacing w:val="-1"/>
        </w:rPr>
        <w:t xml:space="preserve"> </w:t>
      </w:r>
      <w:r>
        <w:t>E-aukci Nemovitost</w:t>
      </w:r>
      <w:r w:rsidR="00B55D29">
        <w:t>í</w:t>
      </w:r>
      <w:r>
        <w:t xml:space="preserve"> od administrátora. </w:t>
      </w:r>
    </w:p>
    <w:p w14:paraId="49B1F652" w14:textId="0B6D274F" w:rsidR="009D1887" w:rsidRDefault="000B3D9E" w:rsidP="009D1887">
      <w:pPr>
        <w:pStyle w:val="Odstavecseseznamem"/>
        <w:widowControl/>
        <w:numPr>
          <w:ilvl w:val="0"/>
          <w:numId w:val="8"/>
        </w:numPr>
        <w:tabs>
          <w:tab w:val="left" w:pos="561"/>
        </w:tabs>
        <w:spacing w:before="120"/>
        <w:ind w:left="560" w:right="-8" w:hanging="428"/>
      </w:pPr>
      <w:r>
        <w:t>Informační údaje a přiřazení k E-aukci nebudou zaslány zájemci, který nejpozději do konce lhůty uvedené v</w:t>
      </w:r>
      <w:r w:rsidR="00190DF3">
        <w:rPr>
          <w:spacing w:val="-4"/>
        </w:rPr>
        <w:t xml:space="preserve"> čl. 3 </w:t>
      </w:r>
      <w:r>
        <w:t>odst. 2</w:t>
      </w:r>
      <w:r w:rsidR="00190DF3">
        <w:t xml:space="preserve"> </w:t>
      </w:r>
      <w:r>
        <w:t>tohoto</w:t>
      </w:r>
      <w:r w:rsidR="00190DF3">
        <w:t xml:space="preserve"> oznámení</w:t>
      </w:r>
      <w:r>
        <w:t xml:space="preserve"> na adresu uvedenou tamtéž nedoručí výše uvedené a správně vyplněné</w:t>
      </w:r>
      <w:r w:rsidRPr="003335CA">
        <w:rPr>
          <w:spacing w:val="-9"/>
        </w:rPr>
        <w:t xml:space="preserve"> </w:t>
      </w:r>
      <w:r>
        <w:t>dokumenty,</w:t>
      </w:r>
      <w:r w:rsidRPr="003335CA">
        <w:rPr>
          <w:spacing w:val="-7"/>
        </w:rPr>
        <w:t xml:space="preserve"> </w:t>
      </w:r>
      <w:r>
        <w:t>a</w:t>
      </w:r>
      <w:r w:rsidRPr="003335CA">
        <w:rPr>
          <w:spacing w:val="-11"/>
        </w:rPr>
        <w:t xml:space="preserve"> </w:t>
      </w:r>
      <w:r>
        <w:t>to</w:t>
      </w:r>
      <w:r w:rsidRPr="003335CA">
        <w:rPr>
          <w:spacing w:val="-9"/>
        </w:rPr>
        <w:t xml:space="preserve"> </w:t>
      </w:r>
      <w:r>
        <w:t>bez</w:t>
      </w:r>
      <w:r w:rsidRPr="003335CA">
        <w:rPr>
          <w:spacing w:val="-8"/>
        </w:rPr>
        <w:t xml:space="preserve"> </w:t>
      </w:r>
      <w:r>
        <w:t>ohledu</w:t>
      </w:r>
      <w:r w:rsidRPr="003335CA">
        <w:rPr>
          <w:spacing w:val="-9"/>
        </w:rPr>
        <w:t xml:space="preserve"> </w:t>
      </w:r>
      <w:r>
        <w:t>na</w:t>
      </w:r>
      <w:r w:rsidRPr="003335CA">
        <w:rPr>
          <w:spacing w:val="-12"/>
        </w:rPr>
        <w:t xml:space="preserve"> </w:t>
      </w:r>
      <w:r>
        <w:t>to,</w:t>
      </w:r>
      <w:r w:rsidRPr="003335CA">
        <w:rPr>
          <w:spacing w:val="-10"/>
        </w:rPr>
        <w:t xml:space="preserve"> </w:t>
      </w:r>
      <w:r>
        <w:t>zda</w:t>
      </w:r>
      <w:r w:rsidRPr="003335CA">
        <w:rPr>
          <w:spacing w:val="-9"/>
        </w:rPr>
        <w:t xml:space="preserve"> </w:t>
      </w:r>
      <w:r>
        <w:t>byla</w:t>
      </w:r>
      <w:r w:rsidRPr="003335CA">
        <w:rPr>
          <w:spacing w:val="-9"/>
        </w:rPr>
        <w:t xml:space="preserve"> </w:t>
      </w:r>
      <w:r>
        <w:t>či</w:t>
      </w:r>
      <w:r w:rsidRPr="003335CA">
        <w:rPr>
          <w:spacing w:val="-10"/>
        </w:rPr>
        <w:t xml:space="preserve"> </w:t>
      </w:r>
      <w:r>
        <w:t>bude</w:t>
      </w:r>
      <w:r w:rsidRPr="003335CA">
        <w:rPr>
          <w:spacing w:val="-7"/>
        </w:rPr>
        <w:t xml:space="preserve"> </w:t>
      </w:r>
      <w:r>
        <w:t>zaplacena</w:t>
      </w:r>
      <w:r w:rsidRPr="003335CA">
        <w:rPr>
          <w:spacing w:val="-12"/>
        </w:rPr>
        <w:t xml:space="preserve"> </w:t>
      </w:r>
      <w:r>
        <w:t>požadovaná</w:t>
      </w:r>
      <w:r w:rsidRPr="003335CA">
        <w:rPr>
          <w:spacing w:val="-9"/>
        </w:rPr>
        <w:t xml:space="preserve"> </w:t>
      </w:r>
      <w:r>
        <w:t>kauce.</w:t>
      </w:r>
      <w:r w:rsidRPr="003335CA">
        <w:rPr>
          <w:spacing w:val="-10"/>
        </w:rPr>
        <w:t xml:space="preserve"> </w:t>
      </w:r>
      <w:r w:rsidRPr="003335CA">
        <w:rPr>
          <w:b/>
        </w:rPr>
        <w:t>Tento zájemce</w:t>
      </w:r>
      <w:r w:rsidRPr="003335CA">
        <w:rPr>
          <w:b/>
          <w:spacing w:val="-5"/>
        </w:rPr>
        <w:t xml:space="preserve"> </w:t>
      </w:r>
      <w:r w:rsidRPr="003335CA">
        <w:rPr>
          <w:b/>
        </w:rPr>
        <w:t>se</w:t>
      </w:r>
      <w:r w:rsidRPr="003335CA">
        <w:rPr>
          <w:b/>
          <w:spacing w:val="-5"/>
        </w:rPr>
        <w:t xml:space="preserve"> </w:t>
      </w:r>
      <w:r w:rsidRPr="003335CA">
        <w:rPr>
          <w:b/>
        </w:rPr>
        <w:t>nemůže</w:t>
      </w:r>
      <w:r w:rsidRPr="003335CA">
        <w:rPr>
          <w:b/>
          <w:spacing w:val="-7"/>
        </w:rPr>
        <w:t xml:space="preserve"> </w:t>
      </w:r>
      <w:r w:rsidRPr="003335CA">
        <w:rPr>
          <w:b/>
        </w:rPr>
        <w:t>E-aukce</w:t>
      </w:r>
      <w:r w:rsidRPr="003335CA">
        <w:rPr>
          <w:b/>
          <w:spacing w:val="-5"/>
        </w:rPr>
        <w:t xml:space="preserve"> </w:t>
      </w:r>
      <w:r w:rsidRPr="003335CA">
        <w:rPr>
          <w:b/>
        </w:rPr>
        <w:t>zúčastnit.</w:t>
      </w:r>
      <w:r w:rsidRPr="003335CA">
        <w:rPr>
          <w:b/>
          <w:spacing w:val="-4"/>
        </w:rPr>
        <w:t xml:space="preserve"> </w:t>
      </w:r>
      <w:r>
        <w:t>Informační</w:t>
      </w:r>
      <w:r w:rsidRPr="003335CA">
        <w:rPr>
          <w:spacing w:val="-3"/>
        </w:rPr>
        <w:t xml:space="preserve"> </w:t>
      </w:r>
      <w:r>
        <w:t>údaje</w:t>
      </w:r>
      <w:r w:rsidRPr="003335CA">
        <w:rPr>
          <w:spacing w:val="-5"/>
        </w:rPr>
        <w:t xml:space="preserve"> </w:t>
      </w:r>
      <w:r>
        <w:t>a</w:t>
      </w:r>
      <w:r w:rsidRPr="003335CA">
        <w:rPr>
          <w:spacing w:val="-5"/>
        </w:rPr>
        <w:t xml:space="preserve"> </w:t>
      </w:r>
      <w:r>
        <w:t>přiřazení</w:t>
      </w:r>
      <w:r w:rsidRPr="003335CA">
        <w:rPr>
          <w:spacing w:val="-6"/>
        </w:rPr>
        <w:t xml:space="preserve"> </w:t>
      </w:r>
      <w:r>
        <w:t>k</w:t>
      </w:r>
      <w:r w:rsidRPr="003335CA">
        <w:rPr>
          <w:spacing w:val="-1"/>
        </w:rPr>
        <w:t xml:space="preserve"> </w:t>
      </w:r>
      <w:r>
        <w:t>E-aukci</w:t>
      </w:r>
      <w:r w:rsidRPr="003335CA">
        <w:rPr>
          <w:spacing w:val="-5"/>
        </w:rPr>
        <w:t xml:space="preserve"> </w:t>
      </w:r>
      <w:r>
        <w:t>nebudou</w:t>
      </w:r>
      <w:r w:rsidRPr="003335CA">
        <w:rPr>
          <w:spacing w:val="-5"/>
        </w:rPr>
        <w:t xml:space="preserve"> </w:t>
      </w:r>
      <w:r>
        <w:t>zaslány rovněž</w:t>
      </w:r>
      <w:r w:rsidRPr="003335CA">
        <w:rPr>
          <w:spacing w:val="-2"/>
        </w:rPr>
        <w:t xml:space="preserve"> </w:t>
      </w:r>
      <w:r>
        <w:t>zájemci,</w:t>
      </w:r>
      <w:r w:rsidRPr="003335CA">
        <w:rPr>
          <w:spacing w:val="-1"/>
        </w:rPr>
        <w:t xml:space="preserve"> </w:t>
      </w:r>
      <w:r>
        <w:t>který</w:t>
      </w:r>
      <w:r w:rsidRPr="003335CA">
        <w:rPr>
          <w:spacing w:val="-2"/>
        </w:rPr>
        <w:t xml:space="preserve"> </w:t>
      </w:r>
      <w:r>
        <w:t>všechny</w:t>
      </w:r>
      <w:r w:rsidRPr="003335CA">
        <w:rPr>
          <w:spacing w:val="-3"/>
        </w:rPr>
        <w:t xml:space="preserve"> </w:t>
      </w:r>
      <w:r>
        <w:t>a</w:t>
      </w:r>
      <w:r w:rsidRPr="003335CA">
        <w:rPr>
          <w:spacing w:val="-2"/>
        </w:rPr>
        <w:t xml:space="preserve"> </w:t>
      </w:r>
      <w:r>
        <w:t>správně</w:t>
      </w:r>
      <w:r w:rsidRPr="003335CA">
        <w:rPr>
          <w:spacing w:val="-3"/>
        </w:rPr>
        <w:t xml:space="preserve"> </w:t>
      </w:r>
      <w:r>
        <w:t>vyplněné dokumenty</w:t>
      </w:r>
      <w:r w:rsidRPr="003335CA">
        <w:rPr>
          <w:spacing w:val="-2"/>
        </w:rPr>
        <w:t xml:space="preserve"> </w:t>
      </w:r>
      <w:r>
        <w:t>doručí</w:t>
      </w:r>
      <w:r w:rsidRPr="003335CA">
        <w:rPr>
          <w:spacing w:val="-4"/>
        </w:rPr>
        <w:t xml:space="preserve"> </w:t>
      </w:r>
      <w:r>
        <w:t>na</w:t>
      </w:r>
      <w:r w:rsidRPr="003335CA">
        <w:rPr>
          <w:spacing w:val="-3"/>
        </w:rPr>
        <w:t xml:space="preserve"> </w:t>
      </w:r>
      <w:r>
        <w:t>adresu</w:t>
      </w:r>
      <w:r w:rsidRPr="003335CA">
        <w:rPr>
          <w:spacing w:val="-3"/>
        </w:rPr>
        <w:t xml:space="preserve"> </w:t>
      </w:r>
      <w:r>
        <w:t>uvedenou</w:t>
      </w:r>
      <w:r w:rsidRPr="003335CA">
        <w:rPr>
          <w:spacing w:val="-5"/>
        </w:rPr>
        <w:t xml:space="preserve"> </w:t>
      </w:r>
      <w:r>
        <w:t>v</w:t>
      </w:r>
      <w:r w:rsidR="00190DF3">
        <w:rPr>
          <w:spacing w:val="-1"/>
        </w:rPr>
        <w:t xml:space="preserve"> čl. 3 </w:t>
      </w:r>
      <w:r>
        <w:t>odst.</w:t>
      </w:r>
      <w:r w:rsidR="003335CA">
        <w:t xml:space="preserve"> </w:t>
      </w:r>
      <w:r>
        <w:t xml:space="preserve">2 tohoto </w:t>
      </w:r>
      <w:r w:rsidR="00190DF3">
        <w:t>oznámení</w:t>
      </w:r>
      <w:r>
        <w:t xml:space="preserve"> včas, ale částka odpovídající výši požadované kauce nebude zaplacena </w:t>
      </w:r>
      <w:r w:rsidR="008D00E5">
        <w:t>společnosti CREAM</w:t>
      </w:r>
      <w:r>
        <w:t xml:space="preserve"> </w:t>
      </w:r>
      <w:r w:rsidRPr="003335CA">
        <w:rPr>
          <w:u w:val="single"/>
        </w:rPr>
        <w:t>nejpozději</w:t>
      </w:r>
      <w:r w:rsidRPr="003335CA">
        <w:rPr>
          <w:spacing w:val="-4"/>
          <w:u w:val="single"/>
        </w:rPr>
        <w:t xml:space="preserve"> </w:t>
      </w:r>
      <w:r w:rsidRPr="003335CA">
        <w:rPr>
          <w:u w:val="single"/>
        </w:rPr>
        <w:t>ve</w:t>
      </w:r>
      <w:r w:rsidRPr="003335CA">
        <w:rPr>
          <w:spacing w:val="-4"/>
          <w:u w:val="single"/>
        </w:rPr>
        <w:t xml:space="preserve"> </w:t>
      </w:r>
      <w:r w:rsidRPr="003335CA">
        <w:rPr>
          <w:u w:val="single"/>
        </w:rPr>
        <w:t>lhůtě</w:t>
      </w:r>
      <w:r w:rsidRPr="003335CA">
        <w:rPr>
          <w:spacing w:val="-6"/>
          <w:u w:val="single"/>
        </w:rPr>
        <w:t xml:space="preserve"> </w:t>
      </w:r>
      <w:r w:rsidRPr="003335CA">
        <w:rPr>
          <w:u w:val="single"/>
        </w:rPr>
        <w:t>uvedené</w:t>
      </w:r>
      <w:r w:rsidRPr="003335CA">
        <w:rPr>
          <w:spacing w:val="-4"/>
          <w:u w:val="single"/>
        </w:rPr>
        <w:t xml:space="preserve"> </w:t>
      </w:r>
      <w:r w:rsidRPr="003335CA">
        <w:rPr>
          <w:u w:val="single"/>
        </w:rPr>
        <w:t>v</w:t>
      </w:r>
      <w:r w:rsidR="00DC3C08">
        <w:rPr>
          <w:spacing w:val="-3"/>
          <w:u w:val="single"/>
        </w:rPr>
        <w:t xml:space="preserve"> čl. 5 </w:t>
      </w:r>
      <w:r w:rsidRPr="003335CA">
        <w:rPr>
          <w:u w:val="single"/>
        </w:rPr>
        <w:t>odst.</w:t>
      </w:r>
      <w:r w:rsidRPr="003335CA">
        <w:rPr>
          <w:spacing w:val="-5"/>
          <w:u w:val="single"/>
        </w:rPr>
        <w:t xml:space="preserve"> </w:t>
      </w:r>
      <w:r w:rsidRPr="003335CA">
        <w:rPr>
          <w:u w:val="single"/>
        </w:rPr>
        <w:t>2</w:t>
      </w:r>
      <w:r w:rsidRPr="003335CA">
        <w:rPr>
          <w:spacing w:val="-5"/>
          <w:u w:val="single"/>
        </w:rPr>
        <w:t xml:space="preserve"> </w:t>
      </w:r>
      <w:r w:rsidRPr="003335CA">
        <w:rPr>
          <w:u w:val="single"/>
        </w:rPr>
        <w:t>tohoto</w:t>
      </w:r>
      <w:r w:rsidRPr="003335CA">
        <w:rPr>
          <w:spacing w:val="-3"/>
          <w:u w:val="single"/>
        </w:rPr>
        <w:t xml:space="preserve"> </w:t>
      </w:r>
      <w:r w:rsidRPr="003335CA">
        <w:rPr>
          <w:u w:val="single"/>
        </w:rPr>
        <w:t>oznámení</w:t>
      </w:r>
      <w:r>
        <w:t>.</w:t>
      </w:r>
      <w:r w:rsidRPr="003335CA">
        <w:rPr>
          <w:spacing w:val="-5"/>
        </w:rPr>
        <w:t xml:space="preserve"> </w:t>
      </w:r>
      <w:r w:rsidRPr="003335CA">
        <w:rPr>
          <w:b/>
        </w:rPr>
        <w:t>Rovněž</w:t>
      </w:r>
      <w:r w:rsidRPr="003335CA">
        <w:rPr>
          <w:b/>
          <w:spacing w:val="-6"/>
        </w:rPr>
        <w:t xml:space="preserve"> </w:t>
      </w:r>
      <w:r w:rsidRPr="003335CA">
        <w:rPr>
          <w:b/>
        </w:rPr>
        <w:t>tento</w:t>
      </w:r>
      <w:r w:rsidRPr="003335CA">
        <w:rPr>
          <w:b/>
          <w:spacing w:val="-4"/>
        </w:rPr>
        <w:t xml:space="preserve"> </w:t>
      </w:r>
      <w:r w:rsidRPr="003335CA">
        <w:rPr>
          <w:b/>
        </w:rPr>
        <w:t>zájemce</w:t>
      </w:r>
      <w:r w:rsidRPr="003335CA">
        <w:rPr>
          <w:b/>
          <w:spacing w:val="-7"/>
        </w:rPr>
        <w:t xml:space="preserve"> </w:t>
      </w:r>
      <w:r w:rsidRPr="003335CA">
        <w:rPr>
          <w:b/>
        </w:rPr>
        <w:t>se</w:t>
      </w:r>
      <w:r w:rsidRPr="003335CA">
        <w:rPr>
          <w:b/>
          <w:spacing w:val="-4"/>
        </w:rPr>
        <w:t xml:space="preserve"> </w:t>
      </w:r>
      <w:r w:rsidRPr="003335CA">
        <w:rPr>
          <w:b/>
        </w:rPr>
        <w:t>nemůže</w:t>
      </w:r>
      <w:r w:rsidR="003335CA">
        <w:rPr>
          <w:b/>
        </w:rPr>
        <w:t xml:space="preserve"> </w:t>
      </w:r>
      <w:r w:rsidRPr="003335CA">
        <w:rPr>
          <w:b/>
        </w:rPr>
        <w:t>E-aukce zúčastnit.</w:t>
      </w:r>
      <w:r w:rsidRPr="003335CA">
        <w:rPr>
          <w:b/>
          <w:spacing w:val="40"/>
        </w:rPr>
        <w:t xml:space="preserve"> </w:t>
      </w:r>
      <w:r>
        <w:t xml:space="preserve">O skutečnosti, že dokumenty byly doručeny po uplynutí lhůty pro jejich doručení nebo o skutečnosti, že kauce nebyla připsána na účet </w:t>
      </w:r>
      <w:r w:rsidR="008D00E5">
        <w:t>společnosti CREAM</w:t>
      </w:r>
      <w:r>
        <w:t xml:space="preserve"> ve stanovené lhůtě, </w:t>
      </w:r>
      <w:r w:rsidR="008D00E5">
        <w:t xml:space="preserve">CREAM </w:t>
      </w:r>
      <w:r>
        <w:t xml:space="preserve">zájemce vyrozumí. Ustanovení </w:t>
      </w:r>
      <w:r w:rsidR="00190DF3">
        <w:t>čl</w:t>
      </w:r>
      <w:r w:rsidR="00DC3C08">
        <w:t>.</w:t>
      </w:r>
      <w:r w:rsidR="00190DF3">
        <w:t xml:space="preserve"> 3 odst.</w:t>
      </w:r>
      <w:r>
        <w:t xml:space="preserve"> </w:t>
      </w:r>
      <w:r w:rsidR="008D00E5">
        <w:t xml:space="preserve">10 </w:t>
      </w:r>
      <w:r>
        <w:t>tímto není dotčeno.</w:t>
      </w:r>
    </w:p>
    <w:p w14:paraId="770A7815" w14:textId="77777777" w:rsidR="009D1887" w:rsidRPr="002B2CD4" w:rsidRDefault="000B3D9E" w:rsidP="009D1887">
      <w:pPr>
        <w:pStyle w:val="Odstavecseseznamem"/>
        <w:widowControl/>
        <w:numPr>
          <w:ilvl w:val="0"/>
          <w:numId w:val="8"/>
        </w:numPr>
        <w:tabs>
          <w:tab w:val="left" w:pos="561"/>
        </w:tabs>
        <w:spacing w:before="120"/>
        <w:ind w:left="560" w:right="-8" w:hanging="428"/>
      </w:pPr>
      <w:r w:rsidRPr="002B2CD4">
        <w:t>Podmínky tohoto oznámení vztahující se ke kauci platí pouze pro výběrové řízení, v němž je požadováno složení kauce.</w:t>
      </w:r>
    </w:p>
    <w:p w14:paraId="0BE5EDC2" w14:textId="77777777" w:rsidR="009D1887" w:rsidRDefault="000B3D9E" w:rsidP="009D1887">
      <w:pPr>
        <w:pStyle w:val="Nadpis1"/>
        <w:widowControl/>
        <w:numPr>
          <w:ilvl w:val="0"/>
          <w:numId w:val="8"/>
        </w:numPr>
        <w:tabs>
          <w:tab w:val="left" w:pos="561"/>
        </w:tabs>
        <w:spacing w:before="120"/>
        <w:ind w:left="560" w:right="-8" w:hanging="428"/>
        <w:jc w:val="both"/>
      </w:pPr>
      <w:r>
        <w:t>Veškeré informace o zpracování osobních údajů obdrží zájemci o účast v E-aukci prostřednictvím</w:t>
      </w:r>
      <w:r>
        <w:rPr>
          <w:spacing w:val="-16"/>
        </w:rPr>
        <w:t xml:space="preserve"> </w:t>
      </w:r>
      <w:r>
        <w:t>Prohlášení</w:t>
      </w:r>
      <w:r>
        <w:rPr>
          <w:spacing w:val="-15"/>
        </w:rPr>
        <w:t xml:space="preserve"> </w:t>
      </w:r>
      <w:r>
        <w:t>účastníka</w:t>
      </w:r>
      <w:r>
        <w:rPr>
          <w:spacing w:val="-15"/>
        </w:rPr>
        <w:t xml:space="preserve"> </w:t>
      </w:r>
      <w:r>
        <w:t>E-aukce,</w:t>
      </w:r>
      <w:r>
        <w:rPr>
          <w:spacing w:val="-16"/>
        </w:rPr>
        <w:t xml:space="preserve"> </w:t>
      </w:r>
      <w:r>
        <w:t>jehož</w:t>
      </w:r>
      <w:r>
        <w:rPr>
          <w:spacing w:val="-15"/>
        </w:rPr>
        <w:t xml:space="preserve"> </w:t>
      </w:r>
      <w:r>
        <w:t>doručením</w:t>
      </w:r>
      <w:r>
        <w:rPr>
          <w:spacing w:val="-15"/>
        </w:rPr>
        <w:t xml:space="preserve"> </w:t>
      </w:r>
      <w:r>
        <w:t>projevují</w:t>
      </w:r>
      <w:r>
        <w:rPr>
          <w:spacing w:val="-15"/>
        </w:rPr>
        <w:t xml:space="preserve"> </w:t>
      </w:r>
      <w:r>
        <w:t>zájem</w:t>
      </w:r>
      <w:r>
        <w:rPr>
          <w:spacing w:val="-16"/>
        </w:rPr>
        <w:t xml:space="preserve"> </w:t>
      </w:r>
      <w:r>
        <w:t>o</w:t>
      </w:r>
      <w:r>
        <w:rPr>
          <w:spacing w:val="-15"/>
        </w:rPr>
        <w:t xml:space="preserve"> </w:t>
      </w:r>
      <w:r>
        <w:t>účast</w:t>
      </w:r>
      <w:r>
        <w:rPr>
          <w:spacing w:val="-15"/>
        </w:rPr>
        <w:t xml:space="preserve"> </w:t>
      </w:r>
      <w:r>
        <w:t>v</w:t>
      </w:r>
      <w:r>
        <w:rPr>
          <w:spacing w:val="-16"/>
        </w:rPr>
        <w:t xml:space="preserve"> </w:t>
      </w:r>
      <w:r>
        <w:t xml:space="preserve">E- </w:t>
      </w:r>
      <w:r>
        <w:rPr>
          <w:spacing w:val="-2"/>
        </w:rPr>
        <w:t>aukci.</w:t>
      </w:r>
    </w:p>
    <w:p w14:paraId="16EB2A84" w14:textId="0704F4E2" w:rsidR="009D1887" w:rsidRDefault="003335CA" w:rsidP="009D1887">
      <w:pPr>
        <w:pStyle w:val="Odstavecseseznamem"/>
        <w:widowControl/>
        <w:numPr>
          <w:ilvl w:val="0"/>
          <w:numId w:val="8"/>
        </w:numPr>
        <w:tabs>
          <w:tab w:val="left" w:pos="561"/>
        </w:tabs>
        <w:spacing w:before="120" w:line="247" w:lineRule="auto"/>
        <w:ind w:left="560" w:right="-8" w:hanging="428"/>
        <w:rPr>
          <w:b/>
        </w:rPr>
      </w:pPr>
      <w:r>
        <w:rPr>
          <w:b/>
        </w:rPr>
        <w:t>CREAM</w:t>
      </w:r>
      <w:r w:rsidR="000B3D9E">
        <w:rPr>
          <w:b/>
        </w:rPr>
        <w:t xml:space="preserve"> si vyhrazuje právo vyloučit zájemce o účast v E-aukci, který by pro </w:t>
      </w:r>
      <w:r>
        <w:rPr>
          <w:b/>
        </w:rPr>
        <w:t>CREAM</w:t>
      </w:r>
      <w:r w:rsidR="000B3D9E">
        <w:rPr>
          <w:b/>
        </w:rPr>
        <w:t xml:space="preserve"> představoval neakceptovatelné</w:t>
      </w:r>
      <w:r w:rsidR="000B3D9E">
        <w:rPr>
          <w:b/>
          <w:spacing w:val="80"/>
        </w:rPr>
        <w:t xml:space="preserve"> </w:t>
      </w:r>
      <w:r w:rsidR="000B3D9E">
        <w:rPr>
          <w:b/>
        </w:rPr>
        <w:t>riziko.</w:t>
      </w:r>
      <w:r w:rsidR="000B3D9E">
        <w:rPr>
          <w:b/>
          <w:spacing w:val="71"/>
          <w:w w:val="150"/>
        </w:rPr>
        <w:t xml:space="preserve"> </w:t>
      </w:r>
      <w:r w:rsidR="000B3D9E">
        <w:rPr>
          <w:b/>
        </w:rPr>
        <w:t>Compliance</w:t>
      </w:r>
      <w:r w:rsidR="000B3D9E">
        <w:rPr>
          <w:b/>
          <w:spacing w:val="80"/>
        </w:rPr>
        <w:t xml:space="preserve"> </w:t>
      </w:r>
      <w:r w:rsidR="000B3D9E">
        <w:rPr>
          <w:b/>
        </w:rPr>
        <w:t>prověření</w:t>
      </w:r>
      <w:r w:rsidR="000B3D9E">
        <w:rPr>
          <w:b/>
          <w:spacing w:val="71"/>
          <w:w w:val="150"/>
        </w:rPr>
        <w:t xml:space="preserve"> </w:t>
      </w:r>
      <w:r w:rsidR="000B3D9E">
        <w:rPr>
          <w:b/>
        </w:rPr>
        <w:t>k</w:t>
      </w:r>
      <w:r w:rsidR="000B3D9E">
        <w:rPr>
          <w:b/>
          <w:spacing w:val="80"/>
        </w:rPr>
        <w:t xml:space="preserve"> </w:t>
      </w:r>
      <w:r w:rsidR="000B3D9E">
        <w:rPr>
          <w:b/>
        </w:rPr>
        <w:t>určení</w:t>
      </w:r>
      <w:r w:rsidR="000B3D9E">
        <w:rPr>
          <w:b/>
          <w:spacing w:val="80"/>
        </w:rPr>
        <w:t xml:space="preserve"> </w:t>
      </w:r>
      <w:r w:rsidR="000B3D9E">
        <w:rPr>
          <w:b/>
        </w:rPr>
        <w:t>těchto</w:t>
      </w:r>
      <w:r w:rsidR="000B3D9E">
        <w:rPr>
          <w:b/>
          <w:spacing w:val="80"/>
        </w:rPr>
        <w:t xml:space="preserve"> </w:t>
      </w:r>
      <w:r w:rsidR="000B3D9E">
        <w:rPr>
          <w:b/>
        </w:rPr>
        <w:t>rizik,</w:t>
      </w:r>
      <w:r w:rsidR="000B3D9E">
        <w:rPr>
          <w:b/>
          <w:spacing w:val="71"/>
          <w:w w:val="150"/>
        </w:rPr>
        <w:t xml:space="preserve"> </w:t>
      </w:r>
      <w:r w:rsidR="000B3D9E">
        <w:rPr>
          <w:b/>
        </w:rPr>
        <w:t>které</w:t>
      </w:r>
      <w:r w:rsidR="000B3D9E">
        <w:rPr>
          <w:b/>
          <w:spacing w:val="80"/>
        </w:rPr>
        <w:t xml:space="preserve"> </w:t>
      </w:r>
      <w:r w:rsidR="000B3D9E">
        <w:rPr>
          <w:b/>
        </w:rPr>
        <w:t>probíhá</w:t>
      </w:r>
      <w:r w:rsidR="000B3D9E">
        <w:rPr>
          <w:b/>
          <w:spacing w:val="40"/>
        </w:rPr>
        <w:t xml:space="preserve"> </w:t>
      </w:r>
      <w:r w:rsidR="000B3D9E">
        <w:rPr>
          <w:b/>
        </w:rPr>
        <w:t>v</w:t>
      </w:r>
      <w:r w:rsidR="000B3D9E">
        <w:rPr>
          <w:b/>
          <w:spacing w:val="-2"/>
        </w:rPr>
        <w:t xml:space="preserve"> </w:t>
      </w:r>
      <w:r w:rsidR="000B3D9E">
        <w:rPr>
          <w:b/>
        </w:rPr>
        <w:t>souladu</w:t>
      </w:r>
      <w:r w:rsidR="000B3D9E">
        <w:rPr>
          <w:b/>
          <w:spacing w:val="-14"/>
        </w:rPr>
        <w:t xml:space="preserve"> </w:t>
      </w:r>
      <w:r w:rsidR="000B3D9E">
        <w:rPr>
          <w:b/>
        </w:rPr>
        <w:t>s</w:t>
      </w:r>
      <w:r w:rsidR="000B3D9E">
        <w:rPr>
          <w:b/>
          <w:spacing w:val="-2"/>
        </w:rPr>
        <w:t xml:space="preserve"> </w:t>
      </w:r>
      <w:r w:rsidR="000B3D9E">
        <w:rPr>
          <w:b/>
        </w:rPr>
        <w:t>vnitřními</w:t>
      </w:r>
      <w:r w:rsidR="000B3D9E">
        <w:rPr>
          <w:b/>
          <w:spacing w:val="-12"/>
        </w:rPr>
        <w:t xml:space="preserve"> </w:t>
      </w:r>
      <w:r w:rsidR="000B3D9E">
        <w:rPr>
          <w:b/>
        </w:rPr>
        <w:t>předpisy</w:t>
      </w:r>
      <w:r w:rsidR="000B3D9E">
        <w:rPr>
          <w:b/>
          <w:spacing w:val="-14"/>
        </w:rPr>
        <w:t xml:space="preserve"> </w:t>
      </w:r>
      <w:r w:rsidR="000B3D9E">
        <w:rPr>
          <w:b/>
        </w:rPr>
        <w:t>před</w:t>
      </w:r>
      <w:r w:rsidR="000B3D9E">
        <w:rPr>
          <w:b/>
          <w:spacing w:val="-14"/>
        </w:rPr>
        <w:t xml:space="preserve"> </w:t>
      </w:r>
      <w:r w:rsidR="000B3D9E">
        <w:rPr>
          <w:b/>
        </w:rPr>
        <w:t>konáním</w:t>
      </w:r>
      <w:r w:rsidR="000B3D9E">
        <w:rPr>
          <w:b/>
          <w:spacing w:val="-15"/>
        </w:rPr>
        <w:t xml:space="preserve"> </w:t>
      </w:r>
      <w:r w:rsidR="000B3D9E">
        <w:rPr>
          <w:b/>
        </w:rPr>
        <w:t>E-aukce</w:t>
      </w:r>
      <w:r w:rsidR="000B3D9E">
        <w:rPr>
          <w:b/>
          <w:spacing w:val="-11"/>
        </w:rPr>
        <w:t xml:space="preserve"> </w:t>
      </w:r>
      <w:r w:rsidR="000B3D9E">
        <w:rPr>
          <w:b/>
        </w:rPr>
        <w:t>u</w:t>
      </w:r>
      <w:r w:rsidR="000B3D9E">
        <w:rPr>
          <w:b/>
          <w:spacing w:val="-14"/>
        </w:rPr>
        <w:t xml:space="preserve"> </w:t>
      </w:r>
      <w:r w:rsidR="000B3D9E">
        <w:rPr>
          <w:b/>
        </w:rPr>
        <w:t>každého</w:t>
      </w:r>
      <w:r w:rsidR="000B3D9E">
        <w:rPr>
          <w:b/>
          <w:spacing w:val="-14"/>
        </w:rPr>
        <w:t xml:space="preserve"> </w:t>
      </w:r>
      <w:r w:rsidR="000B3D9E">
        <w:rPr>
          <w:b/>
        </w:rPr>
        <w:t>zájemce,</w:t>
      </w:r>
      <w:r w:rsidR="000B3D9E">
        <w:rPr>
          <w:b/>
          <w:spacing w:val="-12"/>
        </w:rPr>
        <w:t xml:space="preserve"> </w:t>
      </w:r>
      <w:r w:rsidR="000B3D9E">
        <w:rPr>
          <w:b/>
        </w:rPr>
        <w:t>zahrnuje</w:t>
      </w:r>
      <w:r w:rsidR="000B3D9E">
        <w:rPr>
          <w:b/>
          <w:spacing w:val="-14"/>
        </w:rPr>
        <w:t xml:space="preserve"> </w:t>
      </w:r>
      <w:r w:rsidR="000B3D9E">
        <w:rPr>
          <w:b/>
        </w:rPr>
        <w:t xml:space="preserve">zejména posouzení plnění zákonných povinností s ohledem na povinně zveřejňované skutečnosti, zjištění osoby skutečného majitele, zjištění smluvní a platební historie u </w:t>
      </w:r>
      <w:r>
        <w:rPr>
          <w:b/>
        </w:rPr>
        <w:t>společnosti CREAM</w:t>
      </w:r>
      <w:r w:rsidR="000B3D9E">
        <w:rPr>
          <w:b/>
        </w:rPr>
        <w:t>, zjištění dřívějších</w:t>
      </w:r>
      <w:r w:rsidR="000B3D9E">
        <w:rPr>
          <w:b/>
          <w:spacing w:val="-2"/>
        </w:rPr>
        <w:t xml:space="preserve"> </w:t>
      </w:r>
      <w:r w:rsidR="000B3D9E">
        <w:rPr>
          <w:b/>
        </w:rPr>
        <w:t>postihů,</w:t>
      </w:r>
      <w:r w:rsidR="000B3D9E">
        <w:rPr>
          <w:b/>
          <w:spacing w:val="-1"/>
        </w:rPr>
        <w:t xml:space="preserve"> </w:t>
      </w:r>
      <w:r w:rsidR="000B3D9E">
        <w:rPr>
          <w:b/>
        </w:rPr>
        <w:t>sankcí,</w:t>
      </w:r>
      <w:r w:rsidR="000B3D9E">
        <w:rPr>
          <w:b/>
          <w:spacing w:val="-1"/>
        </w:rPr>
        <w:t xml:space="preserve"> </w:t>
      </w:r>
      <w:r w:rsidR="000B3D9E">
        <w:rPr>
          <w:b/>
        </w:rPr>
        <w:t>trestů</w:t>
      </w:r>
      <w:r w:rsidR="000B3D9E">
        <w:rPr>
          <w:b/>
          <w:spacing w:val="-1"/>
        </w:rPr>
        <w:t xml:space="preserve"> </w:t>
      </w:r>
      <w:r w:rsidR="000B3D9E">
        <w:rPr>
          <w:b/>
        </w:rPr>
        <w:t>a</w:t>
      </w:r>
      <w:r w:rsidR="000B3D9E">
        <w:rPr>
          <w:b/>
          <w:spacing w:val="-2"/>
        </w:rPr>
        <w:t xml:space="preserve"> </w:t>
      </w:r>
      <w:r w:rsidR="000B3D9E">
        <w:rPr>
          <w:b/>
        </w:rPr>
        <w:t>jiných</w:t>
      </w:r>
      <w:r w:rsidR="000B3D9E">
        <w:rPr>
          <w:b/>
          <w:spacing w:val="-2"/>
        </w:rPr>
        <w:t xml:space="preserve"> </w:t>
      </w:r>
      <w:r w:rsidR="000B3D9E">
        <w:rPr>
          <w:b/>
        </w:rPr>
        <w:t>rizikových</w:t>
      </w:r>
      <w:r w:rsidR="000B3D9E">
        <w:rPr>
          <w:b/>
          <w:spacing w:val="-1"/>
        </w:rPr>
        <w:t xml:space="preserve"> </w:t>
      </w:r>
      <w:r w:rsidR="000B3D9E">
        <w:rPr>
          <w:b/>
        </w:rPr>
        <w:t>skutečností. Zájemce,</w:t>
      </w:r>
      <w:r w:rsidR="000B3D9E">
        <w:rPr>
          <w:b/>
          <w:spacing w:val="-1"/>
        </w:rPr>
        <w:t xml:space="preserve"> </w:t>
      </w:r>
      <w:r w:rsidR="000B3D9E">
        <w:rPr>
          <w:b/>
        </w:rPr>
        <w:t>který</w:t>
      </w:r>
      <w:r w:rsidR="000B3D9E">
        <w:rPr>
          <w:b/>
          <w:spacing w:val="-2"/>
        </w:rPr>
        <w:t xml:space="preserve"> </w:t>
      </w:r>
      <w:r w:rsidR="000B3D9E">
        <w:rPr>
          <w:b/>
        </w:rPr>
        <w:t>byl</w:t>
      </w:r>
      <w:r w:rsidR="000B3D9E">
        <w:rPr>
          <w:b/>
          <w:spacing w:val="-1"/>
        </w:rPr>
        <w:t xml:space="preserve"> </w:t>
      </w:r>
      <w:r w:rsidR="000B3D9E">
        <w:rPr>
          <w:b/>
        </w:rPr>
        <w:t>z</w:t>
      </w:r>
      <w:r w:rsidR="000B3D9E">
        <w:rPr>
          <w:b/>
          <w:spacing w:val="-4"/>
        </w:rPr>
        <w:t xml:space="preserve"> </w:t>
      </w:r>
      <w:r w:rsidR="000B3D9E">
        <w:rPr>
          <w:b/>
        </w:rPr>
        <w:t>výše uvedených důvodů vyloučen přesto, že splnil ostatní podmínky E-aukce, ČP písemně vyrozumí nejpo</w:t>
      </w:r>
      <w:r>
        <w:rPr>
          <w:b/>
        </w:rPr>
        <w:t>z</w:t>
      </w:r>
      <w:r w:rsidR="000B3D9E">
        <w:rPr>
          <w:b/>
        </w:rPr>
        <w:t>ději před konáním E-aukce. V případě, že se v příslušné E-aukci skládala kauce,</w:t>
      </w:r>
      <w:r w:rsidR="000B3D9E">
        <w:rPr>
          <w:b/>
          <w:spacing w:val="-16"/>
        </w:rPr>
        <w:t xml:space="preserve"> </w:t>
      </w:r>
      <w:r w:rsidR="000B3D9E">
        <w:rPr>
          <w:b/>
        </w:rPr>
        <w:t>bude</w:t>
      </w:r>
      <w:r w:rsidR="000B3D9E">
        <w:rPr>
          <w:b/>
          <w:spacing w:val="-15"/>
        </w:rPr>
        <w:t xml:space="preserve"> </w:t>
      </w:r>
      <w:r w:rsidR="008D13FD">
        <w:rPr>
          <w:b/>
        </w:rPr>
        <w:t>mu</w:t>
      </w:r>
      <w:r w:rsidR="000B3D9E">
        <w:rPr>
          <w:b/>
          <w:spacing w:val="-15"/>
        </w:rPr>
        <w:t xml:space="preserve"> </w:t>
      </w:r>
      <w:r w:rsidR="000B3D9E">
        <w:rPr>
          <w:b/>
        </w:rPr>
        <w:t>do</w:t>
      </w:r>
      <w:r w:rsidR="000B3D9E">
        <w:rPr>
          <w:b/>
          <w:spacing w:val="-16"/>
        </w:rPr>
        <w:t xml:space="preserve"> </w:t>
      </w:r>
      <w:r w:rsidR="000B3D9E">
        <w:rPr>
          <w:b/>
        </w:rPr>
        <w:t>10</w:t>
      </w:r>
      <w:r w:rsidR="000B3D9E">
        <w:rPr>
          <w:b/>
          <w:spacing w:val="-15"/>
        </w:rPr>
        <w:t xml:space="preserve"> </w:t>
      </w:r>
      <w:r w:rsidR="000B3D9E">
        <w:rPr>
          <w:b/>
        </w:rPr>
        <w:t>pracovních</w:t>
      </w:r>
      <w:r w:rsidR="000B3D9E">
        <w:rPr>
          <w:b/>
          <w:spacing w:val="-15"/>
        </w:rPr>
        <w:t xml:space="preserve"> </w:t>
      </w:r>
      <w:r w:rsidR="000B3D9E">
        <w:rPr>
          <w:b/>
        </w:rPr>
        <w:t>dnů</w:t>
      </w:r>
      <w:r w:rsidR="000B3D9E">
        <w:rPr>
          <w:b/>
          <w:spacing w:val="-15"/>
        </w:rPr>
        <w:t xml:space="preserve"> </w:t>
      </w:r>
      <w:r w:rsidR="000B3D9E">
        <w:rPr>
          <w:b/>
        </w:rPr>
        <w:t>od</w:t>
      </w:r>
      <w:r w:rsidR="000B3D9E">
        <w:rPr>
          <w:b/>
          <w:spacing w:val="-16"/>
        </w:rPr>
        <w:t xml:space="preserve"> </w:t>
      </w:r>
      <w:r w:rsidR="000B3D9E">
        <w:rPr>
          <w:b/>
        </w:rPr>
        <w:t>ukončení</w:t>
      </w:r>
      <w:r w:rsidR="000B3D9E">
        <w:rPr>
          <w:b/>
          <w:spacing w:val="-15"/>
        </w:rPr>
        <w:t xml:space="preserve"> </w:t>
      </w:r>
      <w:r w:rsidR="000B3D9E">
        <w:rPr>
          <w:b/>
        </w:rPr>
        <w:t>E-aukce</w:t>
      </w:r>
      <w:r w:rsidR="000B3D9E">
        <w:rPr>
          <w:b/>
          <w:spacing w:val="-15"/>
        </w:rPr>
        <w:t xml:space="preserve"> </w:t>
      </w:r>
      <w:r w:rsidR="000B3D9E">
        <w:rPr>
          <w:b/>
        </w:rPr>
        <w:t>vrácena</w:t>
      </w:r>
      <w:r w:rsidR="000B3D9E">
        <w:rPr>
          <w:b/>
          <w:spacing w:val="-16"/>
        </w:rPr>
        <w:t xml:space="preserve"> </w:t>
      </w:r>
      <w:r w:rsidR="000B3D9E">
        <w:rPr>
          <w:b/>
        </w:rPr>
        <w:t>na</w:t>
      </w:r>
      <w:r w:rsidR="000B3D9E">
        <w:rPr>
          <w:b/>
          <w:spacing w:val="-15"/>
        </w:rPr>
        <w:t xml:space="preserve"> </w:t>
      </w:r>
      <w:r w:rsidR="000B3D9E">
        <w:rPr>
          <w:b/>
        </w:rPr>
        <w:t>bankovní</w:t>
      </w:r>
      <w:r w:rsidR="000B3D9E">
        <w:rPr>
          <w:b/>
          <w:spacing w:val="-15"/>
        </w:rPr>
        <w:t xml:space="preserve"> </w:t>
      </w:r>
      <w:r w:rsidR="000B3D9E">
        <w:rPr>
          <w:b/>
        </w:rPr>
        <w:t>účet, uvedený ve formuláři Prohlášení účastníka E-aukce.</w:t>
      </w:r>
    </w:p>
    <w:p w14:paraId="2946DFE0" w14:textId="0EDEDDAF" w:rsidR="00D43FC2" w:rsidRDefault="000B3D9E" w:rsidP="002B2CD4">
      <w:pPr>
        <w:pStyle w:val="Odstavecseseznamem"/>
        <w:widowControl/>
        <w:numPr>
          <w:ilvl w:val="0"/>
          <w:numId w:val="1"/>
        </w:numPr>
        <w:tabs>
          <w:tab w:val="left" w:pos="4591"/>
        </w:tabs>
        <w:spacing w:before="120" w:line="252" w:lineRule="exact"/>
        <w:ind w:left="4590" w:right="-8" w:hanging="361"/>
        <w:jc w:val="left"/>
        <w:rPr>
          <w:b/>
        </w:rPr>
      </w:pPr>
      <w:r>
        <w:rPr>
          <w:b/>
          <w:u w:val="single"/>
        </w:rPr>
        <w:t>Průběh</w:t>
      </w:r>
      <w:r>
        <w:rPr>
          <w:b/>
          <w:spacing w:val="-5"/>
          <w:u w:val="single"/>
        </w:rPr>
        <w:t xml:space="preserve"> </w:t>
      </w:r>
      <w:r>
        <w:rPr>
          <w:b/>
          <w:u w:val="single"/>
        </w:rPr>
        <w:t>E-</w:t>
      </w:r>
      <w:r>
        <w:rPr>
          <w:b/>
          <w:spacing w:val="-2"/>
          <w:u w:val="single"/>
        </w:rPr>
        <w:t>aukce</w:t>
      </w:r>
      <w:r>
        <w:rPr>
          <w:spacing w:val="-2"/>
          <w:u w:val="single"/>
        </w:rPr>
        <w:t>,</w:t>
      </w:r>
    </w:p>
    <w:p w14:paraId="39C0E2EB" w14:textId="77777777" w:rsidR="009D1887" w:rsidRDefault="000B3D9E" w:rsidP="002B2CD4">
      <w:pPr>
        <w:widowControl/>
        <w:spacing w:line="252" w:lineRule="exact"/>
        <w:ind w:left="1443" w:right="-8"/>
        <w:rPr>
          <w:b/>
        </w:rPr>
      </w:pPr>
      <w:r>
        <w:rPr>
          <w:b/>
          <w:u w:val="single"/>
        </w:rPr>
        <w:t>uzavření</w:t>
      </w:r>
      <w:r>
        <w:rPr>
          <w:b/>
          <w:spacing w:val="-6"/>
          <w:u w:val="single"/>
        </w:rPr>
        <w:t xml:space="preserve"> </w:t>
      </w:r>
      <w:r>
        <w:rPr>
          <w:b/>
          <w:u w:val="single"/>
        </w:rPr>
        <w:t>kupní</w:t>
      </w:r>
      <w:r>
        <w:rPr>
          <w:b/>
          <w:spacing w:val="-6"/>
          <w:u w:val="single"/>
        </w:rPr>
        <w:t xml:space="preserve"> </w:t>
      </w:r>
      <w:r>
        <w:rPr>
          <w:b/>
          <w:u w:val="single"/>
        </w:rPr>
        <w:t>smlouvy,</w:t>
      </w:r>
      <w:r>
        <w:rPr>
          <w:b/>
          <w:spacing w:val="-3"/>
          <w:u w:val="single"/>
        </w:rPr>
        <w:t xml:space="preserve"> </w:t>
      </w:r>
      <w:r>
        <w:rPr>
          <w:b/>
          <w:u w:val="single"/>
        </w:rPr>
        <w:t>úhrada</w:t>
      </w:r>
      <w:r>
        <w:rPr>
          <w:b/>
          <w:spacing w:val="-7"/>
          <w:u w:val="single"/>
        </w:rPr>
        <w:t xml:space="preserve"> </w:t>
      </w:r>
      <w:r>
        <w:rPr>
          <w:b/>
          <w:u w:val="single"/>
        </w:rPr>
        <w:t>kupní</w:t>
      </w:r>
      <w:r>
        <w:rPr>
          <w:b/>
          <w:spacing w:val="-3"/>
          <w:u w:val="single"/>
        </w:rPr>
        <w:t xml:space="preserve"> </w:t>
      </w:r>
      <w:r>
        <w:rPr>
          <w:b/>
          <w:u w:val="single"/>
        </w:rPr>
        <w:t>ceny</w:t>
      </w:r>
      <w:r>
        <w:rPr>
          <w:b/>
          <w:spacing w:val="-7"/>
          <w:u w:val="single"/>
        </w:rPr>
        <w:t xml:space="preserve"> </w:t>
      </w:r>
      <w:r>
        <w:rPr>
          <w:b/>
          <w:u w:val="single"/>
        </w:rPr>
        <w:t>a</w:t>
      </w:r>
      <w:r>
        <w:rPr>
          <w:b/>
          <w:spacing w:val="-5"/>
          <w:u w:val="single"/>
        </w:rPr>
        <w:t xml:space="preserve"> </w:t>
      </w:r>
      <w:r>
        <w:rPr>
          <w:b/>
          <w:u w:val="single"/>
        </w:rPr>
        <w:t>nákladů</w:t>
      </w:r>
      <w:r>
        <w:rPr>
          <w:b/>
          <w:spacing w:val="-4"/>
          <w:u w:val="single"/>
        </w:rPr>
        <w:t xml:space="preserve"> </w:t>
      </w:r>
      <w:r>
        <w:rPr>
          <w:b/>
          <w:u w:val="single"/>
        </w:rPr>
        <w:t>spojených</w:t>
      </w:r>
      <w:r>
        <w:rPr>
          <w:b/>
          <w:spacing w:val="-5"/>
          <w:u w:val="single"/>
        </w:rPr>
        <w:t xml:space="preserve"> </w:t>
      </w:r>
      <w:r>
        <w:rPr>
          <w:b/>
          <w:u w:val="single"/>
        </w:rPr>
        <w:t>s</w:t>
      </w:r>
      <w:r>
        <w:rPr>
          <w:b/>
          <w:spacing w:val="-6"/>
          <w:u w:val="single"/>
        </w:rPr>
        <w:t xml:space="preserve"> </w:t>
      </w:r>
      <w:r>
        <w:rPr>
          <w:b/>
          <w:spacing w:val="-2"/>
          <w:u w:val="single"/>
        </w:rPr>
        <w:t>prodejem</w:t>
      </w:r>
    </w:p>
    <w:p w14:paraId="7C791B7B" w14:textId="38B4987C" w:rsidR="009D1887" w:rsidRDefault="003335CA" w:rsidP="009D1887">
      <w:pPr>
        <w:pStyle w:val="Odstavecseseznamem"/>
        <w:widowControl/>
        <w:numPr>
          <w:ilvl w:val="0"/>
          <w:numId w:val="6"/>
        </w:numPr>
        <w:tabs>
          <w:tab w:val="left" w:pos="561"/>
        </w:tabs>
        <w:spacing w:before="120"/>
        <w:ind w:right="-8"/>
      </w:pPr>
      <w:r>
        <w:lastRenderedPageBreak/>
        <w:t>Zájemci, kteří splnili všechny tímto oznámením požadované náležitosti k účasti v E-aukci,</w:t>
      </w:r>
      <w:r w:rsidR="000B3D9E">
        <w:rPr>
          <w:spacing w:val="-10"/>
        </w:rPr>
        <w:t xml:space="preserve"> </w:t>
      </w:r>
      <w:r w:rsidR="000B3D9E">
        <w:t>se</w:t>
      </w:r>
      <w:r w:rsidR="000B3D9E">
        <w:rPr>
          <w:spacing w:val="-12"/>
        </w:rPr>
        <w:t xml:space="preserve"> </w:t>
      </w:r>
      <w:r w:rsidR="000B3D9E">
        <w:t>ve</w:t>
      </w:r>
      <w:r w:rsidR="000B3D9E">
        <w:rPr>
          <w:spacing w:val="-12"/>
        </w:rPr>
        <w:t xml:space="preserve"> </w:t>
      </w:r>
      <w:r w:rsidR="000B3D9E">
        <w:t>stanoveném termín</w:t>
      </w:r>
      <w:r>
        <w:t xml:space="preserve">u zúčastní na E-aukčním portálu </w:t>
      </w:r>
      <w:r w:rsidR="002B2CD4">
        <w:t>společnosti CREAM</w:t>
      </w:r>
      <w:r>
        <w:t xml:space="preserve"> </w:t>
      </w:r>
      <w:r w:rsidR="000B3D9E">
        <w:t>aukce Nemovitosti.</w:t>
      </w:r>
    </w:p>
    <w:p w14:paraId="6AFB47BA" w14:textId="77777777" w:rsidR="009D1887" w:rsidRDefault="000B3D9E" w:rsidP="009D1887">
      <w:pPr>
        <w:pStyle w:val="Odstavecseseznamem"/>
        <w:widowControl/>
        <w:numPr>
          <w:ilvl w:val="0"/>
          <w:numId w:val="6"/>
        </w:numPr>
        <w:tabs>
          <w:tab w:val="left" w:pos="561"/>
        </w:tabs>
        <w:spacing w:before="120"/>
        <w:ind w:right="-8"/>
      </w:pPr>
      <w:r>
        <w:t>Pro</w:t>
      </w:r>
      <w:r>
        <w:rPr>
          <w:spacing w:val="-6"/>
        </w:rPr>
        <w:t xml:space="preserve"> </w:t>
      </w:r>
      <w:r>
        <w:t>vítězství</w:t>
      </w:r>
      <w:r>
        <w:rPr>
          <w:spacing w:val="-7"/>
        </w:rPr>
        <w:t xml:space="preserve"> </w:t>
      </w:r>
      <w:r>
        <w:t>v</w:t>
      </w:r>
      <w:r>
        <w:rPr>
          <w:spacing w:val="-1"/>
        </w:rPr>
        <w:t xml:space="preserve"> </w:t>
      </w:r>
      <w:r>
        <w:t>E-aukci</w:t>
      </w:r>
      <w:r>
        <w:rPr>
          <w:spacing w:val="-10"/>
        </w:rPr>
        <w:t xml:space="preserve"> </w:t>
      </w:r>
      <w:r>
        <w:t>je</w:t>
      </w:r>
      <w:r>
        <w:rPr>
          <w:spacing w:val="-9"/>
        </w:rPr>
        <w:t xml:space="preserve"> </w:t>
      </w:r>
      <w:r>
        <w:t>nutné</w:t>
      </w:r>
      <w:r>
        <w:rPr>
          <w:spacing w:val="-7"/>
        </w:rPr>
        <w:t xml:space="preserve"> </w:t>
      </w:r>
      <w:r>
        <w:t>vložit</w:t>
      </w:r>
      <w:r>
        <w:rPr>
          <w:spacing w:val="-5"/>
        </w:rPr>
        <w:t xml:space="preserve"> </w:t>
      </w:r>
      <w:r>
        <w:t>nabídku</w:t>
      </w:r>
      <w:r>
        <w:rPr>
          <w:spacing w:val="-8"/>
        </w:rPr>
        <w:t xml:space="preserve"> </w:t>
      </w:r>
      <w:r>
        <w:t>minimálně</w:t>
      </w:r>
      <w:r>
        <w:rPr>
          <w:spacing w:val="-7"/>
        </w:rPr>
        <w:t xml:space="preserve"> </w:t>
      </w:r>
      <w:r>
        <w:t>ve</w:t>
      </w:r>
      <w:r>
        <w:rPr>
          <w:spacing w:val="-6"/>
        </w:rPr>
        <w:t xml:space="preserve"> </w:t>
      </w:r>
      <w:r>
        <w:t>výši</w:t>
      </w:r>
      <w:r>
        <w:rPr>
          <w:spacing w:val="-7"/>
        </w:rPr>
        <w:t xml:space="preserve"> </w:t>
      </w:r>
      <w:r>
        <w:t>vyvolávací</w:t>
      </w:r>
      <w:r>
        <w:rPr>
          <w:spacing w:val="-7"/>
        </w:rPr>
        <w:t xml:space="preserve"> </w:t>
      </w:r>
      <w:r>
        <w:t>ceny.</w:t>
      </w:r>
      <w:r>
        <w:rPr>
          <w:spacing w:val="-4"/>
        </w:rPr>
        <w:t xml:space="preserve"> </w:t>
      </w:r>
      <w:r>
        <w:t>Vítězná</w:t>
      </w:r>
      <w:r>
        <w:rPr>
          <w:spacing w:val="-7"/>
        </w:rPr>
        <w:t xml:space="preserve"> </w:t>
      </w:r>
      <w:r>
        <w:t>nabídka bude zaokrouhlena na celé koruny směrem nahoru.</w:t>
      </w:r>
    </w:p>
    <w:p w14:paraId="03357DE3" w14:textId="3B02F313" w:rsidR="009D1887" w:rsidRPr="000C577E" w:rsidRDefault="00176FD4" w:rsidP="009D1887">
      <w:pPr>
        <w:pStyle w:val="Odstavecseseznamem"/>
        <w:widowControl/>
        <w:numPr>
          <w:ilvl w:val="0"/>
          <w:numId w:val="6"/>
        </w:numPr>
        <w:tabs>
          <w:tab w:val="left" w:pos="561"/>
        </w:tabs>
        <w:spacing w:before="120"/>
        <w:ind w:right="-8"/>
      </w:pPr>
      <w:r w:rsidRPr="000C577E">
        <w:t xml:space="preserve">minimální příhoz </w:t>
      </w:r>
      <w:r w:rsidRPr="00764733">
        <w:t xml:space="preserve">činí </w:t>
      </w:r>
      <w:r w:rsidR="005E238D" w:rsidRPr="005E238D">
        <w:rPr>
          <w:b/>
          <w:bCs/>
        </w:rPr>
        <w:t>1</w:t>
      </w:r>
      <w:r w:rsidR="002646AA">
        <w:rPr>
          <w:b/>
          <w:bCs/>
        </w:rPr>
        <w:t>0.000</w:t>
      </w:r>
      <w:r w:rsidR="00D101FB" w:rsidRPr="00764733">
        <w:rPr>
          <w:b/>
          <w:bCs/>
        </w:rPr>
        <w:t>,-</w:t>
      </w:r>
      <w:r w:rsidRPr="00764733">
        <w:rPr>
          <w:b/>
          <w:bCs/>
        </w:rPr>
        <w:t xml:space="preserve"> Kč</w:t>
      </w:r>
    </w:p>
    <w:p w14:paraId="65DEA965" w14:textId="3E242DD0" w:rsidR="00D43FC2" w:rsidRDefault="00176FD4" w:rsidP="009D1887">
      <w:pPr>
        <w:pStyle w:val="Odstavecseseznamem"/>
        <w:widowControl/>
        <w:numPr>
          <w:ilvl w:val="0"/>
          <w:numId w:val="6"/>
        </w:numPr>
        <w:tabs>
          <w:tab w:val="left" w:pos="561"/>
        </w:tabs>
        <w:spacing w:before="120"/>
        <w:ind w:right="-8"/>
      </w:pPr>
      <w:r>
        <w:t>CREAM</w:t>
      </w:r>
      <w:r w:rsidR="000B3D9E">
        <w:t xml:space="preserve"> zašle </w:t>
      </w:r>
      <w:r w:rsidR="00707AAE">
        <w:t xml:space="preserve">vítězi E-aukce </w:t>
      </w:r>
      <w:r w:rsidR="000B3D9E">
        <w:t>do 5 pracovních dnů od ukončení E-aukce spolu s vyrozuměním o výsledku E-aukce výzvu k</w:t>
      </w:r>
      <w:r w:rsidR="000B3D9E">
        <w:rPr>
          <w:spacing w:val="-2"/>
        </w:rPr>
        <w:t xml:space="preserve"> </w:t>
      </w:r>
      <w:r w:rsidR="000B3D9E">
        <w:t>podpisu kupní smlouvy</w:t>
      </w:r>
      <w:r>
        <w:t>, smlouvy o advokátní úschově</w:t>
      </w:r>
      <w:r w:rsidR="008514C6">
        <w:t xml:space="preserve"> (dále jen „Výzva“) </w:t>
      </w:r>
      <w:r w:rsidR="000B3D9E">
        <w:t xml:space="preserve"> a nepodepsanou</w:t>
      </w:r>
      <w:r w:rsidR="000B3D9E">
        <w:rPr>
          <w:spacing w:val="-1"/>
        </w:rPr>
        <w:t xml:space="preserve"> </w:t>
      </w:r>
      <w:r w:rsidR="000B3D9E">
        <w:t>kupní smlouvu</w:t>
      </w:r>
      <w:r w:rsidR="008514C6">
        <w:t xml:space="preserve"> v</w:t>
      </w:r>
      <w:r w:rsidR="008514C6">
        <w:rPr>
          <w:spacing w:val="-1"/>
        </w:rPr>
        <w:t xml:space="preserve"> </w:t>
      </w:r>
      <w:r w:rsidR="008514C6">
        <w:t>potřebném počtu</w:t>
      </w:r>
      <w:r w:rsidR="008514C6">
        <w:rPr>
          <w:spacing w:val="-3"/>
        </w:rPr>
        <w:t xml:space="preserve"> </w:t>
      </w:r>
      <w:r w:rsidR="008514C6">
        <w:t xml:space="preserve">vyhotovení, vč. příloh a dále také </w:t>
      </w:r>
      <w:r w:rsidR="007C7759">
        <w:t xml:space="preserve">nepodepsanou </w:t>
      </w:r>
      <w:r w:rsidR="008514C6">
        <w:t>smlouvu o advokátní úschově</w:t>
      </w:r>
      <w:r w:rsidR="000B3D9E">
        <w:rPr>
          <w:spacing w:val="-1"/>
        </w:rPr>
        <w:t xml:space="preserve"> </w:t>
      </w:r>
      <w:r w:rsidR="008514C6">
        <w:rPr>
          <w:spacing w:val="-1"/>
        </w:rPr>
        <w:t xml:space="preserve">dle čl. 5 odst.5 tohoto oznámení </w:t>
      </w:r>
      <w:r w:rsidR="000B3D9E">
        <w:t>v</w:t>
      </w:r>
      <w:r w:rsidR="000B3D9E">
        <w:rPr>
          <w:spacing w:val="-1"/>
        </w:rPr>
        <w:t xml:space="preserve"> </w:t>
      </w:r>
      <w:r w:rsidR="000B3D9E">
        <w:t>potřebném počtu</w:t>
      </w:r>
      <w:r w:rsidR="000B3D9E">
        <w:rPr>
          <w:spacing w:val="-3"/>
        </w:rPr>
        <w:t xml:space="preserve"> </w:t>
      </w:r>
      <w:r w:rsidR="000B3D9E">
        <w:t>vyhotovení</w:t>
      </w:r>
      <w:r w:rsidR="008514C6">
        <w:t>.</w:t>
      </w:r>
      <w:r w:rsidR="00071431">
        <w:t xml:space="preserve"> </w:t>
      </w:r>
      <w:r w:rsidR="000B3D9E">
        <w:t>Ve Výzvě</w:t>
      </w:r>
      <w:r w:rsidR="000B3D9E">
        <w:rPr>
          <w:spacing w:val="-1"/>
        </w:rPr>
        <w:t xml:space="preserve"> </w:t>
      </w:r>
      <w:r w:rsidR="000B3D9E">
        <w:t>bude</w:t>
      </w:r>
      <w:r w:rsidR="000B3D9E">
        <w:rPr>
          <w:spacing w:val="-3"/>
        </w:rPr>
        <w:t xml:space="preserve"> </w:t>
      </w:r>
      <w:r w:rsidR="000B3D9E">
        <w:t>uvedena zejm. výše</w:t>
      </w:r>
      <w:r w:rsidR="000B3D9E">
        <w:rPr>
          <w:spacing w:val="-1"/>
        </w:rPr>
        <w:t xml:space="preserve"> </w:t>
      </w:r>
      <w:r w:rsidR="000B3D9E">
        <w:t>kupní ceny, kterou</w:t>
      </w:r>
      <w:r w:rsidR="000B3D9E">
        <w:rPr>
          <w:spacing w:val="-1"/>
        </w:rPr>
        <w:t xml:space="preserve"> </w:t>
      </w:r>
      <w:r w:rsidR="000B3D9E">
        <w:t>má</w:t>
      </w:r>
      <w:r w:rsidR="000B3D9E">
        <w:rPr>
          <w:spacing w:val="-1"/>
        </w:rPr>
        <w:t xml:space="preserve"> </w:t>
      </w:r>
      <w:r w:rsidR="000B3D9E">
        <w:t>vítěz</w:t>
      </w:r>
      <w:r w:rsidR="000B3D9E">
        <w:rPr>
          <w:spacing w:val="-1"/>
        </w:rPr>
        <w:t xml:space="preserve"> </w:t>
      </w:r>
      <w:r w:rsidR="000B3D9E">
        <w:t>E-aukce</w:t>
      </w:r>
      <w:r w:rsidR="000B3D9E">
        <w:rPr>
          <w:spacing w:val="-1"/>
        </w:rPr>
        <w:t xml:space="preserve"> </w:t>
      </w:r>
      <w:r w:rsidR="000B3D9E">
        <w:t xml:space="preserve">uhradit </w:t>
      </w:r>
      <w:r>
        <w:t xml:space="preserve">do advokátní úschovy </w:t>
      </w:r>
      <w:r w:rsidR="000B3D9E">
        <w:t>a</w:t>
      </w:r>
      <w:r w:rsidR="000B3D9E">
        <w:rPr>
          <w:spacing w:val="-1"/>
        </w:rPr>
        <w:t xml:space="preserve"> </w:t>
      </w:r>
      <w:r w:rsidR="000B3D9E">
        <w:t>dále lhůta, do</w:t>
      </w:r>
      <w:r w:rsidR="000B3D9E">
        <w:rPr>
          <w:spacing w:val="-1"/>
        </w:rPr>
        <w:t xml:space="preserve"> </w:t>
      </w:r>
      <w:r w:rsidR="000B3D9E">
        <w:t>které nejpozději musí být</w:t>
      </w:r>
    </w:p>
    <w:p w14:paraId="2A15620E" w14:textId="77777777" w:rsidR="00D43FC2" w:rsidRDefault="000B3D9E" w:rsidP="00E325B5">
      <w:pPr>
        <w:pStyle w:val="Odstavecseseznamem"/>
        <w:widowControl/>
        <w:numPr>
          <w:ilvl w:val="1"/>
          <w:numId w:val="6"/>
        </w:numPr>
        <w:spacing w:before="120" w:line="237" w:lineRule="auto"/>
        <w:ind w:left="993" w:right="-8"/>
      </w:pPr>
      <w:r>
        <w:t xml:space="preserve">doručena na adresu </w:t>
      </w:r>
      <w:r w:rsidR="00176FD4">
        <w:t xml:space="preserve">společnosti CREAM </w:t>
      </w:r>
      <w:r>
        <w:t>uvedenou ve Výzvě kupní smlouva v</w:t>
      </w:r>
      <w:r>
        <w:rPr>
          <w:spacing w:val="-1"/>
        </w:rPr>
        <w:t xml:space="preserve"> </w:t>
      </w:r>
      <w:r>
        <w:t>potřebném počtu vyhotovení,</w:t>
      </w:r>
      <w:r>
        <w:rPr>
          <w:spacing w:val="-16"/>
        </w:rPr>
        <w:t xml:space="preserve"> </w:t>
      </w:r>
      <w:r>
        <w:t>podepsaná</w:t>
      </w:r>
      <w:r>
        <w:rPr>
          <w:spacing w:val="-15"/>
        </w:rPr>
        <w:t xml:space="preserve"> </w:t>
      </w:r>
      <w:r>
        <w:t>všemi</w:t>
      </w:r>
      <w:r>
        <w:rPr>
          <w:spacing w:val="-15"/>
        </w:rPr>
        <w:t xml:space="preserve"> </w:t>
      </w:r>
      <w:r>
        <w:t>účastníky</w:t>
      </w:r>
      <w:r>
        <w:rPr>
          <w:spacing w:val="-16"/>
        </w:rPr>
        <w:t xml:space="preserve"> </w:t>
      </w:r>
      <w:r>
        <w:t>na</w:t>
      </w:r>
      <w:r>
        <w:rPr>
          <w:spacing w:val="-15"/>
        </w:rPr>
        <w:t xml:space="preserve"> </w:t>
      </w:r>
      <w:r>
        <w:t>straně</w:t>
      </w:r>
      <w:r>
        <w:rPr>
          <w:spacing w:val="-15"/>
        </w:rPr>
        <w:t xml:space="preserve"> </w:t>
      </w:r>
      <w:r>
        <w:t>kupující,</w:t>
      </w:r>
      <w:r>
        <w:rPr>
          <w:spacing w:val="-15"/>
        </w:rPr>
        <w:t xml:space="preserve"> </w:t>
      </w:r>
      <w:r>
        <w:t>přičemž</w:t>
      </w:r>
      <w:r>
        <w:rPr>
          <w:spacing w:val="-16"/>
        </w:rPr>
        <w:t xml:space="preserve"> </w:t>
      </w:r>
      <w:r>
        <w:t>podpis/y</w:t>
      </w:r>
      <w:r>
        <w:rPr>
          <w:spacing w:val="-15"/>
        </w:rPr>
        <w:t xml:space="preserve"> </w:t>
      </w:r>
      <w:r>
        <w:t>na</w:t>
      </w:r>
      <w:r>
        <w:rPr>
          <w:spacing w:val="-15"/>
        </w:rPr>
        <w:t xml:space="preserve"> </w:t>
      </w:r>
      <w:r>
        <w:t>jednom vyhotovení kupní smlouvy musí být úředně ověřen/y</w:t>
      </w:r>
    </w:p>
    <w:p w14:paraId="115F8F2D" w14:textId="77777777" w:rsidR="00D43FC2" w:rsidRDefault="000B3D9E" w:rsidP="00E325B5">
      <w:pPr>
        <w:pStyle w:val="Zkladntext"/>
        <w:widowControl/>
        <w:ind w:left="993" w:right="-8"/>
      </w:pPr>
      <w:r>
        <w:t>a</w:t>
      </w:r>
    </w:p>
    <w:p w14:paraId="31CC1602" w14:textId="77777777" w:rsidR="009D1887" w:rsidRDefault="00176FD4" w:rsidP="00E325B5">
      <w:pPr>
        <w:pStyle w:val="Odstavecseseznamem"/>
        <w:widowControl/>
        <w:numPr>
          <w:ilvl w:val="1"/>
          <w:numId w:val="6"/>
        </w:numPr>
        <w:spacing w:line="237" w:lineRule="auto"/>
        <w:ind w:left="993" w:right="-8"/>
      </w:pPr>
      <w:r>
        <w:t>doručena na adresu společnosti CREAM uvedenou ve Výzvě smlouva o advokátní úschově v</w:t>
      </w:r>
      <w:r>
        <w:rPr>
          <w:spacing w:val="-1"/>
        </w:rPr>
        <w:t xml:space="preserve"> </w:t>
      </w:r>
      <w:r>
        <w:t>potřebném počtu vyhotovení,</w:t>
      </w:r>
      <w:r>
        <w:rPr>
          <w:spacing w:val="-16"/>
        </w:rPr>
        <w:t xml:space="preserve"> </w:t>
      </w:r>
      <w:r>
        <w:t>podepsaná</w:t>
      </w:r>
      <w:r>
        <w:rPr>
          <w:spacing w:val="-15"/>
        </w:rPr>
        <w:t xml:space="preserve"> </w:t>
      </w:r>
      <w:r>
        <w:t>všemi</w:t>
      </w:r>
      <w:r>
        <w:rPr>
          <w:spacing w:val="-15"/>
        </w:rPr>
        <w:t xml:space="preserve"> </w:t>
      </w:r>
      <w:r>
        <w:t>účastníky</w:t>
      </w:r>
      <w:r>
        <w:rPr>
          <w:spacing w:val="-16"/>
        </w:rPr>
        <w:t xml:space="preserve"> </w:t>
      </w:r>
      <w:r>
        <w:t>na</w:t>
      </w:r>
      <w:r>
        <w:rPr>
          <w:spacing w:val="-15"/>
        </w:rPr>
        <w:t xml:space="preserve"> </w:t>
      </w:r>
      <w:r>
        <w:t>straně</w:t>
      </w:r>
      <w:r>
        <w:rPr>
          <w:spacing w:val="-15"/>
        </w:rPr>
        <w:t xml:space="preserve"> </w:t>
      </w:r>
      <w:r>
        <w:t>kupující,</w:t>
      </w:r>
      <w:r>
        <w:rPr>
          <w:spacing w:val="-15"/>
        </w:rPr>
        <w:t xml:space="preserve"> </w:t>
      </w:r>
    </w:p>
    <w:p w14:paraId="0FF7B826" w14:textId="0522ADE2" w:rsidR="009D1887" w:rsidRDefault="00176FD4" w:rsidP="009D1887">
      <w:pPr>
        <w:pStyle w:val="Odstavecseseznamem"/>
        <w:widowControl/>
        <w:numPr>
          <w:ilvl w:val="0"/>
          <w:numId w:val="6"/>
        </w:numPr>
        <w:tabs>
          <w:tab w:val="left" w:pos="561"/>
        </w:tabs>
        <w:spacing w:before="120"/>
        <w:ind w:right="-8"/>
      </w:pPr>
      <w:r>
        <w:t xml:space="preserve">Smlouva o </w:t>
      </w:r>
      <w:r w:rsidR="003B247F">
        <w:t xml:space="preserve">advokátní </w:t>
      </w:r>
      <w:r>
        <w:t xml:space="preserve">úschově bude uzavřena s advokátní kanceláří </w:t>
      </w:r>
      <w:r w:rsidRPr="00176FD4">
        <w:t>ADVOKÁTNÍ KANCELÁŘ SVATOŠ, SVATOŠOVÁ &amp; PARTNEŘI, s.r.o.</w:t>
      </w:r>
      <w:r>
        <w:t xml:space="preserve">, IČ: 01560018, se sídlem </w:t>
      </w:r>
      <w:r w:rsidRPr="00176FD4">
        <w:t>Sadová 1585/7, Moravská Ostrava, 702 00 Ostrava</w:t>
      </w:r>
      <w:r w:rsidR="003B247F">
        <w:t xml:space="preserve"> (dále jako „smlouva o úschově“)</w:t>
      </w:r>
      <w:r w:rsidR="00FE7978">
        <w:t>.</w:t>
      </w:r>
      <w:r w:rsidR="00B55D29">
        <w:t xml:space="preserve"> </w:t>
      </w:r>
      <w:r w:rsidR="000A6E67">
        <w:t>Vítěz E- aukce/kupující</w:t>
      </w:r>
      <w:r w:rsidR="00B55D29">
        <w:t xml:space="preserve"> se zav</w:t>
      </w:r>
      <w:r w:rsidR="000A6E67">
        <w:t>a</w:t>
      </w:r>
      <w:r w:rsidR="00B55D29">
        <w:t xml:space="preserve">zuje </w:t>
      </w:r>
      <w:r w:rsidR="000A6E67">
        <w:t>uhradit odměnu advokáta dle smlouvy o advokátní úschově na základě faktury vystavené výše uvedenou advokátní kanceláří.</w:t>
      </w:r>
    </w:p>
    <w:p w14:paraId="5EB754DD" w14:textId="021258C8" w:rsidR="009D1887" w:rsidRDefault="000A6E67" w:rsidP="009D1887">
      <w:pPr>
        <w:pStyle w:val="Odstavecseseznamem"/>
        <w:widowControl/>
        <w:numPr>
          <w:ilvl w:val="0"/>
          <w:numId w:val="6"/>
        </w:numPr>
        <w:tabs>
          <w:tab w:val="left" w:pos="561"/>
        </w:tabs>
        <w:spacing w:before="120"/>
        <w:ind w:right="-8"/>
      </w:pPr>
      <w:r>
        <w:t>Vítěz E- aukce/k</w:t>
      </w:r>
      <w:r w:rsidR="000B3D9E">
        <w:t>upující není oprávněn zaslanou kupní smlouvu</w:t>
      </w:r>
      <w:r w:rsidR="00176FD4">
        <w:t xml:space="preserve"> a smlouvu o úschově</w:t>
      </w:r>
      <w:r w:rsidR="000B3D9E">
        <w:t xml:space="preserve"> žádným způsobem měnit ani doplňovat. </w:t>
      </w:r>
      <w:r w:rsidR="00176FD4">
        <w:t>CREAM</w:t>
      </w:r>
      <w:r w:rsidR="000B3D9E">
        <w:t xml:space="preserve"> vylučuje v</w:t>
      </w:r>
      <w:r w:rsidR="000B3D9E">
        <w:rPr>
          <w:spacing w:val="-2"/>
        </w:rPr>
        <w:t xml:space="preserve"> </w:t>
      </w:r>
      <w:r w:rsidR="000B3D9E">
        <w:t>souladu s § 1740 odst. 3 občanského zákoníku možnost přijetí nabídky na uzavření kupní smlouvy s dodatkem nebo odchylkou.</w:t>
      </w:r>
    </w:p>
    <w:p w14:paraId="324FD4DD" w14:textId="1B2EEF70" w:rsidR="009D1887" w:rsidRPr="000C577E" w:rsidRDefault="000B3D9E" w:rsidP="009D1887">
      <w:pPr>
        <w:pStyle w:val="Odstavecseseznamem"/>
        <w:widowControl/>
        <w:numPr>
          <w:ilvl w:val="0"/>
          <w:numId w:val="6"/>
        </w:numPr>
        <w:tabs>
          <w:tab w:val="left" w:pos="561"/>
        </w:tabs>
        <w:spacing w:before="120"/>
        <w:ind w:right="-8"/>
      </w:pPr>
      <w:r>
        <w:t>Kupní</w:t>
      </w:r>
      <w:r>
        <w:rPr>
          <w:spacing w:val="-1"/>
        </w:rPr>
        <w:t xml:space="preserve"> </w:t>
      </w:r>
      <w:r>
        <w:t>smlouvu</w:t>
      </w:r>
      <w:r>
        <w:rPr>
          <w:spacing w:val="-5"/>
        </w:rPr>
        <w:t xml:space="preserve"> </w:t>
      </w:r>
      <w:r>
        <w:t>lze</w:t>
      </w:r>
      <w:r>
        <w:rPr>
          <w:spacing w:val="-3"/>
        </w:rPr>
        <w:t xml:space="preserve"> </w:t>
      </w:r>
      <w:r>
        <w:t>doručit</w:t>
      </w:r>
      <w:r>
        <w:rPr>
          <w:spacing w:val="-1"/>
        </w:rPr>
        <w:t xml:space="preserve"> </w:t>
      </w:r>
      <w:r w:rsidR="000C577E">
        <w:rPr>
          <w:spacing w:val="-1"/>
        </w:rPr>
        <w:t xml:space="preserve">pouze </w:t>
      </w:r>
      <w:r>
        <w:t>osobně,</w:t>
      </w:r>
      <w:r>
        <w:rPr>
          <w:spacing w:val="-4"/>
        </w:rPr>
        <w:t xml:space="preserve"> </w:t>
      </w:r>
      <w:r>
        <w:t>prostřednictvím</w:t>
      </w:r>
      <w:r>
        <w:rPr>
          <w:spacing w:val="-2"/>
        </w:rPr>
        <w:t xml:space="preserve"> </w:t>
      </w:r>
      <w:r>
        <w:t>držitele</w:t>
      </w:r>
      <w:r>
        <w:rPr>
          <w:spacing w:val="-5"/>
        </w:rPr>
        <w:t xml:space="preserve"> </w:t>
      </w:r>
      <w:r>
        <w:t>poštovní</w:t>
      </w:r>
      <w:r>
        <w:rPr>
          <w:spacing w:val="-4"/>
        </w:rPr>
        <w:t xml:space="preserve"> </w:t>
      </w:r>
      <w:r>
        <w:t>licence,</w:t>
      </w:r>
      <w:r>
        <w:rPr>
          <w:spacing w:val="-4"/>
        </w:rPr>
        <w:t xml:space="preserve"> </w:t>
      </w:r>
      <w:r>
        <w:t>kurýrní</w:t>
      </w:r>
      <w:r>
        <w:rPr>
          <w:spacing w:val="-4"/>
        </w:rPr>
        <w:t xml:space="preserve"> </w:t>
      </w:r>
      <w:r>
        <w:t>službou</w:t>
      </w:r>
      <w:r>
        <w:rPr>
          <w:spacing w:val="-5"/>
        </w:rPr>
        <w:t xml:space="preserve"> </w:t>
      </w:r>
      <w:r>
        <w:t>nebo jiným veřejným přepravcem (dále jen „doručovatel“). Za včasné podání odpovídá vítěz E-aukce. Případné</w:t>
      </w:r>
      <w:r>
        <w:rPr>
          <w:spacing w:val="-11"/>
        </w:rPr>
        <w:t xml:space="preserve"> </w:t>
      </w:r>
      <w:r>
        <w:t>zdržení</w:t>
      </w:r>
      <w:r>
        <w:rPr>
          <w:spacing w:val="-10"/>
        </w:rPr>
        <w:t xml:space="preserve"> </w:t>
      </w:r>
      <w:r>
        <w:t>doručení</w:t>
      </w:r>
      <w:r>
        <w:rPr>
          <w:spacing w:val="-10"/>
        </w:rPr>
        <w:t xml:space="preserve"> </w:t>
      </w:r>
      <w:r>
        <w:t>zaviněné</w:t>
      </w:r>
      <w:r>
        <w:rPr>
          <w:spacing w:val="-12"/>
        </w:rPr>
        <w:t xml:space="preserve"> </w:t>
      </w:r>
      <w:r>
        <w:t>doručovatelem</w:t>
      </w:r>
      <w:r>
        <w:rPr>
          <w:spacing w:val="-10"/>
        </w:rPr>
        <w:t xml:space="preserve"> </w:t>
      </w:r>
      <w:r>
        <w:t>jde</w:t>
      </w:r>
      <w:r>
        <w:rPr>
          <w:spacing w:val="-14"/>
        </w:rPr>
        <w:t xml:space="preserve"> </w:t>
      </w:r>
      <w:r>
        <w:t>k</w:t>
      </w:r>
      <w:r>
        <w:rPr>
          <w:spacing w:val="-2"/>
        </w:rPr>
        <w:t xml:space="preserve"> </w:t>
      </w:r>
      <w:r>
        <w:t>tíži</w:t>
      </w:r>
      <w:r>
        <w:rPr>
          <w:spacing w:val="-12"/>
        </w:rPr>
        <w:t xml:space="preserve"> </w:t>
      </w:r>
      <w:r>
        <w:t>vítěze</w:t>
      </w:r>
      <w:r>
        <w:rPr>
          <w:spacing w:val="-12"/>
        </w:rPr>
        <w:t xml:space="preserve"> </w:t>
      </w:r>
      <w:r>
        <w:t>E-aukce.</w:t>
      </w:r>
      <w:r>
        <w:rPr>
          <w:spacing w:val="-10"/>
        </w:rPr>
        <w:t xml:space="preserve"> </w:t>
      </w:r>
      <w:r>
        <w:t>Kupní</w:t>
      </w:r>
      <w:r>
        <w:rPr>
          <w:spacing w:val="-10"/>
        </w:rPr>
        <w:t xml:space="preserve"> </w:t>
      </w:r>
      <w:r>
        <w:t>smlouvu</w:t>
      </w:r>
      <w:r>
        <w:rPr>
          <w:spacing w:val="-11"/>
        </w:rPr>
        <w:t xml:space="preserve"> </w:t>
      </w:r>
      <w:r w:rsidR="00176FD4">
        <w:rPr>
          <w:spacing w:val="-11"/>
        </w:rPr>
        <w:t xml:space="preserve">ani smlouvu o úschově </w:t>
      </w:r>
      <w:r>
        <w:t xml:space="preserve">nelze doručit cestou datové schránky; na takovýto způsob doručení nebude brán zřetel. Za okamžik doručení je bez ohledu na </w:t>
      </w:r>
      <w:r w:rsidRPr="000C577E">
        <w:t>způsob doručení považováno skutečné převzetí zásilky s kupní smlouvou</w:t>
      </w:r>
      <w:r w:rsidR="00176FD4" w:rsidRPr="000C577E">
        <w:t xml:space="preserve"> a smlouvou o úschově</w:t>
      </w:r>
      <w:r w:rsidRPr="000C577E">
        <w:t xml:space="preserve"> </w:t>
      </w:r>
      <w:r w:rsidR="000C577E" w:rsidRPr="000C577E">
        <w:t>sekretariátem</w:t>
      </w:r>
      <w:r w:rsidRPr="000C577E">
        <w:t xml:space="preserve"> </w:t>
      </w:r>
      <w:r w:rsidR="00176FD4" w:rsidRPr="000C577E">
        <w:t xml:space="preserve">společnosti CREAM </w:t>
      </w:r>
      <w:r w:rsidRPr="000C577E">
        <w:t>na adrese uvedené ve Výzvě.</w:t>
      </w:r>
    </w:p>
    <w:p w14:paraId="69DD2843" w14:textId="3C521B15" w:rsidR="009D1887" w:rsidRDefault="000B3D9E" w:rsidP="009D1887">
      <w:pPr>
        <w:pStyle w:val="Odstavecseseznamem"/>
        <w:widowControl/>
        <w:numPr>
          <w:ilvl w:val="0"/>
          <w:numId w:val="6"/>
        </w:numPr>
        <w:tabs>
          <w:tab w:val="left" w:pos="561"/>
        </w:tabs>
        <w:spacing w:before="120"/>
        <w:ind w:right="-8"/>
      </w:pPr>
      <w:r>
        <w:t>Účastníky, kteří v</w:t>
      </w:r>
      <w:r>
        <w:rPr>
          <w:spacing w:val="-3"/>
        </w:rPr>
        <w:t xml:space="preserve"> </w:t>
      </w:r>
      <w:r>
        <w:t xml:space="preserve">E-aukci nezvítězili, </w:t>
      </w:r>
      <w:r w:rsidR="00176FD4">
        <w:t>CREAM</w:t>
      </w:r>
      <w:r>
        <w:t xml:space="preserve"> do 5 pracovních dnů od ukončení E-aukce písemně vyrozumí o výsledku E-</w:t>
      </w:r>
      <w:r w:rsidRPr="00A27347">
        <w:t>aukce a do 10 pracovních dnů od ukončení E-aukce jim bude vrácena kauce na jejich bankovní účet, uvedený v Prohlášení účastníka E-aukce.</w:t>
      </w:r>
      <w:r w:rsidR="00D347F2" w:rsidRPr="00A27347">
        <w:t xml:space="preserve"> Výjimku činí kauce účastníka, jenž se umístil v E-aukci jakožto druhý v pořadí, kterému bude</w:t>
      </w:r>
      <w:r w:rsidR="00D347F2">
        <w:t xml:space="preserve"> kauce vrácena na jeho bankovní účet, uvedený v Prohlášení účastníka E-aukce, do 60 kalendářních dnů od ukončení E-aukce, pokud nebudou splněny podmínky stanovené v</w:t>
      </w:r>
      <w:r w:rsidR="006E2DF7">
        <w:t xml:space="preserve"> čl. 4 </w:t>
      </w:r>
      <w:r w:rsidR="00D347F2">
        <w:t>odst. 14 a násl. tohoto čl. 4.</w:t>
      </w:r>
    </w:p>
    <w:p w14:paraId="1626A9DA" w14:textId="30AED122" w:rsidR="009D1887" w:rsidRDefault="000B3D9E" w:rsidP="009D1887">
      <w:pPr>
        <w:pStyle w:val="Nadpis1"/>
        <w:widowControl/>
        <w:numPr>
          <w:ilvl w:val="0"/>
          <w:numId w:val="6"/>
        </w:numPr>
        <w:tabs>
          <w:tab w:val="left" w:pos="561"/>
        </w:tabs>
        <w:spacing w:before="120"/>
        <w:ind w:right="-8"/>
        <w:jc w:val="both"/>
      </w:pPr>
      <w:r>
        <w:t>Vítěz</w:t>
      </w:r>
      <w:r>
        <w:rPr>
          <w:spacing w:val="-6"/>
        </w:rPr>
        <w:t xml:space="preserve"> </w:t>
      </w:r>
      <w:r>
        <w:t>E-aukce</w:t>
      </w:r>
      <w:r>
        <w:rPr>
          <w:spacing w:val="-6"/>
        </w:rPr>
        <w:t xml:space="preserve"> </w:t>
      </w:r>
      <w:r>
        <w:t>je</w:t>
      </w:r>
      <w:r>
        <w:rPr>
          <w:spacing w:val="-9"/>
        </w:rPr>
        <w:t xml:space="preserve"> </w:t>
      </w:r>
      <w:r>
        <w:t>povinen</w:t>
      </w:r>
      <w:r>
        <w:rPr>
          <w:spacing w:val="-6"/>
        </w:rPr>
        <w:t xml:space="preserve"> </w:t>
      </w:r>
      <w:r>
        <w:t>nejpozději</w:t>
      </w:r>
      <w:r>
        <w:rPr>
          <w:spacing w:val="-5"/>
        </w:rPr>
        <w:t xml:space="preserve"> </w:t>
      </w:r>
      <w:r>
        <w:t>do</w:t>
      </w:r>
      <w:r>
        <w:rPr>
          <w:spacing w:val="-7"/>
        </w:rPr>
        <w:t xml:space="preserve"> </w:t>
      </w:r>
      <w:r>
        <w:t>30</w:t>
      </w:r>
      <w:r>
        <w:rPr>
          <w:spacing w:val="-5"/>
        </w:rPr>
        <w:t xml:space="preserve"> </w:t>
      </w:r>
      <w:r>
        <w:t>dnů</w:t>
      </w:r>
      <w:r>
        <w:rPr>
          <w:spacing w:val="-9"/>
        </w:rPr>
        <w:t xml:space="preserve"> </w:t>
      </w:r>
      <w:r>
        <w:t>ode</w:t>
      </w:r>
      <w:r>
        <w:rPr>
          <w:spacing w:val="-6"/>
        </w:rPr>
        <w:t xml:space="preserve"> </w:t>
      </w:r>
      <w:r>
        <w:t>dne</w:t>
      </w:r>
      <w:r>
        <w:rPr>
          <w:spacing w:val="-6"/>
        </w:rPr>
        <w:t xml:space="preserve"> </w:t>
      </w:r>
      <w:r>
        <w:t>doručení</w:t>
      </w:r>
      <w:r>
        <w:rPr>
          <w:spacing w:val="-7"/>
        </w:rPr>
        <w:t xml:space="preserve"> </w:t>
      </w:r>
      <w:r>
        <w:t>Výzvy</w:t>
      </w:r>
      <w:r>
        <w:rPr>
          <w:spacing w:val="-6"/>
        </w:rPr>
        <w:t xml:space="preserve"> </w:t>
      </w:r>
      <w:r>
        <w:t>všechna</w:t>
      </w:r>
      <w:r>
        <w:rPr>
          <w:spacing w:val="-7"/>
        </w:rPr>
        <w:t xml:space="preserve"> </w:t>
      </w:r>
      <w:r>
        <w:t>vyhotovení kupní</w:t>
      </w:r>
      <w:r>
        <w:rPr>
          <w:spacing w:val="-16"/>
        </w:rPr>
        <w:t xml:space="preserve"> </w:t>
      </w:r>
      <w:r>
        <w:t>smlouvy</w:t>
      </w:r>
      <w:r w:rsidR="002A10C5">
        <w:t xml:space="preserve"> a smlouvy o úschově</w:t>
      </w:r>
      <w:r>
        <w:rPr>
          <w:spacing w:val="-15"/>
        </w:rPr>
        <w:t xml:space="preserve"> </w:t>
      </w:r>
      <w:r>
        <w:t>podepsat</w:t>
      </w:r>
      <w:r>
        <w:rPr>
          <w:spacing w:val="-15"/>
        </w:rPr>
        <w:t xml:space="preserve"> </w:t>
      </w:r>
      <w:r>
        <w:t>(podpis/y</w:t>
      </w:r>
      <w:r>
        <w:rPr>
          <w:spacing w:val="-16"/>
        </w:rPr>
        <w:t xml:space="preserve"> </w:t>
      </w:r>
      <w:r>
        <w:t>na</w:t>
      </w:r>
      <w:r>
        <w:rPr>
          <w:spacing w:val="-15"/>
        </w:rPr>
        <w:t xml:space="preserve"> </w:t>
      </w:r>
      <w:r>
        <w:t>jednom</w:t>
      </w:r>
      <w:r>
        <w:rPr>
          <w:spacing w:val="-15"/>
        </w:rPr>
        <w:t xml:space="preserve"> </w:t>
      </w:r>
      <w:r>
        <w:t>vyhotovení</w:t>
      </w:r>
      <w:r>
        <w:rPr>
          <w:spacing w:val="-15"/>
        </w:rPr>
        <w:t xml:space="preserve"> </w:t>
      </w:r>
      <w:r w:rsidR="002A10C5">
        <w:rPr>
          <w:spacing w:val="-15"/>
        </w:rPr>
        <w:t xml:space="preserve">kupní smlouvy </w:t>
      </w:r>
      <w:r>
        <w:t>musí</w:t>
      </w:r>
      <w:r>
        <w:rPr>
          <w:spacing w:val="-16"/>
        </w:rPr>
        <w:t xml:space="preserve"> </w:t>
      </w:r>
      <w:r>
        <w:t>být</w:t>
      </w:r>
      <w:r>
        <w:rPr>
          <w:spacing w:val="-15"/>
        </w:rPr>
        <w:t xml:space="preserve"> </w:t>
      </w:r>
      <w:r>
        <w:t>úředně</w:t>
      </w:r>
      <w:r>
        <w:rPr>
          <w:spacing w:val="-15"/>
        </w:rPr>
        <w:t xml:space="preserve"> </w:t>
      </w:r>
      <w:r>
        <w:t>ověřen/y)</w:t>
      </w:r>
      <w:r>
        <w:rPr>
          <w:spacing w:val="-16"/>
        </w:rPr>
        <w:t xml:space="preserve"> </w:t>
      </w:r>
      <w:r>
        <w:t>a</w:t>
      </w:r>
      <w:r>
        <w:rPr>
          <w:spacing w:val="-15"/>
        </w:rPr>
        <w:t xml:space="preserve"> </w:t>
      </w:r>
      <w:r>
        <w:t>v</w:t>
      </w:r>
      <w:r>
        <w:rPr>
          <w:spacing w:val="-6"/>
        </w:rPr>
        <w:t xml:space="preserve"> </w:t>
      </w:r>
      <w:r>
        <w:t>téže lhůtě</w:t>
      </w:r>
      <w:r>
        <w:rPr>
          <w:spacing w:val="-6"/>
        </w:rPr>
        <w:t xml:space="preserve"> </w:t>
      </w:r>
      <w:r>
        <w:t>je</w:t>
      </w:r>
      <w:r>
        <w:rPr>
          <w:spacing w:val="-6"/>
        </w:rPr>
        <w:t xml:space="preserve"> </w:t>
      </w:r>
      <w:r>
        <w:t>doručit</w:t>
      </w:r>
      <w:r>
        <w:rPr>
          <w:spacing w:val="-5"/>
        </w:rPr>
        <w:t xml:space="preserve"> </w:t>
      </w:r>
      <w:r>
        <w:t>na</w:t>
      </w:r>
      <w:r>
        <w:rPr>
          <w:spacing w:val="-4"/>
        </w:rPr>
        <w:t xml:space="preserve"> </w:t>
      </w:r>
      <w:r>
        <w:t>adresu</w:t>
      </w:r>
      <w:r>
        <w:rPr>
          <w:spacing w:val="-4"/>
        </w:rPr>
        <w:t xml:space="preserve"> </w:t>
      </w:r>
      <w:r w:rsidR="002A10C5">
        <w:t>společnosti CREAM</w:t>
      </w:r>
      <w:r>
        <w:rPr>
          <w:spacing w:val="-4"/>
        </w:rPr>
        <w:t xml:space="preserve"> </w:t>
      </w:r>
      <w:r>
        <w:t>uvedenou</w:t>
      </w:r>
      <w:r>
        <w:rPr>
          <w:spacing w:val="-7"/>
        </w:rPr>
        <w:t xml:space="preserve"> </w:t>
      </w:r>
      <w:r>
        <w:t>ve</w:t>
      </w:r>
      <w:r>
        <w:rPr>
          <w:spacing w:val="-4"/>
        </w:rPr>
        <w:t xml:space="preserve"> </w:t>
      </w:r>
      <w:r>
        <w:t>Výzvě</w:t>
      </w:r>
      <w:r>
        <w:rPr>
          <w:spacing w:val="-4"/>
        </w:rPr>
        <w:t xml:space="preserve"> </w:t>
      </w:r>
      <w:r>
        <w:t>a</w:t>
      </w:r>
      <w:r>
        <w:rPr>
          <w:spacing w:val="-4"/>
        </w:rPr>
        <w:t xml:space="preserve"> </w:t>
      </w:r>
      <w:r>
        <w:t>v</w:t>
      </w:r>
      <w:r>
        <w:rPr>
          <w:spacing w:val="-4"/>
        </w:rPr>
        <w:t xml:space="preserve"> </w:t>
      </w:r>
      <w:r>
        <w:t>téže</w:t>
      </w:r>
      <w:r>
        <w:rPr>
          <w:spacing w:val="-6"/>
        </w:rPr>
        <w:t xml:space="preserve"> </w:t>
      </w:r>
      <w:r>
        <w:t>lhůtě</w:t>
      </w:r>
      <w:r>
        <w:rPr>
          <w:spacing w:val="-6"/>
        </w:rPr>
        <w:t xml:space="preserve"> </w:t>
      </w:r>
      <w:r>
        <w:t>uhradit</w:t>
      </w:r>
      <w:r>
        <w:rPr>
          <w:spacing w:val="-5"/>
        </w:rPr>
        <w:t xml:space="preserve"> </w:t>
      </w:r>
      <w:r>
        <w:t>na</w:t>
      </w:r>
      <w:r>
        <w:rPr>
          <w:spacing w:val="-4"/>
        </w:rPr>
        <w:t xml:space="preserve"> </w:t>
      </w:r>
      <w:r>
        <w:t>účet</w:t>
      </w:r>
      <w:r>
        <w:rPr>
          <w:spacing w:val="-3"/>
        </w:rPr>
        <w:t xml:space="preserve"> </w:t>
      </w:r>
      <w:r w:rsidR="002A10C5">
        <w:t xml:space="preserve">advokátní úschovy </w:t>
      </w:r>
      <w:r>
        <w:t>uvedený v</w:t>
      </w:r>
      <w:r>
        <w:rPr>
          <w:spacing w:val="-2"/>
        </w:rPr>
        <w:t xml:space="preserve"> </w:t>
      </w:r>
      <w:r>
        <w:t>smlouvě</w:t>
      </w:r>
      <w:r>
        <w:rPr>
          <w:spacing w:val="-2"/>
        </w:rPr>
        <w:t xml:space="preserve"> </w:t>
      </w:r>
      <w:r w:rsidR="002A10C5">
        <w:rPr>
          <w:spacing w:val="-2"/>
        </w:rPr>
        <w:t>o advokátní úschov</w:t>
      </w:r>
      <w:r w:rsidR="00D347F2">
        <w:rPr>
          <w:spacing w:val="-2"/>
        </w:rPr>
        <w:t>ě</w:t>
      </w:r>
      <w:r w:rsidR="002A10C5">
        <w:rPr>
          <w:spacing w:val="-2"/>
        </w:rPr>
        <w:t xml:space="preserve"> </w:t>
      </w:r>
      <w:r>
        <w:t>celou</w:t>
      </w:r>
      <w:r>
        <w:rPr>
          <w:spacing w:val="-5"/>
        </w:rPr>
        <w:t xml:space="preserve"> </w:t>
      </w:r>
      <w:r>
        <w:t>kupní cenu, resp. doplatek kupní ceny</w:t>
      </w:r>
      <w:r>
        <w:rPr>
          <w:spacing w:val="-2"/>
        </w:rPr>
        <w:t xml:space="preserve"> </w:t>
      </w:r>
      <w:r>
        <w:t>po odečtení</w:t>
      </w:r>
      <w:r>
        <w:rPr>
          <w:spacing w:val="-1"/>
        </w:rPr>
        <w:t xml:space="preserve"> </w:t>
      </w:r>
      <w:r>
        <w:t>uhrazené</w:t>
      </w:r>
      <w:r>
        <w:rPr>
          <w:spacing w:val="-2"/>
        </w:rPr>
        <w:t xml:space="preserve"> </w:t>
      </w:r>
      <w:r>
        <w:t xml:space="preserve">kauce, bylo-li složení kauce požadováno. Kupní smlouva </w:t>
      </w:r>
      <w:r w:rsidR="002A10C5">
        <w:t xml:space="preserve">a smlouva o </w:t>
      </w:r>
      <w:r w:rsidR="00D347F2">
        <w:t xml:space="preserve">advokátní </w:t>
      </w:r>
      <w:r w:rsidR="002A10C5">
        <w:t xml:space="preserve">úschově </w:t>
      </w:r>
      <w:r>
        <w:t xml:space="preserve">musí být </w:t>
      </w:r>
      <w:r w:rsidR="002A10C5">
        <w:t xml:space="preserve">společnosti CREAM </w:t>
      </w:r>
      <w:r>
        <w:t>doručena nejpozději poslední den lhůty do 15:00 hodin včetně.</w:t>
      </w:r>
    </w:p>
    <w:p w14:paraId="3C1FF5E2" w14:textId="4A290EC1" w:rsidR="009D1887" w:rsidRDefault="000B3D9E" w:rsidP="009D1887">
      <w:pPr>
        <w:pStyle w:val="Odstavecseseznamem"/>
        <w:widowControl/>
        <w:numPr>
          <w:ilvl w:val="0"/>
          <w:numId w:val="6"/>
        </w:numPr>
        <w:tabs>
          <w:tab w:val="left" w:pos="561"/>
        </w:tabs>
        <w:spacing w:before="120"/>
        <w:ind w:right="-8"/>
      </w:pPr>
      <w:r>
        <w:rPr>
          <w:b/>
        </w:rPr>
        <w:t>V</w:t>
      </w:r>
      <w:r>
        <w:rPr>
          <w:b/>
          <w:spacing w:val="-2"/>
        </w:rPr>
        <w:t xml:space="preserve"> </w:t>
      </w:r>
      <w:r>
        <w:rPr>
          <w:b/>
        </w:rPr>
        <w:t>případě,</w:t>
      </w:r>
      <w:r>
        <w:rPr>
          <w:b/>
          <w:spacing w:val="-10"/>
        </w:rPr>
        <w:t xml:space="preserve"> </w:t>
      </w:r>
      <w:r>
        <w:rPr>
          <w:b/>
        </w:rPr>
        <w:t>že</w:t>
      </w:r>
      <w:r>
        <w:rPr>
          <w:b/>
          <w:spacing w:val="-11"/>
        </w:rPr>
        <w:t xml:space="preserve"> </w:t>
      </w:r>
      <w:r>
        <w:rPr>
          <w:b/>
        </w:rPr>
        <w:t>vítěz</w:t>
      </w:r>
      <w:r>
        <w:rPr>
          <w:b/>
          <w:spacing w:val="-11"/>
        </w:rPr>
        <w:t xml:space="preserve"> </w:t>
      </w:r>
      <w:r>
        <w:rPr>
          <w:b/>
        </w:rPr>
        <w:t>E-aukce</w:t>
      </w:r>
      <w:r>
        <w:rPr>
          <w:b/>
          <w:spacing w:val="-11"/>
        </w:rPr>
        <w:t xml:space="preserve"> </w:t>
      </w:r>
      <w:r>
        <w:rPr>
          <w:b/>
        </w:rPr>
        <w:t>kteroukoli</w:t>
      </w:r>
      <w:r>
        <w:rPr>
          <w:b/>
          <w:spacing w:val="-10"/>
        </w:rPr>
        <w:t xml:space="preserve"> </w:t>
      </w:r>
      <w:r>
        <w:rPr>
          <w:b/>
        </w:rPr>
        <w:t>z</w:t>
      </w:r>
      <w:r>
        <w:rPr>
          <w:b/>
          <w:spacing w:val="-3"/>
        </w:rPr>
        <w:t xml:space="preserve"> </w:t>
      </w:r>
      <w:r>
        <w:rPr>
          <w:b/>
        </w:rPr>
        <w:t>povinností</w:t>
      </w:r>
      <w:r>
        <w:rPr>
          <w:b/>
          <w:spacing w:val="-9"/>
        </w:rPr>
        <w:t xml:space="preserve"> </w:t>
      </w:r>
      <w:r>
        <w:rPr>
          <w:b/>
        </w:rPr>
        <w:t>uvedených</w:t>
      </w:r>
      <w:r>
        <w:rPr>
          <w:b/>
          <w:spacing w:val="-11"/>
        </w:rPr>
        <w:t xml:space="preserve"> </w:t>
      </w:r>
      <w:r>
        <w:rPr>
          <w:b/>
        </w:rPr>
        <w:t>v</w:t>
      </w:r>
      <w:r w:rsidR="006E2DF7">
        <w:rPr>
          <w:b/>
          <w:spacing w:val="-4"/>
        </w:rPr>
        <w:t xml:space="preserve"> čl. 4 </w:t>
      </w:r>
      <w:r>
        <w:rPr>
          <w:b/>
        </w:rPr>
        <w:t>odst.</w:t>
      </w:r>
      <w:r>
        <w:rPr>
          <w:b/>
          <w:spacing w:val="-12"/>
        </w:rPr>
        <w:t xml:space="preserve"> </w:t>
      </w:r>
      <w:r w:rsidR="00D347F2">
        <w:rPr>
          <w:b/>
          <w:spacing w:val="-12"/>
        </w:rPr>
        <w:t>9</w:t>
      </w:r>
      <w:r>
        <w:rPr>
          <w:b/>
          <w:spacing w:val="-10"/>
        </w:rPr>
        <w:t xml:space="preserve"> </w:t>
      </w:r>
      <w:r w:rsidR="006E2DF7">
        <w:rPr>
          <w:b/>
          <w:spacing w:val="-10"/>
        </w:rPr>
        <w:t xml:space="preserve">tohoto oznámení </w:t>
      </w:r>
      <w:r>
        <w:rPr>
          <w:b/>
        </w:rPr>
        <w:t>poruší, jeho vítězství v</w:t>
      </w:r>
      <w:r>
        <w:rPr>
          <w:b/>
          <w:spacing w:val="-1"/>
        </w:rPr>
        <w:t xml:space="preserve"> </w:t>
      </w:r>
      <w:r>
        <w:rPr>
          <w:b/>
        </w:rPr>
        <w:t xml:space="preserve">E-aukci se ruší a kauce propadá ve prospěch </w:t>
      </w:r>
      <w:r w:rsidR="002A10C5">
        <w:rPr>
          <w:b/>
        </w:rPr>
        <w:t>společnosti CREAM</w:t>
      </w:r>
      <w:r>
        <w:rPr>
          <w:b/>
        </w:rPr>
        <w:t xml:space="preserve">. </w:t>
      </w:r>
      <w:r>
        <w:t xml:space="preserve">O zrušení vítězství jej </w:t>
      </w:r>
      <w:r w:rsidR="002A10C5">
        <w:t>CREAM</w:t>
      </w:r>
      <w:r>
        <w:t xml:space="preserve"> písemně vyrozumí do 10 pracovních dnů od marného uplynutí lhůty pro splněn</w:t>
      </w:r>
      <w:r w:rsidR="00D347F2">
        <w:t>í povinností uvedených v</w:t>
      </w:r>
      <w:r w:rsidR="006E2DF7">
        <w:t xml:space="preserve"> čl .4 </w:t>
      </w:r>
      <w:r w:rsidR="00D347F2">
        <w:t>odst. 9</w:t>
      </w:r>
      <w:r>
        <w:t xml:space="preserve"> </w:t>
      </w:r>
      <w:r w:rsidR="006E2DF7">
        <w:t>tohoto oznámení</w:t>
      </w:r>
    </w:p>
    <w:p w14:paraId="7FD92369" w14:textId="77BEF8F5" w:rsidR="009D1887" w:rsidRDefault="000B3D9E" w:rsidP="009D1887">
      <w:pPr>
        <w:pStyle w:val="Odstavecseseznamem"/>
        <w:widowControl/>
        <w:numPr>
          <w:ilvl w:val="0"/>
          <w:numId w:val="6"/>
        </w:numPr>
        <w:tabs>
          <w:tab w:val="left" w:pos="561"/>
        </w:tabs>
        <w:spacing w:before="120"/>
        <w:ind w:right="-8"/>
      </w:pPr>
      <w:r>
        <w:t xml:space="preserve">Vítěz E-aukce může před vypršením lhůty uvedené ve Výzvě písemně požádat </w:t>
      </w:r>
      <w:r w:rsidR="002A10C5">
        <w:t>CREAM</w:t>
      </w:r>
      <w:r>
        <w:t xml:space="preserve"> o její </w:t>
      </w:r>
      <w:r w:rsidRPr="002A10C5">
        <w:t>prodloužení. V</w:t>
      </w:r>
      <w:r w:rsidRPr="002A10C5">
        <w:rPr>
          <w:spacing w:val="-2"/>
        </w:rPr>
        <w:t xml:space="preserve"> </w:t>
      </w:r>
      <w:r w:rsidRPr="002A10C5">
        <w:t>žádosti musí být uvedeny</w:t>
      </w:r>
      <w:r>
        <w:t xml:space="preserve"> důvody. </w:t>
      </w:r>
      <w:r w:rsidR="002A10C5">
        <w:t>Společnost CREAM</w:t>
      </w:r>
      <w:r>
        <w:t xml:space="preserve"> podle svého uvážení může, avšak není povinna, tuto lhůtu prodloužit, nejdéle však o 30 dnů. </w:t>
      </w:r>
      <w:r>
        <w:rPr>
          <w:b/>
        </w:rPr>
        <w:t xml:space="preserve">Na prodloužení lhůty není právní nárok. </w:t>
      </w:r>
      <w:r>
        <w:t xml:space="preserve">Žádost o prodloužení lhůty musí být </w:t>
      </w:r>
      <w:r w:rsidR="002A10C5">
        <w:t>společnosti CREAM</w:t>
      </w:r>
      <w:r>
        <w:t xml:space="preserve"> doručena nejpozději 5 pracovních dnů před vypršením lhůty</w:t>
      </w:r>
      <w:r>
        <w:rPr>
          <w:spacing w:val="-12"/>
        </w:rPr>
        <w:t xml:space="preserve"> </w:t>
      </w:r>
      <w:r>
        <w:t>uvedené</w:t>
      </w:r>
      <w:r>
        <w:rPr>
          <w:spacing w:val="-15"/>
        </w:rPr>
        <w:t xml:space="preserve"> </w:t>
      </w:r>
      <w:r>
        <w:t>ve</w:t>
      </w:r>
      <w:r>
        <w:rPr>
          <w:spacing w:val="-15"/>
        </w:rPr>
        <w:t xml:space="preserve"> </w:t>
      </w:r>
      <w:r>
        <w:t>Výzvě</w:t>
      </w:r>
      <w:r w:rsidR="006E2DF7">
        <w:t xml:space="preserve"> a to na adresu uvedenou ve Výzvě</w:t>
      </w:r>
      <w:r>
        <w:t>.</w:t>
      </w:r>
      <w:r>
        <w:rPr>
          <w:spacing w:val="-16"/>
        </w:rPr>
        <w:t xml:space="preserve"> </w:t>
      </w:r>
      <w:r>
        <w:t>O</w:t>
      </w:r>
      <w:r>
        <w:rPr>
          <w:spacing w:val="-10"/>
        </w:rPr>
        <w:t xml:space="preserve"> </w:t>
      </w:r>
      <w:r>
        <w:t>výsledku</w:t>
      </w:r>
      <w:r>
        <w:rPr>
          <w:spacing w:val="-12"/>
        </w:rPr>
        <w:t xml:space="preserve"> </w:t>
      </w:r>
      <w:r>
        <w:t>vyřízení</w:t>
      </w:r>
      <w:r>
        <w:rPr>
          <w:spacing w:val="-13"/>
        </w:rPr>
        <w:t xml:space="preserve"> </w:t>
      </w:r>
      <w:r>
        <w:t>žádosti</w:t>
      </w:r>
      <w:r>
        <w:rPr>
          <w:spacing w:val="-11"/>
        </w:rPr>
        <w:t xml:space="preserve"> </w:t>
      </w:r>
      <w:r w:rsidR="002A10C5">
        <w:lastRenderedPageBreak/>
        <w:t>CREAM</w:t>
      </w:r>
      <w:r>
        <w:rPr>
          <w:spacing w:val="-13"/>
        </w:rPr>
        <w:t xml:space="preserve"> </w:t>
      </w:r>
      <w:r>
        <w:t>žadatele</w:t>
      </w:r>
      <w:r>
        <w:rPr>
          <w:spacing w:val="-12"/>
        </w:rPr>
        <w:t xml:space="preserve"> </w:t>
      </w:r>
      <w:r>
        <w:t>neprodleně</w:t>
      </w:r>
      <w:r>
        <w:rPr>
          <w:spacing w:val="-12"/>
        </w:rPr>
        <w:t xml:space="preserve"> </w:t>
      </w:r>
      <w:r>
        <w:t xml:space="preserve">vyrozumí. Lhůta pro podpis kupní smlouvy a zaplacení kupní ceny bude přiměřeně prodloužena, pokud bude žadatel vyrozuměn o výsledku vyřízení žádosti </w:t>
      </w:r>
      <w:r>
        <w:rPr>
          <w:spacing w:val="-2"/>
        </w:rPr>
        <w:t>opožděně.</w:t>
      </w:r>
    </w:p>
    <w:p w14:paraId="081BD42F" w14:textId="33DF00EA" w:rsidR="009D1887" w:rsidRDefault="000B3D9E" w:rsidP="009D1887">
      <w:pPr>
        <w:pStyle w:val="Odstavecseseznamem"/>
        <w:widowControl/>
        <w:numPr>
          <w:ilvl w:val="0"/>
          <w:numId w:val="6"/>
        </w:numPr>
        <w:tabs>
          <w:tab w:val="left" w:pos="561"/>
        </w:tabs>
        <w:spacing w:before="120"/>
        <w:ind w:right="-8"/>
      </w:pPr>
      <w:r>
        <w:t>V</w:t>
      </w:r>
      <w:r>
        <w:rPr>
          <w:spacing w:val="-1"/>
        </w:rPr>
        <w:t xml:space="preserve"> </w:t>
      </w:r>
      <w:r>
        <w:t xml:space="preserve">případě, že </w:t>
      </w:r>
      <w:r w:rsidR="002A10C5">
        <w:t>CREAM</w:t>
      </w:r>
      <w:r>
        <w:t xml:space="preserve"> žádosti vítěze E-aukce o prodloužení lhůty vyhoví, ve vyrozumění o výsledku vyřízení žádosti stanoví novou lhůtu pro splnění povinností uvedených v</w:t>
      </w:r>
      <w:r w:rsidR="008E2057">
        <w:t xml:space="preserve"> čl. 4 </w:t>
      </w:r>
      <w:r>
        <w:rPr>
          <w:spacing w:val="-5"/>
        </w:rPr>
        <w:t xml:space="preserve"> </w:t>
      </w:r>
      <w:r w:rsidR="00D347F2">
        <w:t>odst. 9</w:t>
      </w:r>
      <w:r>
        <w:t xml:space="preserve"> </w:t>
      </w:r>
      <w:r w:rsidR="008E2057">
        <w:t xml:space="preserve">tohoto oznámení </w:t>
      </w:r>
      <w:r>
        <w:t xml:space="preserve"> a vítěz E-aukce je povinen tyto povinnosti splnit v</w:t>
      </w:r>
      <w:r>
        <w:rPr>
          <w:spacing w:val="-1"/>
        </w:rPr>
        <w:t xml:space="preserve"> </w:t>
      </w:r>
      <w:r>
        <w:t xml:space="preserve">této prodloužené lhůtě. Kupní smlouva </w:t>
      </w:r>
      <w:r w:rsidR="002A10C5">
        <w:t xml:space="preserve">a smlouva o advokátní úschově </w:t>
      </w:r>
      <w:r>
        <w:t xml:space="preserve">musí být </w:t>
      </w:r>
      <w:r w:rsidR="002A10C5">
        <w:t>společnosti CREAM</w:t>
      </w:r>
      <w:r>
        <w:rPr>
          <w:spacing w:val="-14"/>
        </w:rPr>
        <w:t xml:space="preserve"> </w:t>
      </w:r>
      <w:r>
        <w:t>doručena</w:t>
      </w:r>
      <w:r>
        <w:rPr>
          <w:spacing w:val="-13"/>
        </w:rPr>
        <w:t xml:space="preserve"> </w:t>
      </w:r>
      <w:r>
        <w:t>nejpozději</w:t>
      </w:r>
      <w:r>
        <w:rPr>
          <w:spacing w:val="-16"/>
        </w:rPr>
        <w:t xml:space="preserve"> </w:t>
      </w:r>
      <w:r>
        <w:t>poslední</w:t>
      </w:r>
      <w:r>
        <w:rPr>
          <w:spacing w:val="-12"/>
        </w:rPr>
        <w:t xml:space="preserve"> </w:t>
      </w:r>
      <w:r>
        <w:t>den</w:t>
      </w:r>
      <w:r>
        <w:rPr>
          <w:spacing w:val="-13"/>
        </w:rPr>
        <w:t xml:space="preserve"> </w:t>
      </w:r>
      <w:r>
        <w:t>prodloužené</w:t>
      </w:r>
      <w:r>
        <w:rPr>
          <w:spacing w:val="-13"/>
        </w:rPr>
        <w:t xml:space="preserve"> </w:t>
      </w:r>
      <w:r>
        <w:t>lhůty</w:t>
      </w:r>
      <w:r>
        <w:rPr>
          <w:spacing w:val="-12"/>
        </w:rPr>
        <w:t xml:space="preserve"> </w:t>
      </w:r>
      <w:r>
        <w:t>do</w:t>
      </w:r>
      <w:r>
        <w:rPr>
          <w:spacing w:val="-12"/>
        </w:rPr>
        <w:t xml:space="preserve"> </w:t>
      </w:r>
      <w:r>
        <w:t>15:00</w:t>
      </w:r>
      <w:r>
        <w:rPr>
          <w:spacing w:val="-13"/>
        </w:rPr>
        <w:t xml:space="preserve"> </w:t>
      </w:r>
      <w:r>
        <w:t>hodin</w:t>
      </w:r>
      <w:r>
        <w:rPr>
          <w:spacing w:val="-13"/>
        </w:rPr>
        <w:t xml:space="preserve"> </w:t>
      </w:r>
      <w:r>
        <w:t>včetně.</w:t>
      </w:r>
      <w:r>
        <w:rPr>
          <w:spacing w:val="-12"/>
        </w:rPr>
        <w:t xml:space="preserve"> </w:t>
      </w:r>
      <w:r>
        <w:t>V</w:t>
      </w:r>
      <w:r>
        <w:rPr>
          <w:spacing w:val="-4"/>
        </w:rPr>
        <w:t xml:space="preserve"> </w:t>
      </w:r>
      <w:r>
        <w:t>případě,</w:t>
      </w:r>
      <w:r>
        <w:rPr>
          <w:spacing w:val="-12"/>
        </w:rPr>
        <w:t xml:space="preserve"> </w:t>
      </w:r>
      <w:r>
        <w:t>že</w:t>
      </w:r>
      <w:r>
        <w:rPr>
          <w:spacing w:val="-15"/>
        </w:rPr>
        <w:t xml:space="preserve"> </w:t>
      </w:r>
      <w:r>
        <w:t>vítěz E-aukce</w:t>
      </w:r>
      <w:r>
        <w:rPr>
          <w:spacing w:val="-4"/>
        </w:rPr>
        <w:t xml:space="preserve"> </w:t>
      </w:r>
      <w:r>
        <w:t>kteroukoli</w:t>
      </w:r>
      <w:r>
        <w:rPr>
          <w:spacing w:val="-2"/>
        </w:rPr>
        <w:t xml:space="preserve"> </w:t>
      </w:r>
      <w:r>
        <w:t>z</w:t>
      </w:r>
      <w:r>
        <w:rPr>
          <w:spacing w:val="-3"/>
        </w:rPr>
        <w:t xml:space="preserve"> </w:t>
      </w:r>
      <w:r>
        <w:t>povinností</w:t>
      </w:r>
      <w:r>
        <w:rPr>
          <w:spacing w:val="-2"/>
        </w:rPr>
        <w:t xml:space="preserve"> </w:t>
      </w:r>
      <w:r>
        <w:t>uvedených</w:t>
      </w:r>
      <w:r>
        <w:rPr>
          <w:spacing w:val="-4"/>
        </w:rPr>
        <w:t xml:space="preserve"> </w:t>
      </w:r>
      <w:r>
        <w:t>v</w:t>
      </w:r>
      <w:r w:rsidR="005A708F">
        <w:rPr>
          <w:spacing w:val="-1"/>
        </w:rPr>
        <w:t xml:space="preserve"> čl. 4 </w:t>
      </w:r>
      <w:r>
        <w:t>odst.</w:t>
      </w:r>
      <w:r>
        <w:rPr>
          <w:spacing w:val="-3"/>
        </w:rPr>
        <w:t xml:space="preserve"> </w:t>
      </w:r>
      <w:r w:rsidR="00D347F2">
        <w:t>9</w:t>
      </w:r>
      <w:r>
        <w:rPr>
          <w:spacing w:val="-5"/>
        </w:rPr>
        <w:t xml:space="preserve"> </w:t>
      </w:r>
      <w:r>
        <w:t>tohoto</w:t>
      </w:r>
      <w:r>
        <w:rPr>
          <w:spacing w:val="-4"/>
        </w:rPr>
        <w:t xml:space="preserve"> </w:t>
      </w:r>
      <w:r w:rsidR="005A708F">
        <w:rPr>
          <w:spacing w:val="-4"/>
        </w:rPr>
        <w:t>oznámení</w:t>
      </w:r>
      <w:r>
        <w:t xml:space="preserve"> nesplní</w:t>
      </w:r>
      <w:r>
        <w:rPr>
          <w:spacing w:val="-3"/>
        </w:rPr>
        <w:t xml:space="preserve"> </w:t>
      </w:r>
      <w:r>
        <w:t>ani</w:t>
      </w:r>
      <w:r>
        <w:rPr>
          <w:spacing w:val="-3"/>
        </w:rPr>
        <w:t xml:space="preserve"> </w:t>
      </w:r>
      <w:r>
        <w:t>v</w:t>
      </w:r>
      <w:r>
        <w:rPr>
          <w:spacing w:val="-1"/>
        </w:rPr>
        <w:t xml:space="preserve"> </w:t>
      </w:r>
      <w:r>
        <w:t>prodloužené</w:t>
      </w:r>
      <w:r>
        <w:rPr>
          <w:spacing w:val="-2"/>
        </w:rPr>
        <w:t xml:space="preserve"> </w:t>
      </w:r>
      <w:r>
        <w:t xml:space="preserve">lhůtě, jeho vítězství v E-aukci se ruší a kauce propadá ve prospěch </w:t>
      </w:r>
      <w:r w:rsidR="002A10C5">
        <w:t>společnosti CREAM</w:t>
      </w:r>
      <w:r>
        <w:rPr>
          <w:b/>
        </w:rPr>
        <w:t xml:space="preserve">. </w:t>
      </w:r>
      <w:r w:rsidR="002A10C5">
        <w:t>O zrušení vítězství jej CREAM</w:t>
      </w:r>
      <w:r>
        <w:t xml:space="preserve"> písemně vyrozumí do 10 pracovních dnů od marného uplynutí prodloužené lhůty pro splnění povinností uvedených v</w:t>
      </w:r>
      <w:r w:rsidR="005A708F">
        <w:t xml:space="preserve"> čl. 4 </w:t>
      </w:r>
      <w:r>
        <w:t xml:space="preserve">odst. </w:t>
      </w:r>
      <w:r w:rsidR="00D347F2">
        <w:t>9</w:t>
      </w:r>
      <w:r w:rsidR="001B75BC">
        <w:t xml:space="preserve"> tohoto oznámení.</w:t>
      </w:r>
    </w:p>
    <w:p w14:paraId="73DF9867" w14:textId="0B781CED" w:rsidR="009D1887" w:rsidRDefault="000B3D9E" w:rsidP="009D1887">
      <w:pPr>
        <w:pStyle w:val="Odstavecseseznamem"/>
        <w:widowControl/>
        <w:numPr>
          <w:ilvl w:val="0"/>
          <w:numId w:val="6"/>
        </w:numPr>
        <w:tabs>
          <w:tab w:val="left" w:pos="561"/>
        </w:tabs>
        <w:spacing w:before="120"/>
        <w:ind w:right="-8"/>
      </w:pPr>
      <w:r>
        <w:t>K</w:t>
      </w:r>
      <w:r>
        <w:rPr>
          <w:spacing w:val="-2"/>
        </w:rPr>
        <w:t xml:space="preserve"> </w:t>
      </w:r>
      <w:r>
        <w:t>následnému</w:t>
      </w:r>
      <w:r>
        <w:rPr>
          <w:spacing w:val="-9"/>
        </w:rPr>
        <w:t xml:space="preserve"> </w:t>
      </w:r>
      <w:r>
        <w:t>podpisu</w:t>
      </w:r>
      <w:r>
        <w:rPr>
          <w:spacing w:val="-9"/>
        </w:rPr>
        <w:t xml:space="preserve"> </w:t>
      </w:r>
      <w:r>
        <w:t>kupní</w:t>
      </w:r>
      <w:r>
        <w:rPr>
          <w:spacing w:val="-8"/>
        </w:rPr>
        <w:t xml:space="preserve"> </w:t>
      </w:r>
      <w:r>
        <w:t>smlouvy</w:t>
      </w:r>
      <w:r>
        <w:rPr>
          <w:spacing w:val="-8"/>
        </w:rPr>
        <w:t xml:space="preserve"> </w:t>
      </w:r>
      <w:r>
        <w:t>ze</w:t>
      </w:r>
      <w:r>
        <w:rPr>
          <w:spacing w:val="-9"/>
        </w:rPr>
        <w:t xml:space="preserve"> </w:t>
      </w:r>
      <w:r>
        <w:t>strany</w:t>
      </w:r>
      <w:r>
        <w:rPr>
          <w:spacing w:val="-9"/>
        </w:rPr>
        <w:t xml:space="preserve"> </w:t>
      </w:r>
      <w:r w:rsidR="002A10C5">
        <w:t>společnosti CREAM</w:t>
      </w:r>
      <w:r>
        <w:rPr>
          <w:spacing w:val="-7"/>
        </w:rPr>
        <w:t xml:space="preserve"> </w:t>
      </w:r>
      <w:r>
        <w:t>dojde</w:t>
      </w:r>
      <w:r>
        <w:rPr>
          <w:spacing w:val="-9"/>
        </w:rPr>
        <w:t xml:space="preserve"> </w:t>
      </w:r>
      <w:r>
        <w:t>pouze</w:t>
      </w:r>
      <w:r>
        <w:rPr>
          <w:spacing w:val="-9"/>
        </w:rPr>
        <w:t xml:space="preserve"> </w:t>
      </w:r>
      <w:r>
        <w:t>a</w:t>
      </w:r>
      <w:r>
        <w:rPr>
          <w:spacing w:val="-9"/>
        </w:rPr>
        <w:t xml:space="preserve"> </w:t>
      </w:r>
      <w:r>
        <w:t>výhradně</w:t>
      </w:r>
      <w:r>
        <w:rPr>
          <w:spacing w:val="-6"/>
        </w:rPr>
        <w:t xml:space="preserve"> </w:t>
      </w:r>
      <w:r>
        <w:t>v</w:t>
      </w:r>
      <w:r>
        <w:rPr>
          <w:spacing w:val="-1"/>
        </w:rPr>
        <w:t xml:space="preserve"> </w:t>
      </w:r>
      <w:r>
        <w:t>případě,</w:t>
      </w:r>
      <w:r>
        <w:rPr>
          <w:spacing w:val="-7"/>
        </w:rPr>
        <w:t xml:space="preserve"> </w:t>
      </w:r>
      <w:r>
        <w:t>že</w:t>
      </w:r>
      <w:r>
        <w:rPr>
          <w:spacing w:val="-8"/>
        </w:rPr>
        <w:t xml:space="preserve"> </w:t>
      </w:r>
      <w:r>
        <w:t>vítěz</w:t>
      </w:r>
      <w:r>
        <w:rPr>
          <w:spacing w:val="-9"/>
        </w:rPr>
        <w:t xml:space="preserve"> </w:t>
      </w:r>
      <w:r>
        <w:t>E- aukce</w:t>
      </w:r>
      <w:r>
        <w:rPr>
          <w:spacing w:val="-7"/>
        </w:rPr>
        <w:t xml:space="preserve"> </w:t>
      </w:r>
      <w:r>
        <w:t>splní</w:t>
      </w:r>
      <w:r>
        <w:rPr>
          <w:spacing w:val="-5"/>
        </w:rPr>
        <w:t xml:space="preserve"> </w:t>
      </w:r>
      <w:r>
        <w:t>všechny</w:t>
      </w:r>
      <w:r>
        <w:rPr>
          <w:spacing w:val="-6"/>
        </w:rPr>
        <w:t xml:space="preserve"> </w:t>
      </w:r>
      <w:r>
        <w:t>povinnosti</w:t>
      </w:r>
      <w:r>
        <w:rPr>
          <w:spacing w:val="-6"/>
        </w:rPr>
        <w:t xml:space="preserve"> </w:t>
      </w:r>
      <w:r>
        <w:t>uvedené</w:t>
      </w:r>
      <w:r>
        <w:rPr>
          <w:spacing w:val="-7"/>
        </w:rPr>
        <w:t xml:space="preserve"> </w:t>
      </w:r>
      <w:r>
        <w:t>v</w:t>
      </w:r>
      <w:r w:rsidR="001B75BC">
        <w:t> čl. 4</w:t>
      </w:r>
      <w:r>
        <w:rPr>
          <w:spacing w:val="-4"/>
        </w:rPr>
        <w:t xml:space="preserve"> </w:t>
      </w:r>
      <w:r>
        <w:t>odst.</w:t>
      </w:r>
      <w:r>
        <w:rPr>
          <w:spacing w:val="-5"/>
        </w:rPr>
        <w:t xml:space="preserve"> </w:t>
      </w:r>
      <w:r w:rsidR="00D347F2">
        <w:t>9</w:t>
      </w:r>
      <w:r>
        <w:rPr>
          <w:spacing w:val="-5"/>
        </w:rPr>
        <w:t xml:space="preserve"> </w:t>
      </w:r>
      <w:r w:rsidR="001B75BC">
        <w:rPr>
          <w:spacing w:val="-5"/>
        </w:rPr>
        <w:t xml:space="preserve">tohoto oznámení </w:t>
      </w:r>
      <w:r>
        <w:t>ve</w:t>
      </w:r>
      <w:r>
        <w:rPr>
          <w:spacing w:val="-6"/>
        </w:rPr>
        <w:t xml:space="preserve"> </w:t>
      </w:r>
      <w:r>
        <w:t>lhůtě</w:t>
      </w:r>
      <w:r>
        <w:rPr>
          <w:spacing w:val="-9"/>
        </w:rPr>
        <w:t xml:space="preserve"> </w:t>
      </w:r>
      <w:r>
        <w:t>uvedené</w:t>
      </w:r>
      <w:r>
        <w:rPr>
          <w:spacing w:val="-7"/>
        </w:rPr>
        <w:t xml:space="preserve"> </w:t>
      </w:r>
      <w:r>
        <w:t>tamtéž,</w:t>
      </w:r>
      <w:r>
        <w:rPr>
          <w:spacing w:val="-5"/>
        </w:rPr>
        <w:t xml:space="preserve"> </w:t>
      </w:r>
      <w:r>
        <w:t>případně je</w:t>
      </w:r>
      <w:r>
        <w:rPr>
          <w:spacing w:val="-16"/>
        </w:rPr>
        <w:t xml:space="preserve"> </w:t>
      </w:r>
      <w:r>
        <w:t>splní</w:t>
      </w:r>
      <w:r>
        <w:rPr>
          <w:spacing w:val="-15"/>
        </w:rPr>
        <w:t xml:space="preserve"> </w:t>
      </w:r>
      <w:r>
        <w:t>v</w:t>
      </w:r>
      <w:r>
        <w:rPr>
          <w:spacing w:val="-15"/>
        </w:rPr>
        <w:t xml:space="preserve"> </w:t>
      </w:r>
      <w:r>
        <w:t>prodloužené</w:t>
      </w:r>
      <w:r>
        <w:rPr>
          <w:spacing w:val="-16"/>
        </w:rPr>
        <w:t xml:space="preserve"> </w:t>
      </w:r>
      <w:r>
        <w:t>lhůtě,</w:t>
      </w:r>
      <w:r>
        <w:rPr>
          <w:spacing w:val="-15"/>
        </w:rPr>
        <w:t xml:space="preserve"> </w:t>
      </w:r>
      <w:r>
        <w:t>pokud</w:t>
      </w:r>
      <w:r>
        <w:rPr>
          <w:spacing w:val="-15"/>
        </w:rPr>
        <w:t xml:space="preserve"> </w:t>
      </w:r>
      <w:r>
        <w:t>o</w:t>
      </w:r>
      <w:r>
        <w:rPr>
          <w:spacing w:val="-15"/>
        </w:rPr>
        <w:t xml:space="preserve"> </w:t>
      </w:r>
      <w:r>
        <w:t>prodloužení</w:t>
      </w:r>
      <w:r>
        <w:rPr>
          <w:spacing w:val="-16"/>
        </w:rPr>
        <w:t xml:space="preserve"> </w:t>
      </w:r>
      <w:r>
        <w:t>řádně</w:t>
      </w:r>
      <w:r>
        <w:rPr>
          <w:spacing w:val="-15"/>
        </w:rPr>
        <w:t xml:space="preserve"> </w:t>
      </w:r>
      <w:r>
        <w:t>a</w:t>
      </w:r>
      <w:r>
        <w:rPr>
          <w:spacing w:val="-15"/>
        </w:rPr>
        <w:t xml:space="preserve"> </w:t>
      </w:r>
      <w:r>
        <w:t>včas</w:t>
      </w:r>
      <w:r>
        <w:rPr>
          <w:spacing w:val="-16"/>
        </w:rPr>
        <w:t xml:space="preserve"> </w:t>
      </w:r>
      <w:r>
        <w:t>požádal</w:t>
      </w:r>
      <w:r>
        <w:rPr>
          <w:spacing w:val="-15"/>
        </w:rPr>
        <w:t xml:space="preserve"> </w:t>
      </w:r>
      <w:r>
        <w:t>a</w:t>
      </w:r>
      <w:r>
        <w:rPr>
          <w:spacing w:val="-15"/>
        </w:rPr>
        <w:t xml:space="preserve"> </w:t>
      </w:r>
      <w:r w:rsidR="002A10C5">
        <w:t>společnost CREAM</w:t>
      </w:r>
      <w:r>
        <w:rPr>
          <w:spacing w:val="-15"/>
        </w:rPr>
        <w:t xml:space="preserve"> </w:t>
      </w:r>
      <w:r>
        <w:t>jeho</w:t>
      </w:r>
      <w:r>
        <w:rPr>
          <w:spacing w:val="-16"/>
        </w:rPr>
        <w:t xml:space="preserve"> </w:t>
      </w:r>
      <w:r>
        <w:t>žádosti</w:t>
      </w:r>
      <w:r>
        <w:rPr>
          <w:spacing w:val="-15"/>
        </w:rPr>
        <w:t xml:space="preserve"> </w:t>
      </w:r>
      <w:r>
        <w:t xml:space="preserve">vyhověla. Ustanovení čl. </w:t>
      </w:r>
      <w:r w:rsidR="00D347F2">
        <w:t>6</w:t>
      </w:r>
      <w:r>
        <w:t>. tohoto oznámení není tímto dotčeno.</w:t>
      </w:r>
    </w:p>
    <w:p w14:paraId="20214E4F" w14:textId="3163D889" w:rsidR="009D1887" w:rsidRDefault="000B3D9E" w:rsidP="009D1887">
      <w:pPr>
        <w:pStyle w:val="Odstavecseseznamem"/>
        <w:widowControl/>
        <w:numPr>
          <w:ilvl w:val="0"/>
          <w:numId w:val="6"/>
        </w:numPr>
        <w:tabs>
          <w:tab w:val="left" w:pos="561"/>
        </w:tabs>
        <w:spacing w:before="120"/>
        <w:ind w:right="-8"/>
      </w:pPr>
      <w:r w:rsidRPr="00991ABA">
        <w:t>V</w:t>
      </w:r>
      <w:r w:rsidRPr="00991ABA">
        <w:rPr>
          <w:spacing w:val="-2"/>
        </w:rPr>
        <w:t xml:space="preserve"> </w:t>
      </w:r>
      <w:r w:rsidRPr="00991ABA">
        <w:t>přípa</w:t>
      </w:r>
      <w:r w:rsidR="00991ABA" w:rsidRPr="00991ABA">
        <w:t>dě, že vítězství vítěze E-aukce</w:t>
      </w:r>
      <w:r w:rsidRPr="00991ABA">
        <w:t xml:space="preserve"> bylo dle odst. </w:t>
      </w:r>
      <w:r w:rsidR="00D347F2">
        <w:t>10</w:t>
      </w:r>
      <w:r w:rsidRPr="00991ABA">
        <w:t>) nebo odst. 1</w:t>
      </w:r>
      <w:r w:rsidR="00D347F2">
        <w:t>2</w:t>
      </w:r>
      <w:r w:rsidRPr="00991ABA">
        <w:t xml:space="preserve">) tohoto čl. 4. zrušeno, </w:t>
      </w:r>
      <w:r w:rsidR="002A10C5" w:rsidRPr="00991ABA">
        <w:t>CREAM</w:t>
      </w:r>
      <w:r w:rsidRPr="00991ABA">
        <w:t xml:space="preserve"> může, avšak není povinna, vyzvat k</w:t>
      </w:r>
      <w:r w:rsidRPr="00991ABA">
        <w:rPr>
          <w:spacing w:val="-1"/>
        </w:rPr>
        <w:t xml:space="preserve"> </w:t>
      </w:r>
      <w:r w:rsidRPr="00991ABA">
        <w:t>uzavření kupní smlouvy účastníka E-aukce, který se umístil jako druhý v pořadí podle výše nabídnuté kupní ceny (dále jen „účastník druhý v pořadí“).</w:t>
      </w:r>
    </w:p>
    <w:p w14:paraId="1ED35ADE" w14:textId="60221963" w:rsidR="009D1887" w:rsidRDefault="000B3D9E" w:rsidP="009D1887">
      <w:pPr>
        <w:pStyle w:val="Odstavecseseznamem"/>
        <w:widowControl/>
        <w:numPr>
          <w:ilvl w:val="0"/>
          <w:numId w:val="6"/>
        </w:numPr>
        <w:tabs>
          <w:tab w:val="left" w:pos="561"/>
        </w:tabs>
        <w:spacing w:before="120"/>
        <w:ind w:right="-8"/>
      </w:pPr>
      <w:r w:rsidRPr="00991ABA">
        <w:t xml:space="preserve">Pokud </w:t>
      </w:r>
      <w:r w:rsidR="00D347F2">
        <w:t>CREAM</w:t>
      </w:r>
      <w:r w:rsidRPr="00991ABA">
        <w:t xml:space="preserve"> účastníka druhého v pořadí vyzve k</w:t>
      </w:r>
      <w:r w:rsidRPr="00991ABA">
        <w:rPr>
          <w:spacing w:val="-4"/>
        </w:rPr>
        <w:t xml:space="preserve"> </w:t>
      </w:r>
      <w:r w:rsidRPr="00991ABA">
        <w:t>uzavření kupní smlouvy, (dále</w:t>
      </w:r>
      <w:r w:rsidRPr="00991ABA">
        <w:rPr>
          <w:spacing w:val="-2"/>
        </w:rPr>
        <w:t xml:space="preserve"> </w:t>
      </w:r>
      <w:r w:rsidRPr="00991ABA">
        <w:t>jen</w:t>
      </w:r>
      <w:r w:rsidR="00991ABA">
        <w:t xml:space="preserve"> </w:t>
      </w:r>
      <w:r>
        <w:t>„výzva</w:t>
      </w:r>
      <w:r w:rsidRPr="00991ABA">
        <w:rPr>
          <w:spacing w:val="-5"/>
        </w:rPr>
        <w:t xml:space="preserve"> </w:t>
      </w:r>
      <w:r>
        <w:t>účastníka</w:t>
      </w:r>
      <w:r w:rsidRPr="00991ABA">
        <w:rPr>
          <w:spacing w:val="-5"/>
        </w:rPr>
        <w:t xml:space="preserve"> </w:t>
      </w:r>
      <w:r>
        <w:t>druhého</w:t>
      </w:r>
      <w:r w:rsidRPr="00991ABA">
        <w:rPr>
          <w:spacing w:val="-5"/>
        </w:rPr>
        <w:t xml:space="preserve"> </w:t>
      </w:r>
      <w:r>
        <w:t>v</w:t>
      </w:r>
      <w:r w:rsidRPr="00991ABA">
        <w:rPr>
          <w:spacing w:val="-1"/>
        </w:rPr>
        <w:t xml:space="preserve"> </w:t>
      </w:r>
      <w:r>
        <w:t>pořadí“)</w:t>
      </w:r>
      <w:r w:rsidRPr="00991ABA">
        <w:rPr>
          <w:spacing w:val="-4"/>
        </w:rPr>
        <w:t xml:space="preserve"> </w:t>
      </w:r>
      <w:r>
        <w:t>zašle</w:t>
      </w:r>
      <w:r w:rsidRPr="00991ABA">
        <w:rPr>
          <w:spacing w:val="-5"/>
        </w:rPr>
        <w:t xml:space="preserve"> </w:t>
      </w:r>
      <w:r>
        <w:t>mu</w:t>
      </w:r>
      <w:r w:rsidR="0023320C">
        <w:rPr>
          <w:spacing w:val="-7"/>
        </w:rPr>
        <w:t xml:space="preserve"> současně </w:t>
      </w:r>
      <w:r>
        <w:t>nepodepsanou</w:t>
      </w:r>
      <w:r w:rsidRPr="00991ABA">
        <w:rPr>
          <w:spacing w:val="-5"/>
        </w:rPr>
        <w:t xml:space="preserve"> </w:t>
      </w:r>
      <w:r>
        <w:t>kupní</w:t>
      </w:r>
      <w:r w:rsidRPr="00991ABA">
        <w:rPr>
          <w:spacing w:val="-6"/>
        </w:rPr>
        <w:t xml:space="preserve"> </w:t>
      </w:r>
      <w:r>
        <w:t>smlouvu</w:t>
      </w:r>
      <w:r w:rsidR="00991ABA">
        <w:t xml:space="preserve"> spolu se smlouvou o úschově</w:t>
      </w:r>
      <w:r w:rsidRPr="00991ABA">
        <w:rPr>
          <w:spacing w:val="-5"/>
        </w:rPr>
        <w:t xml:space="preserve"> </w:t>
      </w:r>
      <w:r>
        <w:t>v</w:t>
      </w:r>
      <w:r w:rsidRPr="00991ABA">
        <w:rPr>
          <w:spacing w:val="-2"/>
        </w:rPr>
        <w:t xml:space="preserve"> </w:t>
      </w:r>
      <w:r>
        <w:t>potřebném</w:t>
      </w:r>
      <w:r w:rsidRPr="00991ABA">
        <w:rPr>
          <w:spacing w:val="-4"/>
        </w:rPr>
        <w:t xml:space="preserve"> </w:t>
      </w:r>
      <w:r>
        <w:t xml:space="preserve">počtu vyhotovení, vč. příloh. </w:t>
      </w:r>
    </w:p>
    <w:p w14:paraId="35C987D1" w14:textId="64D9B92D" w:rsidR="009D1887" w:rsidRDefault="00991ABA" w:rsidP="009D1887">
      <w:pPr>
        <w:pStyle w:val="Odstavecseseznamem"/>
        <w:widowControl/>
        <w:numPr>
          <w:ilvl w:val="0"/>
          <w:numId w:val="6"/>
        </w:numPr>
        <w:tabs>
          <w:tab w:val="left" w:pos="561"/>
        </w:tabs>
        <w:spacing w:before="120"/>
        <w:ind w:right="-8"/>
      </w:pPr>
      <w:r>
        <w:t>Účastník druhý v pořadí je povinen doručit podepsanou kupní smlouvu a smlouvu o úschově</w:t>
      </w:r>
      <w:r w:rsidR="00D4238F">
        <w:t xml:space="preserve"> v potřebném počtu vyhotovení (podpis/y na jednom vyhotovení kupní smlouvy musí být úředně ověřen/y) </w:t>
      </w:r>
      <w:r>
        <w:t xml:space="preserve">ve lhůtě </w:t>
      </w:r>
      <w:r w:rsidR="00D4238F">
        <w:t>3</w:t>
      </w:r>
      <w:r>
        <w:t xml:space="preserve">0 </w:t>
      </w:r>
      <w:r w:rsidR="00D4238F">
        <w:t xml:space="preserve">kalendářních </w:t>
      </w:r>
      <w:r w:rsidR="000B3D9E">
        <w:t>dnů</w:t>
      </w:r>
      <w:r w:rsidR="000B3D9E">
        <w:rPr>
          <w:spacing w:val="27"/>
        </w:rPr>
        <w:t xml:space="preserve"> </w:t>
      </w:r>
      <w:r w:rsidR="000B3D9E">
        <w:t>ode</w:t>
      </w:r>
      <w:r w:rsidR="000B3D9E">
        <w:rPr>
          <w:spacing w:val="27"/>
        </w:rPr>
        <w:t xml:space="preserve"> </w:t>
      </w:r>
      <w:r w:rsidR="000B3D9E">
        <w:t>dne</w:t>
      </w:r>
      <w:r w:rsidR="000B3D9E">
        <w:rPr>
          <w:spacing w:val="27"/>
        </w:rPr>
        <w:t xml:space="preserve"> </w:t>
      </w:r>
      <w:r w:rsidR="000B3D9E">
        <w:t>doručení</w:t>
      </w:r>
      <w:r w:rsidR="000B3D9E">
        <w:rPr>
          <w:spacing w:val="28"/>
        </w:rPr>
        <w:t xml:space="preserve"> </w:t>
      </w:r>
      <w:r w:rsidR="000B3D9E">
        <w:t>výzvy</w:t>
      </w:r>
      <w:r w:rsidR="000B3D9E">
        <w:rPr>
          <w:spacing w:val="27"/>
        </w:rPr>
        <w:t xml:space="preserve"> </w:t>
      </w:r>
      <w:r w:rsidR="000B3D9E">
        <w:t>účastníka</w:t>
      </w:r>
      <w:r w:rsidR="000B3D9E">
        <w:rPr>
          <w:spacing w:val="25"/>
        </w:rPr>
        <w:t xml:space="preserve"> </w:t>
      </w:r>
      <w:r w:rsidR="000B3D9E">
        <w:t>druhého v</w:t>
      </w:r>
      <w:r w:rsidR="00D4238F">
        <w:rPr>
          <w:spacing w:val="-1"/>
        </w:rPr>
        <w:t> </w:t>
      </w:r>
      <w:r w:rsidR="000B3D9E">
        <w:t>pořadí</w:t>
      </w:r>
      <w:r w:rsidR="00D4238F">
        <w:t xml:space="preserve"> na adresu společnosti CREAM uvedenou ve výzvě účastníka druhého v pořadí</w:t>
      </w:r>
      <w:r w:rsidR="000B3D9E">
        <w:t>. V</w:t>
      </w:r>
      <w:r w:rsidR="000B3D9E">
        <w:rPr>
          <w:spacing w:val="-3"/>
        </w:rPr>
        <w:t xml:space="preserve"> </w:t>
      </w:r>
      <w:r w:rsidR="000B3D9E">
        <w:t xml:space="preserve">případě, </w:t>
      </w:r>
      <w:r>
        <w:t xml:space="preserve">kupní smlouva a/nebo smlouva o úschově nebude společnosti CREAM doručena </w:t>
      </w:r>
      <w:r w:rsidR="000B3D9E">
        <w:t>nejpozději poslední den</w:t>
      </w:r>
      <w:r w:rsidR="000B3D9E">
        <w:rPr>
          <w:spacing w:val="-2"/>
        </w:rPr>
        <w:t xml:space="preserve"> </w:t>
      </w:r>
      <w:r w:rsidR="000B3D9E">
        <w:t xml:space="preserve">lhůty pro její </w:t>
      </w:r>
      <w:r>
        <w:t xml:space="preserve">doručení, </w:t>
      </w:r>
      <w:r w:rsidR="000B3D9E">
        <w:t>jednání o uzavření kupní smlouvy s</w:t>
      </w:r>
      <w:r w:rsidR="000B3D9E">
        <w:rPr>
          <w:spacing w:val="40"/>
        </w:rPr>
        <w:t xml:space="preserve"> </w:t>
      </w:r>
      <w:r w:rsidR="000B3D9E">
        <w:t>účastníkem druhým</w:t>
      </w:r>
      <w:r w:rsidR="000B3D9E">
        <w:rPr>
          <w:spacing w:val="-1"/>
        </w:rPr>
        <w:t xml:space="preserve"> </w:t>
      </w:r>
      <w:r w:rsidR="000B3D9E">
        <w:t>v</w:t>
      </w:r>
      <w:r w:rsidR="000B3D9E">
        <w:rPr>
          <w:spacing w:val="-3"/>
        </w:rPr>
        <w:t xml:space="preserve"> </w:t>
      </w:r>
      <w:r w:rsidR="000B3D9E">
        <w:t xml:space="preserve">pořadí končí. </w:t>
      </w:r>
      <w:r w:rsidR="003B247F">
        <w:t>Lhůta</w:t>
      </w:r>
      <w:r w:rsidR="003B247F">
        <w:rPr>
          <w:spacing w:val="-1"/>
        </w:rPr>
        <w:t xml:space="preserve"> </w:t>
      </w:r>
      <w:r w:rsidR="003B247F">
        <w:t>30 dnů pro splnění povinností účastníka druhého v</w:t>
      </w:r>
      <w:r w:rsidR="003B247F">
        <w:rPr>
          <w:spacing w:val="-1"/>
        </w:rPr>
        <w:t xml:space="preserve"> </w:t>
      </w:r>
      <w:r w:rsidR="003B247F">
        <w:t>pořadí uvedených v</w:t>
      </w:r>
      <w:r w:rsidR="000C3627">
        <w:rPr>
          <w:spacing w:val="-3"/>
        </w:rPr>
        <w:t xml:space="preserve"> čl. 4 </w:t>
      </w:r>
      <w:r w:rsidR="003B247F">
        <w:t>odst. 16 začíná běžet první den následující po doručení výzvy účastníka druhého v pořadí účastníkovi druhému v pořadí na adresu uvedenou v Prohlášení účastníka E-aukce.</w:t>
      </w:r>
      <w:r w:rsidR="003B247F">
        <w:rPr>
          <w:spacing w:val="-10"/>
        </w:rPr>
        <w:t xml:space="preserve"> </w:t>
      </w:r>
      <w:r w:rsidR="003B247F">
        <w:t>Kupní</w:t>
      </w:r>
      <w:r w:rsidR="003B247F">
        <w:rPr>
          <w:spacing w:val="-8"/>
        </w:rPr>
        <w:t xml:space="preserve"> </w:t>
      </w:r>
      <w:r w:rsidR="003B247F">
        <w:t>smlouva</w:t>
      </w:r>
      <w:r w:rsidR="003B247F">
        <w:rPr>
          <w:spacing w:val="-9"/>
        </w:rPr>
        <w:t xml:space="preserve"> a smlouva o úschově </w:t>
      </w:r>
      <w:r w:rsidR="003B247F">
        <w:t>musí</w:t>
      </w:r>
      <w:r w:rsidR="003B247F">
        <w:rPr>
          <w:spacing w:val="-7"/>
        </w:rPr>
        <w:t xml:space="preserve"> </w:t>
      </w:r>
      <w:r w:rsidR="003B247F">
        <w:t>být</w:t>
      </w:r>
      <w:r w:rsidR="003B247F">
        <w:rPr>
          <w:spacing w:val="-10"/>
        </w:rPr>
        <w:t xml:space="preserve"> </w:t>
      </w:r>
      <w:r w:rsidR="003B247F">
        <w:t>společnosti CREAM</w:t>
      </w:r>
      <w:r w:rsidR="003B247F">
        <w:rPr>
          <w:spacing w:val="-9"/>
        </w:rPr>
        <w:t xml:space="preserve"> </w:t>
      </w:r>
      <w:r w:rsidR="003B247F">
        <w:t>doručena</w:t>
      </w:r>
      <w:r w:rsidR="003B247F">
        <w:rPr>
          <w:spacing w:val="-9"/>
        </w:rPr>
        <w:t xml:space="preserve"> </w:t>
      </w:r>
      <w:r w:rsidR="003B247F">
        <w:t>nejpozději poslední den lhůty do 15:00 hodin včetně.</w:t>
      </w:r>
    </w:p>
    <w:p w14:paraId="44F0F536" w14:textId="0D7CE61C" w:rsidR="009D1887" w:rsidRDefault="000B3D9E" w:rsidP="009D1887">
      <w:pPr>
        <w:pStyle w:val="Odstavecseseznamem"/>
        <w:widowControl/>
        <w:numPr>
          <w:ilvl w:val="0"/>
          <w:numId w:val="6"/>
        </w:numPr>
        <w:tabs>
          <w:tab w:val="left" w:pos="561"/>
        </w:tabs>
        <w:spacing w:before="120"/>
        <w:ind w:right="-8"/>
      </w:pPr>
      <w:r>
        <w:t>V</w:t>
      </w:r>
      <w:r>
        <w:rPr>
          <w:spacing w:val="-2"/>
        </w:rPr>
        <w:t xml:space="preserve"> </w:t>
      </w:r>
      <w:r>
        <w:t xml:space="preserve">případě, že účastník druhý v pořadí </w:t>
      </w:r>
      <w:r w:rsidR="00F27CA5">
        <w:t xml:space="preserve">poruší </w:t>
      </w:r>
      <w:r>
        <w:t>kteroukoli z povinností uvedených v</w:t>
      </w:r>
      <w:r w:rsidR="00F27CA5">
        <w:t xml:space="preserve"> čl. 4 </w:t>
      </w:r>
      <w:r>
        <w:t xml:space="preserve">odst. 16 </w:t>
      </w:r>
      <w:r w:rsidR="00F27CA5">
        <w:t>t</w:t>
      </w:r>
      <w:r>
        <w:t>ohoto</w:t>
      </w:r>
      <w:r w:rsidR="00F27CA5">
        <w:t xml:space="preserve"> oznámení</w:t>
      </w:r>
      <w:r>
        <w:t xml:space="preserve">, </w:t>
      </w:r>
      <w:r w:rsidR="00F27CA5">
        <w:t xml:space="preserve">končí </w:t>
      </w:r>
      <w:r>
        <w:t>jednání s</w:t>
      </w:r>
      <w:r w:rsidRPr="003B247F">
        <w:t xml:space="preserve"> </w:t>
      </w:r>
      <w:r>
        <w:t>účastníkem druhým v</w:t>
      </w:r>
      <w:r w:rsidRPr="003B247F">
        <w:t xml:space="preserve"> </w:t>
      </w:r>
      <w:r>
        <w:t xml:space="preserve">pořadí o uzavření kupní smlouvy a kauce propadá ve prospěch </w:t>
      </w:r>
      <w:r w:rsidR="003B247F">
        <w:t>společnosti CREAM</w:t>
      </w:r>
      <w:r>
        <w:t xml:space="preserve">. O těchto skutečnostech jej </w:t>
      </w:r>
      <w:r w:rsidR="003B247F">
        <w:t xml:space="preserve">CREAM </w:t>
      </w:r>
      <w:r>
        <w:t>písemně vyrozumí do 10 pracovních dnů od marného uplynutí lhůty pro splnění povinností uvedených v</w:t>
      </w:r>
      <w:r w:rsidR="00F27CA5">
        <w:t> čl. 4 </w:t>
      </w:r>
      <w:r>
        <w:t xml:space="preserve">odst. 16 tohoto </w:t>
      </w:r>
      <w:r w:rsidR="00F27CA5">
        <w:t>oznámení.</w:t>
      </w:r>
    </w:p>
    <w:p w14:paraId="6004137E" w14:textId="59E8D968" w:rsidR="009D1887" w:rsidRDefault="000B3D9E" w:rsidP="009D1887">
      <w:pPr>
        <w:pStyle w:val="Odstavecseseznamem"/>
        <w:widowControl/>
        <w:numPr>
          <w:ilvl w:val="0"/>
          <w:numId w:val="6"/>
        </w:numPr>
        <w:tabs>
          <w:tab w:val="left" w:pos="561"/>
        </w:tabs>
        <w:spacing w:before="120"/>
        <w:ind w:right="-8"/>
      </w:pPr>
      <w:r>
        <w:t xml:space="preserve">Ustanovení </w:t>
      </w:r>
      <w:r w:rsidR="00F27CA5">
        <w:t xml:space="preserve">čl. 4 </w:t>
      </w:r>
      <w:r>
        <w:t>odst. 1</w:t>
      </w:r>
      <w:r w:rsidR="0023320C">
        <w:t>1</w:t>
      </w:r>
      <w:r>
        <w:t xml:space="preserve"> a 1</w:t>
      </w:r>
      <w:r w:rsidR="0023320C">
        <w:t>2</w:t>
      </w:r>
      <w:r w:rsidR="00F27CA5">
        <w:t xml:space="preserve"> </w:t>
      </w:r>
      <w:r>
        <w:t xml:space="preserve">tohoto </w:t>
      </w:r>
      <w:r w:rsidR="00F27CA5">
        <w:t>oznámení</w:t>
      </w:r>
      <w:r>
        <w:t xml:space="preserve"> se na účastníka druhého v pořadí vztahují obdobně. Případná</w:t>
      </w:r>
      <w:r w:rsidRPr="003B247F">
        <w:t xml:space="preserve"> </w:t>
      </w:r>
      <w:r>
        <w:t>žádost</w:t>
      </w:r>
      <w:r w:rsidRPr="003B247F">
        <w:t xml:space="preserve"> </w:t>
      </w:r>
      <w:r>
        <w:t>účastníka</w:t>
      </w:r>
      <w:r w:rsidRPr="003B247F">
        <w:t xml:space="preserve"> </w:t>
      </w:r>
      <w:r>
        <w:t>druhého</w:t>
      </w:r>
      <w:r w:rsidRPr="003B247F">
        <w:t xml:space="preserve"> </w:t>
      </w:r>
      <w:r>
        <w:t>v</w:t>
      </w:r>
      <w:r w:rsidRPr="003B247F">
        <w:t xml:space="preserve"> </w:t>
      </w:r>
      <w:r>
        <w:t>pořadí</w:t>
      </w:r>
      <w:r w:rsidRPr="003B247F">
        <w:t xml:space="preserve"> </w:t>
      </w:r>
      <w:r>
        <w:t>o</w:t>
      </w:r>
      <w:r w:rsidRPr="003B247F">
        <w:t xml:space="preserve"> </w:t>
      </w:r>
      <w:r>
        <w:t>prodloužení</w:t>
      </w:r>
      <w:r w:rsidRPr="003B247F">
        <w:t xml:space="preserve"> </w:t>
      </w:r>
      <w:r>
        <w:t>lhůty</w:t>
      </w:r>
      <w:r w:rsidRPr="003B247F">
        <w:t xml:space="preserve"> </w:t>
      </w:r>
      <w:r>
        <w:t>pro</w:t>
      </w:r>
      <w:r w:rsidRPr="003B247F">
        <w:t xml:space="preserve"> </w:t>
      </w:r>
      <w:r>
        <w:t>splnění</w:t>
      </w:r>
      <w:r w:rsidRPr="003B247F">
        <w:t xml:space="preserve"> </w:t>
      </w:r>
      <w:r>
        <w:t>povinností</w:t>
      </w:r>
      <w:r w:rsidRPr="003B247F">
        <w:t xml:space="preserve"> </w:t>
      </w:r>
      <w:r>
        <w:t>uvedených v</w:t>
      </w:r>
      <w:r w:rsidR="00F27CA5">
        <w:t xml:space="preserve"> čl. 4 </w:t>
      </w:r>
      <w:r>
        <w:t>odst. 16 tohoto</w:t>
      </w:r>
      <w:r w:rsidR="00F27CA5">
        <w:t xml:space="preserve"> oznámení </w:t>
      </w:r>
      <w:r>
        <w:t xml:space="preserve">musí být </w:t>
      </w:r>
      <w:r w:rsidR="003B247F">
        <w:t>společnosti CREAM</w:t>
      </w:r>
      <w:r>
        <w:t xml:space="preserve"> doručena nejpozději 5 pracovních dnů před vypršením lhůty pro splnění těchto povinností. O výsledku vyřízení žádosti </w:t>
      </w:r>
      <w:r w:rsidR="00682A4F">
        <w:t xml:space="preserve">CREAM </w:t>
      </w:r>
      <w:r>
        <w:t>žadatele neprodleně vyrozumí.</w:t>
      </w:r>
      <w:r w:rsidRPr="003B247F">
        <w:t xml:space="preserve"> </w:t>
      </w:r>
      <w:r>
        <w:t xml:space="preserve">Lhůta pro podpis kupní smlouvy </w:t>
      </w:r>
      <w:r w:rsidR="00682A4F">
        <w:t xml:space="preserve">a smlouvy o úschově </w:t>
      </w:r>
      <w:r>
        <w:t>bude přiměřeně prodloužena, pokud bude žadatel vyrozuměn o výsledku vyřízení žádosti opožděně.</w:t>
      </w:r>
    </w:p>
    <w:p w14:paraId="3E6AA9EA" w14:textId="086755A4" w:rsidR="009D1887" w:rsidRDefault="000B3D9E" w:rsidP="0023320C">
      <w:pPr>
        <w:pStyle w:val="Odstavecseseznamem"/>
        <w:widowControl/>
        <w:numPr>
          <w:ilvl w:val="0"/>
          <w:numId w:val="6"/>
        </w:numPr>
        <w:tabs>
          <w:tab w:val="left" w:pos="561"/>
        </w:tabs>
        <w:spacing w:before="120"/>
        <w:ind w:right="-8"/>
      </w:pPr>
      <w:r>
        <w:t>V</w:t>
      </w:r>
      <w:r w:rsidRPr="003B247F">
        <w:t xml:space="preserve"> </w:t>
      </w:r>
      <w:r>
        <w:t>případě,</w:t>
      </w:r>
      <w:r w:rsidRPr="003B247F">
        <w:t xml:space="preserve"> </w:t>
      </w:r>
      <w:r>
        <w:t>že</w:t>
      </w:r>
      <w:r w:rsidRPr="003B247F">
        <w:t xml:space="preserve"> </w:t>
      </w:r>
      <w:r w:rsidR="00682A4F">
        <w:t>CREAM</w:t>
      </w:r>
      <w:r w:rsidRPr="003B247F">
        <w:t xml:space="preserve"> </w:t>
      </w:r>
      <w:r>
        <w:t>žádosti</w:t>
      </w:r>
      <w:r w:rsidRPr="003B247F">
        <w:t xml:space="preserve"> </w:t>
      </w:r>
      <w:r>
        <w:t>účastníka</w:t>
      </w:r>
      <w:r w:rsidRPr="003B247F">
        <w:t xml:space="preserve"> </w:t>
      </w:r>
      <w:r>
        <w:t>druhého</w:t>
      </w:r>
      <w:r w:rsidRPr="003B247F">
        <w:t xml:space="preserve"> </w:t>
      </w:r>
      <w:r>
        <w:t>v pořadí</w:t>
      </w:r>
      <w:r w:rsidRPr="003B247F">
        <w:t xml:space="preserve"> </w:t>
      </w:r>
      <w:r>
        <w:t>o</w:t>
      </w:r>
      <w:r w:rsidRPr="003B247F">
        <w:t xml:space="preserve"> </w:t>
      </w:r>
      <w:r>
        <w:t>prodloužení</w:t>
      </w:r>
      <w:r w:rsidRPr="003B247F">
        <w:t xml:space="preserve"> </w:t>
      </w:r>
      <w:r>
        <w:t>lhůty</w:t>
      </w:r>
      <w:r w:rsidRPr="003B247F">
        <w:t xml:space="preserve"> </w:t>
      </w:r>
      <w:r>
        <w:t>vyhoví,</w:t>
      </w:r>
      <w:r w:rsidRPr="003B247F">
        <w:t xml:space="preserve"> </w:t>
      </w:r>
      <w:r>
        <w:t>ve</w:t>
      </w:r>
      <w:r w:rsidRPr="003B247F">
        <w:t xml:space="preserve"> </w:t>
      </w:r>
      <w:r>
        <w:t>vyrozumění</w:t>
      </w:r>
      <w:r w:rsidRPr="003B247F">
        <w:t xml:space="preserve"> </w:t>
      </w:r>
      <w:r>
        <w:t>o výsledku</w:t>
      </w:r>
      <w:r w:rsidRPr="003B247F">
        <w:t xml:space="preserve"> </w:t>
      </w:r>
      <w:r>
        <w:t>vyřízení</w:t>
      </w:r>
      <w:r w:rsidRPr="003B247F">
        <w:t xml:space="preserve"> </w:t>
      </w:r>
      <w:r>
        <w:t>žádosti</w:t>
      </w:r>
      <w:r w:rsidRPr="003B247F">
        <w:t xml:space="preserve"> </w:t>
      </w:r>
      <w:r>
        <w:t>stanoví</w:t>
      </w:r>
      <w:r w:rsidRPr="003B247F">
        <w:t xml:space="preserve"> </w:t>
      </w:r>
      <w:r>
        <w:t>novou</w:t>
      </w:r>
      <w:r w:rsidRPr="003B247F">
        <w:t xml:space="preserve"> </w:t>
      </w:r>
      <w:r>
        <w:t>lhůtu</w:t>
      </w:r>
      <w:r w:rsidRPr="003B247F">
        <w:t xml:space="preserve"> </w:t>
      </w:r>
      <w:r>
        <w:t>pro</w:t>
      </w:r>
      <w:r w:rsidRPr="003B247F">
        <w:t xml:space="preserve"> </w:t>
      </w:r>
      <w:r>
        <w:t>splnění</w:t>
      </w:r>
      <w:r w:rsidRPr="003B247F">
        <w:t xml:space="preserve"> </w:t>
      </w:r>
      <w:r>
        <w:t>povinností</w:t>
      </w:r>
      <w:r w:rsidRPr="003B247F">
        <w:t xml:space="preserve"> </w:t>
      </w:r>
      <w:r>
        <w:t>uvedených</w:t>
      </w:r>
      <w:r w:rsidRPr="003B247F">
        <w:t xml:space="preserve"> </w:t>
      </w:r>
      <w:r>
        <w:t>v</w:t>
      </w:r>
      <w:r w:rsidR="00F27CA5">
        <w:t xml:space="preserve"> čl. 4 </w:t>
      </w:r>
      <w:r>
        <w:t>odst.</w:t>
      </w:r>
      <w:r w:rsidRPr="003B247F">
        <w:t xml:space="preserve"> </w:t>
      </w:r>
      <w:r>
        <w:t>16</w:t>
      </w:r>
      <w:r w:rsidRPr="003B247F">
        <w:t xml:space="preserve"> </w:t>
      </w:r>
      <w:r>
        <w:t xml:space="preserve">tohoto </w:t>
      </w:r>
      <w:r w:rsidR="00F27CA5">
        <w:t xml:space="preserve"> oznámení</w:t>
      </w:r>
      <w:r>
        <w:t xml:space="preserve"> a účastník druhý v</w:t>
      </w:r>
      <w:r w:rsidRPr="003B247F">
        <w:t xml:space="preserve"> </w:t>
      </w:r>
      <w:r>
        <w:t>pořadí je povinen je splnit v</w:t>
      </w:r>
      <w:r w:rsidRPr="003B247F">
        <w:t xml:space="preserve"> </w:t>
      </w:r>
      <w:r>
        <w:t xml:space="preserve">této prodloužené lhůtě. Kupní smlouva musí být </w:t>
      </w:r>
      <w:r w:rsidR="00682A4F">
        <w:t>společnosti CREAM</w:t>
      </w:r>
      <w:r w:rsidRPr="003B247F">
        <w:t xml:space="preserve"> </w:t>
      </w:r>
      <w:r>
        <w:t>doručena</w:t>
      </w:r>
      <w:r w:rsidRPr="003B247F">
        <w:t xml:space="preserve"> </w:t>
      </w:r>
      <w:r>
        <w:t>nejpozději poslední</w:t>
      </w:r>
      <w:r w:rsidRPr="003B247F">
        <w:t xml:space="preserve"> </w:t>
      </w:r>
      <w:r>
        <w:t>den</w:t>
      </w:r>
      <w:r w:rsidRPr="003B247F">
        <w:t xml:space="preserve"> </w:t>
      </w:r>
      <w:r>
        <w:t>prodloužené lhůty</w:t>
      </w:r>
      <w:r w:rsidRPr="003B247F">
        <w:t xml:space="preserve"> </w:t>
      </w:r>
      <w:r>
        <w:t>do 15:00</w:t>
      </w:r>
      <w:r w:rsidRPr="003B247F">
        <w:t xml:space="preserve"> </w:t>
      </w:r>
      <w:r>
        <w:t>hodin včetně. V</w:t>
      </w:r>
      <w:r w:rsidRPr="003B247F">
        <w:t xml:space="preserve"> </w:t>
      </w:r>
      <w:r>
        <w:t>případě, že účastník</w:t>
      </w:r>
      <w:r w:rsidRPr="003B247F">
        <w:t xml:space="preserve"> </w:t>
      </w:r>
      <w:r>
        <w:t>druhý</w:t>
      </w:r>
      <w:r w:rsidRPr="003B247F">
        <w:t xml:space="preserve"> </w:t>
      </w:r>
      <w:r>
        <w:t>v</w:t>
      </w:r>
      <w:r w:rsidRPr="003B247F">
        <w:t xml:space="preserve"> </w:t>
      </w:r>
      <w:r>
        <w:t>pořadí</w:t>
      </w:r>
      <w:r w:rsidRPr="003B247F">
        <w:t xml:space="preserve"> </w:t>
      </w:r>
      <w:r w:rsidR="00F27CA5">
        <w:t xml:space="preserve">nesplní </w:t>
      </w:r>
      <w:r>
        <w:t>kteroukoli</w:t>
      </w:r>
      <w:r w:rsidRPr="003B247F">
        <w:t xml:space="preserve"> </w:t>
      </w:r>
      <w:r>
        <w:t>z</w:t>
      </w:r>
      <w:r w:rsidRPr="003B247F">
        <w:t xml:space="preserve"> </w:t>
      </w:r>
      <w:r>
        <w:t>povinností</w:t>
      </w:r>
      <w:r w:rsidRPr="003B247F">
        <w:t xml:space="preserve"> </w:t>
      </w:r>
      <w:r>
        <w:t>uvedených</w:t>
      </w:r>
      <w:r w:rsidRPr="003B247F">
        <w:t xml:space="preserve"> </w:t>
      </w:r>
      <w:r>
        <w:t>v</w:t>
      </w:r>
      <w:r w:rsidR="00F27CA5">
        <w:t xml:space="preserve"> čl. 4 </w:t>
      </w:r>
      <w:r>
        <w:t>odst.</w:t>
      </w:r>
      <w:r w:rsidRPr="003B247F">
        <w:t xml:space="preserve"> </w:t>
      </w:r>
      <w:r>
        <w:t>16</w:t>
      </w:r>
      <w:r w:rsidRPr="003B247F">
        <w:t xml:space="preserve"> </w:t>
      </w:r>
      <w:r>
        <w:t>tohoto</w:t>
      </w:r>
      <w:r w:rsidRPr="003B247F">
        <w:t xml:space="preserve"> </w:t>
      </w:r>
      <w:r w:rsidR="00F27CA5">
        <w:t>oznámení</w:t>
      </w:r>
      <w:r w:rsidRPr="003B247F">
        <w:t xml:space="preserve"> </w:t>
      </w:r>
      <w:r>
        <w:t xml:space="preserve">ani v prodloužené lhůtě, </w:t>
      </w:r>
      <w:r w:rsidR="00F27CA5">
        <w:t xml:space="preserve">končí </w:t>
      </w:r>
      <w:r>
        <w:t>jednání s</w:t>
      </w:r>
      <w:r w:rsidRPr="003B247F">
        <w:t xml:space="preserve"> </w:t>
      </w:r>
      <w:r>
        <w:t>účastníkem druhým v</w:t>
      </w:r>
      <w:r w:rsidRPr="003B247F">
        <w:t xml:space="preserve"> </w:t>
      </w:r>
      <w:r>
        <w:t>pořadí o uzavření kupní smlouvy</w:t>
      </w:r>
      <w:r w:rsidR="00F27CA5">
        <w:t xml:space="preserve"> </w:t>
      </w:r>
      <w:r>
        <w:t xml:space="preserve">a kauce propadá ve prospěch </w:t>
      </w:r>
      <w:r w:rsidR="00682A4F">
        <w:t>společnosti CREAM</w:t>
      </w:r>
      <w:r>
        <w:t xml:space="preserve">. O těchto skutečnostech jej </w:t>
      </w:r>
      <w:r w:rsidR="00682A4F">
        <w:t>CREAM</w:t>
      </w:r>
      <w:r>
        <w:t xml:space="preserve"> písemně vyrozumí do 10 pracovních dnů od marného uplynutí prodloužené lhůty pro splnění povinností uvedených v</w:t>
      </w:r>
      <w:r w:rsidR="00F27CA5">
        <w:t> čl. 4</w:t>
      </w:r>
      <w:r w:rsidRPr="003B247F">
        <w:t xml:space="preserve"> </w:t>
      </w:r>
      <w:r>
        <w:t>odst.16</w:t>
      </w:r>
      <w:r w:rsidRPr="003B247F">
        <w:t xml:space="preserve"> </w:t>
      </w:r>
      <w:r>
        <w:t>tohoto</w:t>
      </w:r>
      <w:r w:rsidR="00F27CA5">
        <w:t xml:space="preserve"> oznámení. </w:t>
      </w:r>
    </w:p>
    <w:p w14:paraId="6E035E74" w14:textId="29E8511A" w:rsidR="009D1887" w:rsidRDefault="000B3D9E" w:rsidP="009D1887">
      <w:pPr>
        <w:pStyle w:val="Odstavecseseznamem"/>
        <w:widowControl/>
        <w:numPr>
          <w:ilvl w:val="0"/>
          <w:numId w:val="6"/>
        </w:numPr>
        <w:tabs>
          <w:tab w:val="left" w:pos="561"/>
        </w:tabs>
        <w:spacing w:before="120"/>
        <w:ind w:right="-8"/>
      </w:pPr>
      <w:r>
        <w:t>K</w:t>
      </w:r>
      <w:r w:rsidRPr="003B247F">
        <w:t xml:space="preserve"> </w:t>
      </w:r>
      <w:r>
        <w:t>následnému</w:t>
      </w:r>
      <w:r w:rsidRPr="003B247F">
        <w:t xml:space="preserve"> </w:t>
      </w:r>
      <w:r>
        <w:t>podpisu</w:t>
      </w:r>
      <w:r w:rsidRPr="003B247F">
        <w:t xml:space="preserve"> </w:t>
      </w:r>
      <w:r>
        <w:t>kupní</w:t>
      </w:r>
      <w:r w:rsidRPr="003B247F">
        <w:t xml:space="preserve"> </w:t>
      </w:r>
      <w:r>
        <w:t>smlouvy</w:t>
      </w:r>
      <w:r w:rsidRPr="003B247F">
        <w:t xml:space="preserve"> </w:t>
      </w:r>
      <w:r>
        <w:t>ze</w:t>
      </w:r>
      <w:r w:rsidRPr="003B247F">
        <w:t xml:space="preserve"> </w:t>
      </w:r>
      <w:r>
        <w:t>strany</w:t>
      </w:r>
      <w:r w:rsidRPr="003B247F">
        <w:t xml:space="preserve"> </w:t>
      </w:r>
      <w:r w:rsidR="00682A4F">
        <w:t>společnosti CREAM</w:t>
      </w:r>
      <w:r w:rsidRPr="003B247F">
        <w:t xml:space="preserve"> </w:t>
      </w:r>
      <w:r>
        <w:t>dojde</w:t>
      </w:r>
      <w:r w:rsidRPr="003B247F">
        <w:t xml:space="preserve"> </w:t>
      </w:r>
      <w:r>
        <w:t>pouze</w:t>
      </w:r>
      <w:r w:rsidRPr="003B247F">
        <w:t xml:space="preserve"> </w:t>
      </w:r>
      <w:r>
        <w:t>a</w:t>
      </w:r>
      <w:r w:rsidRPr="003B247F">
        <w:t xml:space="preserve"> </w:t>
      </w:r>
      <w:r>
        <w:t>výhradně</w:t>
      </w:r>
      <w:r w:rsidRPr="003B247F">
        <w:t xml:space="preserve"> </w:t>
      </w:r>
      <w:r>
        <w:t>v případě,</w:t>
      </w:r>
      <w:r w:rsidRPr="003B247F">
        <w:t xml:space="preserve"> </w:t>
      </w:r>
      <w:r>
        <w:t>že</w:t>
      </w:r>
      <w:r w:rsidRPr="003B247F">
        <w:t xml:space="preserve"> </w:t>
      </w:r>
      <w:r>
        <w:t>účastník druhý</w:t>
      </w:r>
      <w:r w:rsidRPr="003B247F">
        <w:t xml:space="preserve"> </w:t>
      </w:r>
      <w:r>
        <w:t>v</w:t>
      </w:r>
      <w:r w:rsidRPr="003B247F">
        <w:t xml:space="preserve"> </w:t>
      </w:r>
      <w:r>
        <w:t>pořadí</w:t>
      </w:r>
      <w:r w:rsidRPr="003B247F">
        <w:t xml:space="preserve"> </w:t>
      </w:r>
      <w:r>
        <w:t>splní</w:t>
      </w:r>
      <w:r w:rsidRPr="003B247F">
        <w:t xml:space="preserve"> </w:t>
      </w:r>
      <w:r>
        <w:t>všechny</w:t>
      </w:r>
      <w:r w:rsidRPr="003B247F">
        <w:t xml:space="preserve"> </w:t>
      </w:r>
      <w:r>
        <w:t>povinnosti</w:t>
      </w:r>
      <w:r w:rsidRPr="003B247F">
        <w:t xml:space="preserve"> </w:t>
      </w:r>
      <w:r>
        <w:t>uvedené</w:t>
      </w:r>
      <w:r w:rsidRPr="003B247F">
        <w:t xml:space="preserve"> </w:t>
      </w:r>
      <w:r>
        <w:t>v</w:t>
      </w:r>
      <w:r w:rsidR="00950794">
        <w:t xml:space="preserve"> čl. 4 </w:t>
      </w:r>
      <w:r>
        <w:t>odst</w:t>
      </w:r>
      <w:r w:rsidR="00950794">
        <w:t>.</w:t>
      </w:r>
      <w:r w:rsidRPr="003B247F">
        <w:t xml:space="preserve"> </w:t>
      </w:r>
      <w:r>
        <w:t>16</w:t>
      </w:r>
      <w:r w:rsidRPr="003B247F">
        <w:t xml:space="preserve"> </w:t>
      </w:r>
      <w:r>
        <w:t>tohoto</w:t>
      </w:r>
      <w:r w:rsidRPr="003B247F">
        <w:t xml:space="preserve"> </w:t>
      </w:r>
      <w:r w:rsidR="00950794">
        <w:t>oznámení</w:t>
      </w:r>
      <w:r w:rsidRPr="003B247F">
        <w:t xml:space="preserve"> </w:t>
      </w:r>
      <w:r>
        <w:t>ve</w:t>
      </w:r>
      <w:r w:rsidRPr="003B247F">
        <w:t xml:space="preserve"> </w:t>
      </w:r>
      <w:r>
        <w:t>lhůtě</w:t>
      </w:r>
      <w:r w:rsidRPr="003B247F">
        <w:t xml:space="preserve"> </w:t>
      </w:r>
      <w:r>
        <w:t>uvedené</w:t>
      </w:r>
      <w:r w:rsidR="00682A4F">
        <w:t xml:space="preserve"> </w:t>
      </w:r>
      <w:r>
        <w:t xml:space="preserve">tamtéž, případně je splní v prodloužené lhůtě, pokud o prodloužení řádně a včas požádal a </w:t>
      </w:r>
      <w:r w:rsidR="00682A4F">
        <w:t>CREAM</w:t>
      </w:r>
      <w:r w:rsidRPr="00682A4F">
        <w:rPr>
          <w:spacing w:val="40"/>
        </w:rPr>
        <w:t xml:space="preserve"> </w:t>
      </w:r>
      <w:r>
        <w:t>jeho žádosti vyhověla.</w:t>
      </w:r>
      <w:r w:rsidRPr="00682A4F">
        <w:rPr>
          <w:spacing w:val="40"/>
        </w:rPr>
        <w:t xml:space="preserve"> </w:t>
      </w:r>
      <w:r w:rsidR="0023320C">
        <w:t>Ustanove</w:t>
      </w:r>
      <w:r w:rsidR="0023320C" w:rsidRPr="00950794">
        <w:t>ní čl. 6</w:t>
      </w:r>
      <w:r w:rsidRPr="00950794">
        <w:t>.</w:t>
      </w:r>
      <w:r w:rsidRPr="0023320C">
        <w:t xml:space="preserve"> </w:t>
      </w:r>
      <w:r>
        <w:t>tohoto oznámení není dotčeno.</w:t>
      </w:r>
    </w:p>
    <w:p w14:paraId="73399210" w14:textId="5C25E037" w:rsidR="009D1887" w:rsidRDefault="000B3D9E" w:rsidP="009D1887">
      <w:pPr>
        <w:pStyle w:val="Odstavecseseznamem"/>
        <w:widowControl/>
        <w:numPr>
          <w:ilvl w:val="0"/>
          <w:numId w:val="5"/>
        </w:numPr>
        <w:tabs>
          <w:tab w:val="left" w:pos="561"/>
        </w:tabs>
        <w:spacing w:before="120"/>
        <w:ind w:right="-8"/>
        <w:jc w:val="both"/>
      </w:pPr>
      <w:r>
        <w:lastRenderedPageBreak/>
        <w:t>Do</w:t>
      </w:r>
      <w:r>
        <w:rPr>
          <w:spacing w:val="-1"/>
        </w:rPr>
        <w:t xml:space="preserve"> </w:t>
      </w:r>
      <w:r>
        <w:t>7</w:t>
      </w:r>
      <w:r>
        <w:rPr>
          <w:spacing w:val="-1"/>
        </w:rPr>
        <w:t xml:space="preserve"> </w:t>
      </w:r>
      <w:r>
        <w:t>pracovních</w:t>
      </w:r>
      <w:r>
        <w:rPr>
          <w:spacing w:val="-2"/>
        </w:rPr>
        <w:t xml:space="preserve"> </w:t>
      </w:r>
      <w:r>
        <w:t>dnů</w:t>
      </w:r>
      <w:r>
        <w:rPr>
          <w:spacing w:val="-1"/>
        </w:rPr>
        <w:t xml:space="preserve"> </w:t>
      </w:r>
      <w:r>
        <w:t>od</w:t>
      </w:r>
      <w:r>
        <w:rPr>
          <w:spacing w:val="-3"/>
        </w:rPr>
        <w:t xml:space="preserve"> </w:t>
      </w:r>
      <w:r>
        <w:t>podpisu</w:t>
      </w:r>
      <w:r>
        <w:rPr>
          <w:spacing w:val="-1"/>
        </w:rPr>
        <w:t xml:space="preserve"> </w:t>
      </w:r>
      <w:r>
        <w:t>kupní smlouvy ze</w:t>
      </w:r>
      <w:r>
        <w:rPr>
          <w:spacing w:val="-1"/>
        </w:rPr>
        <w:t xml:space="preserve"> </w:t>
      </w:r>
      <w:r>
        <w:t xml:space="preserve">strany </w:t>
      </w:r>
      <w:r w:rsidR="00682A4F">
        <w:t>společnosti CREAM</w:t>
      </w:r>
      <w:r>
        <w:rPr>
          <w:spacing w:val="-1"/>
        </w:rPr>
        <w:t xml:space="preserve"> </w:t>
      </w:r>
      <w:r>
        <w:t>bude</w:t>
      </w:r>
      <w:r>
        <w:rPr>
          <w:spacing w:val="-1"/>
        </w:rPr>
        <w:t xml:space="preserve"> </w:t>
      </w:r>
      <w:r>
        <w:t>vystavena</w:t>
      </w:r>
      <w:r>
        <w:rPr>
          <w:spacing w:val="-1"/>
        </w:rPr>
        <w:t xml:space="preserve"> </w:t>
      </w:r>
      <w:r>
        <w:t>faktura,</w:t>
      </w:r>
      <w:r w:rsidR="0064186D">
        <w:t xml:space="preserve"> nebo bude učiněna výzva,</w:t>
      </w:r>
      <w:r>
        <w:t xml:space="preserve"> na</w:t>
      </w:r>
      <w:r>
        <w:rPr>
          <w:spacing w:val="-3"/>
        </w:rPr>
        <w:t xml:space="preserve"> </w:t>
      </w:r>
      <w:r>
        <w:t>základě které kupující uhradí náklady spojené s</w:t>
      </w:r>
      <w:r>
        <w:rPr>
          <w:spacing w:val="-3"/>
        </w:rPr>
        <w:t xml:space="preserve"> </w:t>
      </w:r>
      <w:r>
        <w:t>prodejem Nemovitosti. Uhrazení těchto nákladů je podmínkou podání návrhu na vklad vlastnického práva dle uzavřené kupní smlouvy do katastru nemovitostí.</w:t>
      </w:r>
      <w:r>
        <w:rPr>
          <w:spacing w:val="-12"/>
        </w:rPr>
        <w:t xml:space="preserve"> </w:t>
      </w:r>
      <w:r>
        <w:t>Návrh</w:t>
      </w:r>
      <w:r>
        <w:rPr>
          <w:spacing w:val="-13"/>
        </w:rPr>
        <w:t xml:space="preserve"> </w:t>
      </w:r>
      <w:r>
        <w:t>na</w:t>
      </w:r>
      <w:r>
        <w:rPr>
          <w:spacing w:val="-14"/>
        </w:rPr>
        <w:t xml:space="preserve"> </w:t>
      </w:r>
      <w:r>
        <w:t>zápis</w:t>
      </w:r>
      <w:r>
        <w:rPr>
          <w:spacing w:val="-11"/>
        </w:rPr>
        <w:t xml:space="preserve"> </w:t>
      </w:r>
      <w:r>
        <w:t>do</w:t>
      </w:r>
      <w:r>
        <w:rPr>
          <w:spacing w:val="-14"/>
        </w:rPr>
        <w:t xml:space="preserve"> </w:t>
      </w:r>
      <w:r>
        <w:t>katastru</w:t>
      </w:r>
      <w:r>
        <w:rPr>
          <w:spacing w:val="-14"/>
        </w:rPr>
        <w:t xml:space="preserve"> </w:t>
      </w:r>
      <w:r>
        <w:t>nemovitostí</w:t>
      </w:r>
      <w:r>
        <w:rPr>
          <w:spacing w:val="-12"/>
        </w:rPr>
        <w:t xml:space="preserve"> </w:t>
      </w:r>
      <w:r>
        <w:t>podá</w:t>
      </w:r>
      <w:r>
        <w:rPr>
          <w:spacing w:val="-11"/>
        </w:rPr>
        <w:t xml:space="preserve"> </w:t>
      </w:r>
      <w:r w:rsidR="00682A4F">
        <w:t>CREAM</w:t>
      </w:r>
      <w:r>
        <w:t>.</w:t>
      </w:r>
      <w:r>
        <w:rPr>
          <w:spacing w:val="-12"/>
        </w:rPr>
        <w:t xml:space="preserve"> </w:t>
      </w:r>
      <w:r>
        <w:t>Po</w:t>
      </w:r>
      <w:r>
        <w:rPr>
          <w:spacing w:val="-14"/>
        </w:rPr>
        <w:t xml:space="preserve"> </w:t>
      </w:r>
      <w:r>
        <w:t>podání</w:t>
      </w:r>
      <w:r>
        <w:rPr>
          <w:spacing w:val="-13"/>
        </w:rPr>
        <w:t xml:space="preserve"> </w:t>
      </w:r>
      <w:r>
        <w:t>návrhu</w:t>
      </w:r>
      <w:r>
        <w:rPr>
          <w:spacing w:val="-11"/>
        </w:rPr>
        <w:t xml:space="preserve"> </w:t>
      </w:r>
      <w:r>
        <w:t>na</w:t>
      </w:r>
      <w:r>
        <w:rPr>
          <w:spacing w:val="-11"/>
        </w:rPr>
        <w:t xml:space="preserve"> </w:t>
      </w:r>
      <w:r>
        <w:t>zápis</w:t>
      </w:r>
      <w:r>
        <w:rPr>
          <w:spacing w:val="-13"/>
        </w:rPr>
        <w:t xml:space="preserve"> </w:t>
      </w:r>
      <w:r w:rsidR="00682A4F">
        <w:t>CREAM</w:t>
      </w:r>
      <w:r>
        <w:rPr>
          <w:spacing w:val="-14"/>
        </w:rPr>
        <w:t xml:space="preserve"> </w:t>
      </w:r>
      <w:r>
        <w:t>zašle jedno vyhotovení podepsané kupní smlouvy kupujícímu.</w:t>
      </w:r>
    </w:p>
    <w:p w14:paraId="330170D3" w14:textId="77777777" w:rsidR="009D1887" w:rsidRPr="000E784E" w:rsidRDefault="000B3D9E" w:rsidP="009D1887">
      <w:pPr>
        <w:pStyle w:val="Odstavecseseznamem"/>
        <w:widowControl/>
        <w:numPr>
          <w:ilvl w:val="0"/>
          <w:numId w:val="5"/>
        </w:numPr>
        <w:tabs>
          <w:tab w:val="left" w:pos="561"/>
        </w:tabs>
        <w:spacing w:before="120"/>
        <w:ind w:right="-8" w:hanging="429"/>
        <w:jc w:val="left"/>
      </w:pPr>
      <w:r>
        <w:t>Účastníci</w:t>
      </w:r>
      <w:r>
        <w:rPr>
          <w:spacing w:val="-8"/>
        </w:rPr>
        <w:t xml:space="preserve"> </w:t>
      </w:r>
      <w:r>
        <w:t>E-aukce</w:t>
      </w:r>
      <w:r>
        <w:rPr>
          <w:spacing w:val="-6"/>
        </w:rPr>
        <w:t xml:space="preserve"> </w:t>
      </w:r>
      <w:r>
        <w:t>nemají</w:t>
      </w:r>
      <w:r>
        <w:rPr>
          <w:spacing w:val="-3"/>
        </w:rPr>
        <w:t xml:space="preserve"> </w:t>
      </w:r>
      <w:r>
        <w:t>nárok</w:t>
      </w:r>
      <w:r>
        <w:rPr>
          <w:spacing w:val="-4"/>
        </w:rPr>
        <w:t xml:space="preserve"> </w:t>
      </w:r>
      <w:r>
        <w:t>na</w:t>
      </w:r>
      <w:r>
        <w:rPr>
          <w:spacing w:val="-7"/>
        </w:rPr>
        <w:t xml:space="preserve"> </w:t>
      </w:r>
      <w:r>
        <w:t>náhradu</w:t>
      </w:r>
      <w:r>
        <w:rPr>
          <w:spacing w:val="-7"/>
        </w:rPr>
        <w:t xml:space="preserve"> </w:t>
      </w:r>
      <w:r>
        <w:t>jakýchkoli</w:t>
      </w:r>
      <w:r>
        <w:rPr>
          <w:spacing w:val="-4"/>
        </w:rPr>
        <w:t xml:space="preserve"> </w:t>
      </w:r>
      <w:r>
        <w:t>nákladů</w:t>
      </w:r>
      <w:r>
        <w:rPr>
          <w:spacing w:val="-4"/>
        </w:rPr>
        <w:t xml:space="preserve"> </w:t>
      </w:r>
      <w:r>
        <w:t>spojených</w:t>
      </w:r>
      <w:r>
        <w:rPr>
          <w:spacing w:val="-7"/>
        </w:rPr>
        <w:t xml:space="preserve"> </w:t>
      </w:r>
      <w:r>
        <w:t>s</w:t>
      </w:r>
      <w:r>
        <w:rPr>
          <w:spacing w:val="-3"/>
        </w:rPr>
        <w:t xml:space="preserve"> </w:t>
      </w:r>
      <w:r>
        <w:t>účastí</w:t>
      </w:r>
      <w:r>
        <w:rPr>
          <w:spacing w:val="-6"/>
        </w:rPr>
        <w:t xml:space="preserve"> </w:t>
      </w:r>
      <w:r>
        <w:t>v</w:t>
      </w:r>
      <w:r>
        <w:rPr>
          <w:spacing w:val="-2"/>
        </w:rPr>
        <w:t xml:space="preserve"> </w:t>
      </w:r>
      <w:r>
        <w:t>E-</w:t>
      </w:r>
      <w:r>
        <w:rPr>
          <w:spacing w:val="-2"/>
        </w:rPr>
        <w:t>aukci.</w:t>
      </w:r>
    </w:p>
    <w:p w14:paraId="11E2E925" w14:textId="0BDC0D97" w:rsidR="000E784E" w:rsidRDefault="000E784E" w:rsidP="000E784E">
      <w:pPr>
        <w:pStyle w:val="Odstavecseseznamem"/>
        <w:widowControl/>
        <w:numPr>
          <w:ilvl w:val="0"/>
          <w:numId w:val="5"/>
        </w:numPr>
        <w:tabs>
          <w:tab w:val="left" w:pos="561"/>
        </w:tabs>
        <w:spacing w:before="120"/>
        <w:ind w:right="-8" w:hanging="429"/>
        <w:jc w:val="both"/>
      </w:pPr>
      <w:r>
        <w:rPr>
          <w:spacing w:val="-2"/>
        </w:rPr>
        <w:t>Po potvrzení nabytí vlastnického práva vítězi E-aukce, popřípadě účastníka druhého v pořadí, je tato osoba povinna bez zbytečného odkladu po potvrzení nabytí vlastnického práva uzavřít svým jménem, na vlastní náklady a odpovědnost, smlouvy o dodávce energií poskytované do Nemovitosti (dodávka el. energie, dodávka plynu, dodávka vody, odvoz tuhého domovního odpadu, odvod srážkové vody…). K tomu mu CREAM poskytne veškerou nezbytnou součinnost.</w:t>
      </w:r>
    </w:p>
    <w:p w14:paraId="6FC605D1" w14:textId="5C152A37" w:rsidR="009D1887" w:rsidRDefault="000B3D9E" w:rsidP="0023320C">
      <w:pPr>
        <w:pStyle w:val="Odstavecseseznamem"/>
        <w:keepNext/>
        <w:widowControl/>
        <w:numPr>
          <w:ilvl w:val="0"/>
          <w:numId w:val="1"/>
        </w:numPr>
        <w:tabs>
          <w:tab w:val="left" w:pos="5124"/>
        </w:tabs>
        <w:spacing w:before="120"/>
        <w:ind w:left="5126" w:right="-6" w:hanging="363"/>
        <w:jc w:val="left"/>
        <w:rPr>
          <w:b/>
        </w:rPr>
      </w:pPr>
      <w:r>
        <w:rPr>
          <w:b/>
          <w:spacing w:val="-2"/>
          <w:u w:val="single"/>
        </w:rPr>
        <w:t>Kauce</w:t>
      </w:r>
    </w:p>
    <w:p w14:paraId="38E23005" w14:textId="1942AE60" w:rsidR="009D1887" w:rsidRDefault="000B3D9E" w:rsidP="009D1887">
      <w:pPr>
        <w:pStyle w:val="Odstavecseseznamem"/>
        <w:widowControl/>
        <w:numPr>
          <w:ilvl w:val="0"/>
          <w:numId w:val="4"/>
        </w:numPr>
        <w:tabs>
          <w:tab w:val="left" w:pos="561"/>
        </w:tabs>
        <w:spacing w:before="120"/>
        <w:ind w:right="-8"/>
      </w:pPr>
      <w:r>
        <w:t>Podmínkou</w:t>
      </w:r>
      <w:r>
        <w:rPr>
          <w:spacing w:val="-6"/>
        </w:rPr>
        <w:t xml:space="preserve"> </w:t>
      </w:r>
      <w:r>
        <w:t>účasti</w:t>
      </w:r>
      <w:r>
        <w:rPr>
          <w:spacing w:val="-7"/>
        </w:rPr>
        <w:t xml:space="preserve"> </w:t>
      </w:r>
      <w:r>
        <w:t>v</w:t>
      </w:r>
      <w:r>
        <w:rPr>
          <w:spacing w:val="-6"/>
        </w:rPr>
        <w:t xml:space="preserve"> </w:t>
      </w:r>
      <w:r>
        <w:t>E-aukci</w:t>
      </w:r>
      <w:r>
        <w:rPr>
          <w:spacing w:val="-7"/>
        </w:rPr>
        <w:t xml:space="preserve"> </w:t>
      </w:r>
      <w:r>
        <w:t>je</w:t>
      </w:r>
      <w:r>
        <w:rPr>
          <w:spacing w:val="-6"/>
        </w:rPr>
        <w:t xml:space="preserve"> </w:t>
      </w:r>
      <w:r>
        <w:t>složení</w:t>
      </w:r>
      <w:r>
        <w:rPr>
          <w:spacing w:val="-5"/>
        </w:rPr>
        <w:t xml:space="preserve"> </w:t>
      </w:r>
      <w:r>
        <w:t>částky</w:t>
      </w:r>
      <w:r>
        <w:rPr>
          <w:spacing w:val="-6"/>
        </w:rPr>
        <w:t xml:space="preserve"> </w:t>
      </w:r>
      <w:r>
        <w:t>na</w:t>
      </w:r>
      <w:r>
        <w:rPr>
          <w:spacing w:val="-7"/>
        </w:rPr>
        <w:t xml:space="preserve"> </w:t>
      </w:r>
      <w:r>
        <w:t>úhradu</w:t>
      </w:r>
      <w:r>
        <w:rPr>
          <w:spacing w:val="-7"/>
        </w:rPr>
        <w:t xml:space="preserve"> </w:t>
      </w:r>
      <w:r>
        <w:t>části</w:t>
      </w:r>
      <w:r>
        <w:rPr>
          <w:spacing w:val="-6"/>
        </w:rPr>
        <w:t xml:space="preserve"> </w:t>
      </w:r>
      <w:r>
        <w:t>kupní</w:t>
      </w:r>
      <w:r>
        <w:rPr>
          <w:spacing w:val="-5"/>
        </w:rPr>
        <w:t xml:space="preserve"> </w:t>
      </w:r>
      <w:r>
        <w:t>ceny,</w:t>
      </w:r>
      <w:r>
        <w:rPr>
          <w:spacing w:val="-5"/>
        </w:rPr>
        <w:t xml:space="preserve"> </w:t>
      </w:r>
      <w:r>
        <w:t>kterou</w:t>
      </w:r>
      <w:r>
        <w:rPr>
          <w:spacing w:val="-6"/>
        </w:rPr>
        <w:t xml:space="preserve"> </w:t>
      </w:r>
      <w:r>
        <w:t>zájemce</w:t>
      </w:r>
      <w:r>
        <w:rPr>
          <w:spacing w:val="-6"/>
        </w:rPr>
        <w:t xml:space="preserve"> </w:t>
      </w:r>
      <w:r>
        <w:t>složil</w:t>
      </w:r>
      <w:r>
        <w:rPr>
          <w:spacing w:val="-7"/>
        </w:rPr>
        <w:t xml:space="preserve"> </w:t>
      </w:r>
      <w:r>
        <w:t xml:space="preserve">na účet </w:t>
      </w:r>
      <w:r w:rsidR="00682A4F">
        <w:t>společnosti CREAM</w:t>
      </w:r>
      <w:r>
        <w:rPr>
          <w:spacing w:val="-1"/>
        </w:rPr>
        <w:t xml:space="preserve"> </w:t>
      </w:r>
      <w:r>
        <w:t>(dále</w:t>
      </w:r>
      <w:r>
        <w:rPr>
          <w:spacing w:val="-1"/>
        </w:rPr>
        <w:t xml:space="preserve"> </w:t>
      </w:r>
      <w:r>
        <w:t>jen</w:t>
      </w:r>
      <w:r>
        <w:rPr>
          <w:spacing w:val="-3"/>
        </w:rPr>
        <w:t xml:space="preserve"> </w:t>
      </w:r>
      <w:r>
        <w:t>„kauce“).</w:t>
      </w:r>
      <w:r>
        <w:rPr>
          <w:spacing w:val="-2"/>
        </w:rPr>
        <w:t xml:space="preserve"> </w:t>
      </w:r>
      <w:r>
        <w:t>Výše</w:t>
      </w:r>
      <w:r>
        <w:rPr>
          <w:spacing w:val="-1"/>
        </w:rPr>
        <w:t xml:space="preserve"> </w:t>
      </w:r>
      <w:r>
        <w:t>kauce</w:t>
      </w:r>
      <w:r>
        <w:rPr>
          <w:spacing w:val="-1"/>
        </w:rPr>
        <w:t xml:space="preserve"> </w:t>
      </w:r>
      <w:r>
        <w:t>činí 10</w:t>
      </w:r>
      <w:r>
        <w:rPr>
          <w:spacing w:val="-1"/>
        </w:rPr>
        <w:t xml:space="preserve"> </w:t>
      </w:r>
      <w:r>
        <w:t>%</w:t>
      </w:r>
      <w:r>
        <w:rPr>
          <w:spacing w:val="-2"/>
        </w:rPr>
        <w:t xml:space="preserve"> </w:t>
      </w:r>
      <w:r>
        <w:t>vyhlášené</w:t>
      </w:r>
      <w:r>
        <w:rPr>
          <w:spacing w:val="-1"/>
        </w:rPr>
        <w:t xml:space="preserve"> </w:t>
      </w:r>
      <w:r>
        <w:t>minimální kupní ceny.</w:t>
      </w:r>
      <w:r>
        <w:rPr>
          <w:spacing w:val="-2"/>
        </w:rPr>
        <w:t xml:space="preserve"> </w:t>
      </w:r>
      <w:r>
        <w:t>Kauci</w:t>
      </w:r>
      <w:r>
        <w:rPr>
          <w:spacing w:val="-1"/>
        </w:rPr>
        <w:t xml:space="preserve"> </w:t>
      </w:r>
      <w:r>
        <w:t>je</w:t>
      </w:r>
      <w:r>
        <w:rPr>
          <w:spacing w:val="-1"/>
        </w:rPr>
        <w:t xml:space="preserve"> </w:t>
      </w:r>
      <w:r>
        <w:t>nutno složit na</w:t>
      </w:r>
      <w:r>
        <w:rPr>
          <w:spacing w:val="-2"/>
        </w:rPr>
        <w:t xml:space="preserve"> </w:t>
      </w:r>
      <w:r>
        <w:t xml:space="preserve">účet </w:t>
      </w:r>
      <w:r w:rsidR="00682A4F">
        <w:t>společnosti CREAM,</w:t>
      </w:r>
      <w:r>
        <w:rPr>
          <w:spacing w:val="-2"/>
        </w:rPr>
        <w:t xml:space="preserve"> </w:t>
      </w:r>
      <w:r>
        <w:t>č.</w:t>
      </w:r>
      <w:r w:rsidR="00682A4F">
        <w:t>ú.</w:t>
      </w:r>
      <w:r>
        <w:t xml:space="preserve"> </w:t>
      </w:r>
      <w:r w:rsidR="00243476" w:rsidRPr="00872567">
        <w:rPr>
          <w:b/>
          <w:bCs/>
          <w:sz w:val="24"/>
          <w:szCs w:val="24"/>
        </w:rPr>
        <w:t>0266051673/0300</w:t>
      </w:r>
      <w:r w:rsidRPr="00872567">
        <w:rPr>
          <w:b/>
          <w:bCs/>
        </w:rPr>
        <w:t>;</w:t>
      </w:r>
      <w:r>
        <w:rPr>
          <w:spacing w:val="-3"/>
        </w:rPr>
        <w:t xml:space="preserve"> </w:t>
      </w:r>
      <w:r>
        <w:t>variabilní</w:t>
      </w:r>
      <w:r>
        <w:rPr>
          <w:spacing w:val="-3"/>
        </w:rPr>
        <w:t xml:space="preserve"> </w:t>
      </w:r>
      <w:r>
        <w:t>symbol:</w:t>
      </w:r>
      <w:r>
        <w:rPr>
          <w:spacing w:val="-3"/>
        </w:rPr>
        <w:t xml:space="preserve"> </w:t>
      </w:r>
      <w:r>
        <w:t>u</w:t>
      </w:r>
      <w:r>
        <w:rPr>
          <w:spacing w:val="-2"/>
        </w:rPr>
        <w:t xml:space="preserve"> </w:t>
      </w:r>
      <w:r>
        <w:t>fyzické</w:t>
      </w:r>
      <w:r>
        <w:rPr>
          <w:spacing w:val="-2"/>
        </w:rPr>
        <w:t xml:space="preserve"> </w:t>
      </w:r>
      <w:r>
        <w:t>osoby</w:t>
      </w:r>
      <w:r>
        <w:rPr>
          <w:spacing w:val="-6"/>
        </w:rPr>
        <w:t xml:space="preserve"> </w:t>
      </w:r>
      <w:r>
        <w:t>rodné</w:t>
      </w:r>
      <w:r>
        <w:rPr>
          <w:spacing w:val="-2"/>
        </w:rPr>
        <w:t xml:space="preserve"> </w:t>
      </w:r>
      <w:r>
        <w:t>číslo,</w:t>
      </w:r>
      <w:r>
        <w:rPr>
          <w:spacing w:val="-1"/>
        </w:rPr>
        <w:t xml:space="preserve"> </w:t>
      </w:r>
      <w:r>
        <w:t>u</w:t>
      </w:r>
      <w:r>
        <w:rPr>
          <w:spacing w:val="-4"/>
        </w:rPr>
        <w:t xml:space="preserve"> </w:t>
      </w:r>
      <w:r>
        <w:t>právnické osoby IČO. Konkrétní výše kauce je uvedena v čl. 1. tohoto oznámení.</w:t>
      </w:r>
    </w:p>
    <w:p w14:paraId="678A0998" w14:textId="48DD2130" w:rsidR="009D1887" w:rsidRDefault="000B3D9E" w:rsidP="009D1887">
      <w:pPr>
        <w:pStyle w:val="Odstavecseseznamem"/>
        <w:widowControl/>
        <w:numPr>
          <w:ilvl w:val="0"/>
          <w:numId w:val="4"/>
        </w:numPr>
        <w:tabs>
          <w:tab w:val="left" w:pos="561"/>
        </w:tabs>
        <w:spacing w:before="120"/>
        <w:ind w:right="-8"/>
      </w:pPr>
      <w:r>
        <w:t xml:space="preserve">Kauce musí být zaplacena </w:t>
      </w:r>
      <w:r>
        <w:rPr>
          <w:b/>
        </w:rPr>
        <w:t xml:space="preserve">nejpozději dne </w:t>
      </w:r>
      <w:r w:rsidR="005E238D" w:rsidRPr="0032141E">
        <w:rPr>
          <w:b/>
        </w:rPr>
        <w:t>2</w:t>
      </w:r>
      <w:r w:rsidR="003F45EA" w:rsidRPr="0032141E">
        <w:rPr>
          <w:b/>
        </w:rPr>
        <w:t>5</w:t>
      </w:r>
      <w:r w:rsidR="002646AA" w:rsidRPr="0032141E">
        <w:rPr>
          <w:b/>
        </w:rPr>
        <w:t>.</w:t>
      </w:r>
      <w:r w:rsidR="003F45EA" w:rsidRPr="0032141E">
        <w:rPr>
          <w:b/>
        </w:rPr>
        <w:t>11</w:t>
      </w:r>
      <w:r w:rsidR="002646AA" w:rsidRPr="0032141E">
        <w:rPr>
          <w:b/>
        </w:rPr>
        <w:t>.2022</w:t>
      </w:r>
      <w:r w:rsidRPr="0032141E">
        <w:rPr>
          <w:b/>
        </w:rPr>
        <w:t xml:space="preserve">. </w:t>
      </w:r>
      <w:r w:rsidRPr="0032141E">
        <w:t xml:space="preserve">Kauce zaplacená po této lhůtě bude zájemci vrácena do 10 pracovních dnů od jejího připsání na účet </w:t>
      </w:r>
      <w:r w:rsidR="00682A4F" w:rsidRPr="0032141E">
        <w:t>společnosti</w:t>
      </w:r>
      <w:r w:rsidR="00682A4F">
        <w:t xml:space="preserve"> CREAM</w:t>
      </w:r>
      <w:r>
        <w:t>.</w:t>
      </w:r>
    </w:p>
    <w:p w14:paraId="2E95E079" w14:textId="47725F16" w:rsidR="009D1887" w:rsidRDefault="000B3D9E" w:rsidP="009D1887">
      <w:pPr>
        <w:pStyle w:val="Odstavecseseznamem"/>
        <w:widowControl/>
        <w:numPr>
          <w:ilvl w:val="0"/>
          <w:numId w:val="4"/>
        </w:numPr>
        <w:tabs>
          <w:tab w:val="left" w:pos="559"/>
        </w:tabs>
        <w:spacing w:before="120"/>
        <w:ind w:right="-8"/>
      </w:pPr>
      <w:r w:rsidRPr="00682A4F">
        <w:rPr>
          <w:b/>
        </w:rPr>
        <w:t>Kauce</w:t>
      </w:r>
      <w:r w:rsidRPr="00682A4F">
        <w:rPr>
          <w:b/>
          <w:spacing w:val="-16"/>
        </w:rPr>
        <w:t xml:space="preserve"> </w:t>
      </w:r>
      <w:r w:rsidRPr="00682A4F">
        <w:rPr>
          <w:b/>
        </w:rPr>
        <w:t>se</w:t>
      </w:r>
      <w:r w:rsidRPr="00682A4F">
        <w:rPr>
          <w:b/>
          <w:spacing w:val="-15"/>
        </w:rPr>
        <w:t xml:space="preserve"> </w:t>
      </w:r>
      <w:r w:rsidRPr="00682A4F">
        <w:rPr>
          <w:b/>
        </w:rPr>
        <w:t>považuje</w:t>
      </w:r>
      <w:r w:rsidRPr="00682A4F">
        <w:rPr>
          <w:b/>
          <w:spacing w:val="-15"/>
        </w:rPr>
        <w:t xml:space="preserve"> </w:t>
      </w:r>
      <w:r w:rsidRPr="00682A4F">
        <w:rPr>
          <w:b/>
        </w:rPr>
        <w:t>za</w:t>
      </w:r>
      <w:r w:rsidRPr="00682A4F">
        <w:rPr>
          <w:b/>
          <w:spacing w:val="-16"/>
        </w:rPr>
        <w:t xml:space="preserve"> </w:t>
      </w:r>
      <w:r w:rsidRPr="00682A4F">
        <w:rPr>
          <w:b/>
        </w:rPr>
        <w:t>zaplacenou</w:t>
      </w:r>
      <w:r w:rsidRPr="00682A4F">
        <w:rPr>
          <w:b/>
          <w:spacing w:val="-13"/>
        </w:rPr>
        <w:t xml:space="preserve"> </w:t>
      </w:r>
      <w:r w:rsidRPr="00682A4F">
        <w:rPr>
          <w:b/>
        </w:rPr>
        <w:t>dnem</w:t>
      </w:r>
      <w:r w:rsidRPr="00682A4F">
        <w:rPr>
          <w:b/>
          <w:spacing w:val="-15"/>
        </w:rPr>
        <w:t xml:space="preserve"> </w:t>
      </w:r>
      <w:r w:rsidRPr="00682A4F">
        <w:rPr>
          <w:b/>
        </w:rPr>
        <w:t>připsání</w:t>
      </w:r>
      <w:r w:rsidRPr="00682A4F">
        <w:rPr>
          <w:b/>
          <w:spacing w:val="-13"/>
        </w:rPr>
        <w:t xml:space="preserve"> </w:t>
      </w:r>
      <w:r w:rsidRPr="00682A4F">
        <w:rPr>
          <w:b/>
        </w:rPr>
        <w:t>na</w:t>
      </w:r>
      <w:r w:rsidRPr="00682A4F">
        <w:rPr>
          <w:b/>
          <w:spacing w:val="-16"/>
        </w:rPr>
        <w:t xml:space="preserve"> </w:t>
      </w:r>
      <w:r w:rsidRPr="00682A4F">
        <w:rPr>
          <w:b/>
        </w:rPr>
        <w:t>účet</w:t>
      </w:r>
      <w:r w:rsidRPr="00682A4F">
        <w:rPr>
          <w:b/>
          <w:spacing w:val="-13"/>
        </w:rPr>
        <w:t xml:space="preserve"> </w:t>
      </w:r>
      <w:r w:rsidR="00682A4F" w:rsidRPr="00682A4F">
        <w:rPr>
          <w:b/>
        </w:rPr>
        <w:t>společnosti CREAM</w:t>
      </w:r>
      <w:r>
        <w:t>.</w:t>
      </w:r>
      <w:r w:rsidRPr="00682A4F">
        <w:rPr>
          <w:spacing w:val="-15"/>
        </w:rPr>
        <w:t xml:space="preserve"> </w:t>
      </w:r>
      <w:r w:rsidR="00682A4F">
        <w:t>CREAM</w:t>
      </w:r>
      <w:r w:rsidRPr="00682A4F">
        <w:rPr>
          <w:spacing w:val="-16"/>
        </w:rPr>
        <w:t xml:space="preserve"> </w:t>
      </w:r>
      <w:r>
        <w:t>zájemce</w:t>
      </w:r>
      <w:r w:rsidRPr="00682A4F">
        <w:rPr>
          <w:spacing w:val="-13"/>
        </w:rPr>
        <w:t xml:space="preserve"> </w:t>
      </w:r>
      <w:r w:rsidRPr="00682A4F">
        <w:t>upozorňuje</w:t>
      </w:r>
      <w:r>
        <w:t>,</w:t>
      </w:r>
      <w:r w:rsidRPr="00682A4F">
        <w:rPr>
          <w:spacing w:val="-15"/>
        </w:rPr>
        <w:t xml:space="preserve"> </w:t>
      </w:r>
      <w:r>
        <w:t>že</w:t>
      </w:r>
      <w:r w:rsidRPr="00682A4F">
        <w:rPr>
          <w:spacing w:val="-16"/>
        </w:rPr>
        <w:t xml:space="preserve"> </w:t>
      </w:r>
      <w:r>
        <w:t>kauci je</w:t>
      </w:r>
      <w:r w:rsidRPr="00682A4F">
        <w:rPr>
          <w:spacing w:val="-2"/>
        </w:rPr>
        <w:t xml:space="preserve"> </w:t>
      </w:r>
      <w:r>
        <w:t>nutné</w:t>
      </w:r>
      <w:r w:rsidRPr="00682A4F">
        <w:rPr>
          <w:spacing w:val="-4"/>
        </w:rPr>
        <w:t xml:space="preserve"> </w:t>
      </w:r>
      <w:r>
        <w:t>zaslat</w:t>
      </w:r>
      <w:r w:rsidRPr="00682A4F">
        <w:rPr>
          <w:spacing w:val="-3"/>
        </w:rPr>
        <w:t xml:space="preserve"> </w:t>
      </w:r>
      <w:r>
        <w:t>v</w:t>
      </w:r>
      <w:r w:rsidRPr="00682A4F">
        <w:rPr>
          <w:spacing w:val="-3"/>
        </w:rPr>
        <w:t xml:space="preserve"> </w:t>
      </w:r>
      <w:r>
        <w:t>dostatečném</w:t>
      </w:r>
      <w:r w:rsidRPr="00682A4F">
        <w:rPr>
          <w:spacing w:val="-3"/>
        </w:rPr>
        <w:t xml:space="preserve"> </w:t>
      </w:r>
      <w:r>
        <w:t>časovém</w:t>
      </w:r>
      <w:r w:rsidRPr="00682A4F">
        <w:rPr>
          <w:spacing w:val="-1"/>
        </w:rPr>
        <w:t xml:space="preserve"> </w:t>
      </w:r>
      <w:r>
        <w:t>předstihu</w:t>
      </w:r>
      <w:r w:rsidRPr="00682A4F">
        <w:rPr>
          <w:spacing w:val="-2"/>
        </w:rPr>
        <w:t xml:space="preserve"> </w:t>
      </w:r>
      <w:r>
        <w:t>před</w:t>
      </w:r>
      <w:r w:rsidRPr="00682A4F">
        <w:rPr>
          <w:spacing w:val="-4"/>
        </w:rPr>
        <w:t xml:space="preserve"> </w:t>
      </w:r>
      <w:r>
        <w:t>koncem</w:t>
      </w:r>
      <w:r w:rsidRPr="00682A4F">
        <w:rPr>
          <w:spacing w:val="-3"/>
        </w:rPr>
        <w:t xml:space="preserve"> </w:t>
      </w:r>
      <w:r>
        <w:t>lhůty</w:t>
      </w:r>
      <w:r w:rsidRPr="00682A4F">
        <w:rPr>
          <w:spacing w:val="-4"/>
        </w:rPr>
        <w:t xml:space="preserve"> </w:t>
      </w:r>
      <w:r>
        <w:t>uvedené</w:t>
      </w:r>
      <w:r w:rsidRPr="00682A4F">
        <w:rPr>
          <w:spacing w:val="-2"/>
        </w:rPr>
        <w:t xml:space="preserve"> </w:t>
      </w:r>
      <w:r>
        <w:t>v</w:t>
      </w:r>
      <w:r w:rsidR="00950794">
        <w:t xml:space="preserve"> čl. 5 </w:t>
      </w:r>
      <w:r>
        <w:t>odst.</w:t>
      </w:r>
      <w:r w:rsidRPr="00682A4F">
        <w:rPr>
          <w:spacing w:val="-1"/>
        </w:rPr>
        <w:t xml:space="preserve"> </w:t>
      </w:r>
      <w:r>
        <w:t>2</w:t>
      </w:r>
      <w:r w:rsidRPr="00682A4F">
        <w:rPr>
          <w:spacing w:val="-3"/>
        </w:rPr>
        <w:t xml:space="preserve"> </w:t>
      </w:r>
      <w:r>
        <w:t>tohoto</w:t>
      </w:r>
      <w:r w:rsidRPr="00682A4F">
        <w:rPr>
          <w:spacing w:val="-4"/>
        </w:rPr>
        <w:t xml:space="preserve"> </w:t>
      </w:r>
      <w:r w:rsidR="00950794">
        <w:rPr>
          <w:spacing w:val="-4"/>
        </w:rPr>
        <w:t>oznámení</w:t>
      </w:r>
      <w:r w:rsidR="00682A4F">
        <w:t xml:space="preserve"> </w:t>
      </w:r>
      <w:r>
        <w:t>vzhledem</w:t>
      </w:r>
      <w:r w:rsidRPr="00682A4F">
        <w:rPr>
          <w:spacing w:val="-9"/>
        </w:rPr>
        <w:t xml:space="preserve"> </w:t>
      </w:r>
      <w:r>
        <w:t>ke</w:t>
      </w:r>
      <w:r w:rsidRPr="00682A4F">
        <w:rPr>
          <w:spacing w:val="-7"/>
        </w:rPr>
        <w:t xml:space="preserve"> </w:t>
      </w:r>
      <w:r>
        <w:t>lhůtám</w:t>
      </w:r>
      <w:r w:rsidRPr="00682A4F">
        <w:rPr>
          <w:spacing w:val="-9"/>
        </w:rPr>
        <w:t xml:space="preserve"> </w:t>
      </w:r>
      <w:r>
        <w:t>mezibankovního</w:t>
      </w:r>
      <w:r w:rsidRPr="00682A4F">
        <w:rPr>
          <w:spacing w:val="-6"/>
        </w:rPr>
        <w:t xml:space="preserve"> </w:t>
      </w:r>
      <w:r>
        <w:t>styku.</w:t>
      </w:r>
      <w:r w:rsidRPr="00682A4F">
        <w:rPr>
          <w:spacing w:val="-6"/>
        </w:rPr>
        <w:t xml:space="preserve"> </w:t>
      </w:r>
      <w:r w:rsidR="00950794">
        <w:rPr>
          <w:spacing w:val="-6"/>
        </w:rPr>
        <w:t>Za v</w:t>
      </w:r>
      <w:r>
        <w:t>časné</w:t>
      </w:r>
      <w:r w:rsidRPr="00682A4F">
        <w:rPr>
          <w:spacing w:val="-7"/>
        </w:rPr>
        <w:t xml:space="preserve"> </w:t>
      </w:r>
      <w:r>
        <w:t>připsání</w:t>
      </w:r>
      <w:r w:rsidRPr="00682A4F">
        <w:rPr>
          <w:spacing w:val="-8"/>
        </w:rPr>
        <w:t xml:space="preserve"> </w:t>
      </w:r>
      <w:r>
        <w:t>kauce</w:t>
      </w:r>
      <w:r w:rsidRPr="00682A4F">
        <w:rPr>
          <w:spacing w:val="-7"/>
        </w:rPr>
        <w:t xml:space="preserve"> </w:t>
      </w:r>
      <w:r>
        <w:t>na</w:t>
      </w:r>
      <w:r w:rsidRPr="00682A4F">
        <w:rPr>
          <w:spacing w:val="-10"/>
        </w:rPr>
        <w:t xml:space="preserve"> </w:t>
      </w:r>
      <w:r>
        <w:t>účet</w:t>
      </w:r>
      <w:r w:rsidRPr="00682A4F">
        <w:rPr>
          <w:spacing w:val="-6"/>
        </w:rPr>
        <w:t xml:space="preserve"> </w:t>
      </w:r>
      <w:r w:rsidR="00682A4F">
        <w:t>společnosti CREAM</w:t>
      </w:r>
      <w:r w:rsidRPr="00682A4F">
        <w:rPr>
          <w:spacing w:val="-10"/>
        </w:rPr>
        <w:t xml:space="preserve"> </w:t>
      </w:r>
      <w:r>
        <w:t>odpoví</w:t>
      </w:r>
      <w:r w:rsidR="00950794">
        <w:t>dá</w:t>
      </w:r>
      <w:r>
        <w:t xml:space="preserve"> </w:t>
      </w:r>
      <w:r w:rsidRPr="00682A4F">
        <w:rPr>
          <w:spacing w:val="-2"/>
        </w:rPr>
        <w:t>zájemce.</w:t>
      </w:r>
    </w:p>
    <w:p w14:paraId="6606B1F2" w14:textId="511025AE" w:rsidR="009D1887" w:rsidRDefault="000B3D9E" w:rsidP="009D1887">
      <w:pPr>
        <w:pStyle w:val="Odstavecseseznamem"/>
        <w:widowControl/>
        <w:numPr>
          <w:ilvl w:val="0"/>
          <w:numId w:val="4"/>
        </w:numPr>
        <w:tabs>
          <w:tab w:val="left" w:pos="561"/>
        </w:tabs>
        <w:spacing w:before="120"/>
        <w:ind w:right="-8"/>
      </w:pPr>
      <w:r>
        <w:t>Složená</w:t>
      </w:r>
      <w:r>
        <w:rPr>
          <w:spacing w:val="22"/>
        </w:rPr>
        <w:t xml:space="preserve"> </w:t>
      </w:r>
      <w:r>
        <w:t>kauce</w:t>
      </w:r>
      <w:r>
        <w:rPr>
          <w:spacing w:val="20"/>
        </w:rPr>
        <w:t xml:space="preserve"> </w:t>
      </w:r>
      <w:r>
        <w:t>bude</w:t>
      </w:r>
      <w:r>
        <w:rPr>
          <w:spacing w:val="20"/>
        </w:rPr>
        <w:t xml:space="preserve"> </w:t>
      </w:r>
      <w:r>
        <w:t>u</w:t>
      </w:r>
      <w:r>
        <w:rPr>
          <w:spacing w:val="20"/>
        </w:rPr>
        <w:t xml:space="preserve"> </w:t>
      </w:r>
      <w:r>
        <w:t>vítěze</w:t>
      </w:r>
      <w:r>
        <w:rPr>
          <w:spacing w:val="19"/>
        </w:rPr>
        <w:t xml:space="preserve"> </w:t>
      </w:r>
      <w:r>
        <w:t>E-aukce</w:t>
      </w:r>
      <w:r w:rsidR="00E325B5">
        <w:t>, případně účastníka druhého v pořadí v</w:t>
      </w:r>
      <w:r w:rsidR="00CF2692">
        <w:t xml:space="preserve"> případě učinění výzvy účastníka </w:t>
      </w:r>
      <w:r w:rsidR="00CF2692" w:rsidRPr="00950794">
        <w:t>druhého v pořadí,</w:t>
      </w:r>
      <w:r w:rsidRPr="00950794">
        <w:rPr>
          <w:spacing w:val="20"/>
        </w:rPr>
        <w:t xml:space="preserve"> </w:t>
      </w:r>
      <w:r w:rsidRPr="00950794">
        <w:t>použita</w:t>
      </w:r>
      <w:r w:rsidRPr="00950794">
        <w:rPr>
          <w:spacing w:val="20"/>
        </w:rPr>
        <w:t xml:space="preserve"> </w:t>
      </w:r>
      <w:r w:rsidRPr="00950794">
        <w:t>na</w:t>
      </w:r>
      <w:r w:rsidRPr="00950794">
        <w:rPr>
          <w:spacing w:val="22"/>
        </w:rPr>
        <w:t xml:space="preserve"> </w:t>
      </w:r>
      <w:r w:rsidRPr="00950794">
        <w:t>dílčí</w:t>
      </w:r>
      <w:r w:rsidRPr="00950794">
        <w:rPr>
          <w:spacing w:val="21"/>
        </w:rPr>
        <w:t xml:space="preserve"> </w:t>
      </w:r>
      <w:r w:rsidRPr="00950794">
        <w:t>úhradu</w:t>
      </w:r>
      <w:r w:rsidRPr="00950794">
        <w:rPr>
          <w:spacing w:val="20"/>
        </w:rPr>
        <w:t xml:space="preserve"> </w:t>
      </w:r>
      <w:r w:rsidRPr="00950794">
        <w:t>kupní</w:t>
      </w:r>
      <w:r w:rsidRPr="00950794">
        <w:rPr>
          <w:spacing w:val="21"/>
        </w:rPr>
        <w:t xml:space="preserve"> </w:t>
      </w:r>
      <w:r w:rsidRPr="00950794">
        <w:t>ceny</w:t>
      </w:r>
      <w:r w:rsidRPr="00950794">
        <w:rPr>
          <w:spacing w:val="25"/>
        </w:rPr>
        <w:t xml:space="preserve"> </w:t>
      </w:r>
      <w:r w:rsidRPr="00950794">
        <w:t>nebo</w:t>
      </w:r>
      <w:r w:rsidRPr="00950794">
        <w:rPr>
          <w:spacing w:val="17"/>
        </w:rPr>
        <w:t xml:space="preserve"> </w:t>
      </w:r>
      <w:r w:rsidRPr="00950794">
        <w:t>jinak</w:t>
      </w:r>
      <w:r w:rsidRPr="00950794">
        <w:rPr>
          <w:spacing w:val="20"/>
        </w:rPr>
        <w:t xml:space="preserve"> </w:t>
      </w:r>
      <w:r w:rsidRPr="00950794">
        <w:t>v souladu s</w:t>
      </w:r>
      <w:r w:rsidRPr="00950794">
        <w:rPr>
          <w:spacing w:val="-2"/>
        </w:rPr>
        <w:t xml:space="preserve"> </w:t>
      </w:r>
      <w:r w:rsidRPr="00950794">
        <w:t>tímto</w:t>
      </w:r>
      <w:r w:rsidRPr="00950794">
        <w:rPr>
          <w:spacing w:val="-6"/>
        </w:rPr>
        <w:t xml:space="preserve"> </w:t>
      </w:r>
      <w:r w:rsidRPr="00950794">
        <w:t>oznámením.</w:t>
      </w:r>
      <w:r w:rsidRPr="00950794">
        <w:rPr>
          <w:spacing w:val="-7"/>
        </w:rPr>
        <w:t xml:space="preserve"> </w:t>
      </w:r>
      <w:r w:rsidRPr="00950794">
        <w:t>Ostatním</w:t>
      </w:r>
      <w:r w:rsidRPr="00950794">
        <w:rPr>
          <w:spacing w:val="-5"/>
        </w:rPr>
        <w:t xml:space="preserve"> </w:t>
      </w:r>
      <w:r w:rsidRPr="00950794">
        <w:t>účastníkům</w:t>
      </w:r>
      <w:r w:rsidRPr="00950794">
        <w:rPr>
          <w:spacing w:val="-6"/>
        </w:rPr>
        <w:t xml:space="preserve"> </w:t>
      </w:r>
      <w:r w:rsidRPr="00950794">
        <w:t>bude</w:t>
      </w:r>
      <w:r w:rsidRPr="00950794">
        <w:rPr>
          <w:spacing w:val="-9"/>
        </w:rPr>
        <w:t xml:space="preserve"> </w:t>
      </w:r>
      <w:r w:rsidRPr="00950794">
        <w:t>kauce</w:t>
      </w:r>
      <w:r w:rsidRPr="00950794">
        <w:rPr>
          <w:spacing w:val="-7"/>
        </w:rPr>
        <w:t xml:space="preserve"> </w:t>
      </w:r>
      <w:r w:rsidRPr="00950794">
        <w:t>vrácena</w:t>
      </w:r>
      <w:r w:rsidRPr="00950794">
        <w:rPr>
          <w:spacing w:val="-7"/>
        </w:rPr>
        <w:t xml:space="preserve"> </w:t>
      </w:r>
      <w:r w:rsidRPr="00950794">
        <w:t>do</w:t>
      </w:r>
      <w:r w:rsidRPr="00950794">
        <w:rPr>
          <w:spacing w:val="-9"/>
        </w:rPr>
        <w:t xml:space="preserve"> </w:t>
      </w:r>
      <w:r w:rsidRPr="00950794">
        <w:t>10</w:t>
      </w:r>
      <w:r w:rsidRPr="00950794">
        <w:rPr>
          <w:spacing w:val="-6"/>
        </w:rPr>
        <w:t xml:space="preserve"> </w:t>
      </w:r>
      <w:r w:rsidRPr="00950794">
        <w:t>pracovních</w:t>
      </w:r>
      <w:r w:rsidRPr="00950794">
        <w:rPr>
          <w:spacing w:val="-5"/>
        </w:rPr>
        <w:t xml:space="preserve"> </w:t>
      </w:r>
      <w:r w:rsidRPr="00950794">
        <w:t>dnů</w:t>
      </w:r>
      <w:r w:rsidRPr="00950794">
        <w:rPr>
          <w:spacing w:val="-9"/>
        </w:rPr>
        <w:t xml:space="preserve"> </w:t>
      </w:r>
      <w:r w:rsidRPr="00950794">
        <w:t>od</w:t>
      </w:r>
      <w:r w:rsidRPr="00950794">
        <w:rPr>
          <w:spacing w:val="-7"/>
        </w:rPr>
        <w:t xml:space="preserve"> </w:t>
      </w:r>
      <w:r w:rsidRPr="00950794">
        <w:t xml:space="preserve">ukončení </w:t>
      </w:r>
      <w:r w:rsidRPr="00950794">
        <w:rPr>
          <w:spacing w:val="-2"/>
        </w:rPr>
        <w:t>E-aukce</w:t>
      </w:r>
      <w:r w:rsidR="00E325B5" w:rsidRPr="00950794">
        <w:rPr>
          <w:spacing w:val="-2"/>
        </w:rPr>
        <w:t xml:space="preserve"> s výjimkou případu uvedeného v</w:t>
      </w:r>
      <w:r w:rsidR="00950794" w:rsidRPr="00950794">
        <w:rPr>
          <w:spacing w:val="-2"/>
        </w:rPr>
        <w:t xml:space="preserve"> č. 4 </w:t>
      </w:r>
      <w:r w:rsidR="00E325B5" w:rsidRPr="00950794">
        <w:rPr>
          <w:spacing w:val="-2"/>
        </w:rPr>
        <w:t>odst. 8 tohoto oznámení</w:t>
      </w:r>
      <w:r w:rsidRPr="00950794">
        <w:rPr>
          <w:spacing w:val="-2"/>
        </w:rPr>
        <w:t>.</w:t>
      </w:r>
    </w:p>
    <w:p w14:paraId="6647E5B7" w14:textId="77777777" w:rsidR="009D1887" w:rsidRDefault="000B3D9E" w:rsidP="009D1887">
      <w:pPr>
        <w:pStyle w:val="Odstavecseseznamem"/>
        <w:widowControl/>
        <w:numPr>
          <w:ilvl w:val="0"/>
          <w:numId w:val="4"/>
        </w:numPr>
        <w:tabs>
          <w:tab w:val="left" w:pos="561"/>
        </w:tabs>
        <w:spacing w:before="120" w:line="247" w:lineRule="auto"/>
        <w:ind w:right="-8"/>
      </w:pPr>
      <w:r>
        <w:t>Za</w:t>
      </w:r>
      <w:r>
        <w:rPr>
          <w:spacing w:val="-14"/>
        </w:rPr>
        <w:t xml:space="preserve"> </w:t>
      </w:r>
      <w:r>
        <w:t>dobu</w:t>
      </w:r>
      <w:r>
        <w:rPr>
          <w:spacing w:val="-14"/>
        </w:rPr>
        <w:t xml:space="preserve"> </w:t>
      </w:r>
      <w:r>
        <w:t>od</w:t>
      </w:r>
      <w:r>
        <w:rPr>
          <w:spacing w:val="-14"/>
        </w:rPr>
        <w:t xml:space="preserve"> </w:t>
      </w:r>
      <w:r>
        <w:t>složení</w:t>
      </w:r>
      <w:r>
        <w:rPr>
          <w:spacing w:val="-13"/>
        </w:rPr>
        <w:t xml:space="preserve"> </w:t>
      </w:r>
      <w:r>
        <w:t>kauce</w:t>
      </w:r>
      <w:r>
        <w:rPr>
          <w:spacing w:val="-14"/>
        </w:rPr>
        <w:t xml:space="preserve"> </w:t>
      </w:r>
      <w:r>
        <w:t>do</w:t>
      </w:r>
      <w:r>
        <w:rPr>
          <w:spacing w:val="-14"/>
        </w:rPr>
        <w:t xml:space="preserve"> </w:t>
      </w:r>
      <w:r>
        <w:t>uplynutí</w:t>
      </w:r>
      <w:r>
        <w:rPr>
          <w:spacing w:val="-12"/>
        </w:rPr>
        <w:t xml:space="preserve"> </w:t>
      </w:r>
      <w:r>
        <w:t>lhůty</w:t>
      </w:r>
      <w:r>
        <w:rPr>
          <w:spacing w:val="-13"/>
        </w:rPr>
        <w:t xml:space="preserve"> </w:t>
      </w:r>
      <w:r>
        <w:t>k</w:t>
      </w:r>
      <w:r>
        <w:rPr>
          <w:spacing w:val="-3"/>
        </w:rPr>
        <w:t xml:space="preserve"> </w:t>
      </w:r>
      <w:r>
        <w:t>jejímu</w:t>
      </w:r>
      <w:r>
        <w:rPr>
          <w:spacing w:val="-14"/>
        </w:rPr>
        <w:t xml:space="preserve"> </w:t>
      </w:r>
      <w:r>
        <w:t>vrácení</w:t>
      </w:r>
      <w:r>
        <w:rPr>
          <w:spacing w:val="-15"/>
        </w:rPr>
        <w:t xml:space="preserve"> </w:t>
      </w:r>
      <w:r>
        <w:t>nemohou</w:t>
      </w:r>
      <w:r>
        <w:rPr>
          <w:spacing w:val="-14"/>
        </w:rPr>
        <w:t xml:space="preserve"> </w:t>
      </w:r>
      <w:r>
        <w:t>uplatňovat</w:t>
      </w:r>
      <w:r>
        <w:rPr>
          <w:spacing w:val="-13"/>
        </w:rPr>
        <w:t xml:space="preserve"> </w:t>
      </w:r>
      <w:r>
        <w:t>účastníci</w:t>
      </w:r>
      <w:r>
        <w:rPr>
          <w:spacing w:val="-14"/>
        </w:rPr>
        <w:t xml:space="preserve"> </w:t>
      </w:r>
      <w:r>
        <w:t xml:space="preserve">E-aukce vůči </w:t>
      </w:r>
      <w:r w:rsidR="00682A4F">
        <w:t>společnosti CREAM</w:t>
      </w:r>
      <w:r>
        <w:t xml:space="preserve"> žádný nárok na příslušenství za toto období z kauce přirostlé. Každý účastník E-aukce musí v Prohlášení účastníka E-aukce uvést číslo bankovního účtu pro vrácení uhrazené kauce.</w:t>
      </w:r>
    </w:p>
    <w:p w14:paraId="3D531931" w14:textId="62BB9BA9" w:rsidR="009D1887" w:rsidRPr="00CF2692" w:rsidRDefault="000B3D9E" w:rsidP="00CF2692">
      <w:pPr>
        <w:pStyle w:val="Odstavecseseznamem"/>
        <w:widowControl/>
        <w:numPr>
          <w:ilvl w:val="0"/>
          <w:numId w:val="4"/>
        </w:numPr>
        <w:tabs>
          <w:tab w:val="left" w:pos="561"/>
        </w:tabs>
        <w:spacing w:before="120"/>
        <w:ind w:right="-8"/>
      </w:pPr>
      <w:r>
        <w:t>Pokud</w:t>
      </w:r>
      <w:r>
        <w:rPr>
          <w:spacing w:val="-2"/>
        </w:rPr>
        <w:t xml:space="preserve"> </w:t>
      </w:r>
      <w:r>
        <w:t>vítěz</w:t>
      </w:r>
      <w:r>
        <w:rPr>
          <w:spacing w:val="-2"/>
        </w:rPr>
        <w:t xml:space="preserve"> </w:t>
      </w:r>
      <w:r>
        <w:t>E-aukce</w:t>
      </w:r>
      <w:r>
        <w:rPr>
          <w:spacing w:val="-2"/>
        </w:rPr>
        <w:t xml:space="preserve"> </w:t>
      </w:r>
      <w:r>
        <w:t>poruší</w:t>
      </w:r>
      <w:r>
        <w:rPr>
          <w:spacing w:val="-1"/>
        </w:rPr>
        <w:t xml:space="preserve"> </w:t>
      </w:r>
      <w:r>
        <w:t>kteroukoli</w:t>
      </w:r>
      <w:r>
        <w:rPr>
          <w:spacing w:val="-2"/>
        </w:rPr>
        <w:t xml:space="preserve"> </w:t>
      </w:r>
      <w:r>
        <w:t>z</w:t>
      </w:r>
      <w:r>
        <w:rPr>
          <w:spacing w:val="-2"/>
        </w:rPr>
        <w:t xml:space="preserve"> </w:t>
      </w:r>
      <w:r>
        <w:t>povinností uvedených</w:t>
      </w:r>
      <w:r>
        <w:rPr>
          <w:spacing w:val="-4"/>
        </w:rPr>
        <w:t xml:space="preserve"> </w:t>
      </w:r>
      <w:r>
        <w:t>v</w:t>
      </w:r>
      <w:r w:rsidR="00950794">
        <w:t> čl. 4</w:t>
      </w:r>
      <w:r>
        <w:rPr>
          <w:spacing w:val="-1"/>
        </w:rPr>
        <w:t xml:space="preserve"> </w:t>
      </w:r>
      <w:r>
        <w:t>odst.</w:t>
      </w:r>
      <w:r>
        <w:rPr>
          <w:spacing w:val="-2"/>
        </w:rPr>
        <w:t xml:space="preserve"> </w:t>
      </w:r>
      <w:r w:rsidR="00CF2692">
        <w:rPr>
          <w:spacing w:val="-2"/>
        </w:rPr>
        <w:t>9</w:t>
      </w:r>
      <w:r w:rsidR="00950794">
        <w:rPr>
          <w:spacing w:val="-2"/>
        </w:rPr>
        <w:t xml:space="preserve"> nebo čl. 4</w:t>
      </w:r>
      <w:r>
        <w:rPr>
          <w:spacing w:val="-2"/>
        </w:rPr>
        <w:t xml:space="preserve"> </w:t>
      </w:r>
      <w:r w:rsidR="00CF2692">
        <w:t>odst. 12</w:t>
      </w:r>
      <w:r>
        <w:t xml:space="preserve"> tohoto oznámení a jeho vítězství v E-aukci se tak v</w:t>
      </w:r>
      <w:r>
        <w:rPr>
          <w:spacing w:val="-2"/>
        </w:rPr>
        <w:t xml:space="preserve"> </w:t>
      </w:r>
      <w:r>
        <w:t>souladu s</w:t>
      </w:r>
      <w:r>
        <w:rPr>
          <w:spacing w:val="-1"/>
        </w:rPr>
        <w:t xml:space="preserve"> </w:t>
      </w:r>
      <w:r>
        <w:t xml:space="preserve">podmínkami E-aukce ruší, kauce propadá ve prospěch </w:t>
      </w:r>
      <w:r w:rsidR="00682A4F">
        <w:t>společnosti CREAM</w:t>
      </w:r>
      <w:r>
        <w:t>.</w:t>
      </w:r>
      <w:r w:rsidR="00CF2692">
        <w:t xml:space="preserve"> To stejné platí pro účastníka druhého v pořadí, který poruší kteroukoli z povinností uvedených v</w:t>
      </w:r>
      <w:r w:rsidR="00CE36D5">
        <w:t xml:space="preserve"> čl. 4 </w:t>
      </w:r>
      <w:r w:rsidR="00CF2692">
        <w:t>odst. 16</w:t>
      </w:r>
      <w:r w:rsidR="00CE36D5">
        <w:t xml:space="preserve"> nebo </w:t>
      </w:r>
      <w:r w:rsidR="00CF2692">
        <w:t>čl. 4. odst. 19</w:t>
      </w:r>
      <w:r w:rsidR="00CE36D5">
        <w:t xml:space="preserve"> </w:t>
      </w:r>
      <w:r w:rsidR="00CF2692">
        <w:t>tohoto oznámení.</w:t>
      </w:r>
    </w:p>
    <w:p w14:paraId="09C110A0" w14:textId="1152150B" w:rsidR="009D1887" w:rsidRPr="00A108E3" w:rsidRDefault="000B3D9E" w:rsidP="00A108E3">
      <w:pPr>
        <w:pStyle w:val="Odstavecseseznamem"/>
        <w:widowControl/>
        <w:numPr>
          <w:ilvl w:val="0"/>
          <w:numId w:val="1"/>
        </w:numPr>
        <w:tabs>
          <w:tab w:val="left" w:pos="4293"/>
        </w:tabs>
        <w:spacing w:before="120"/>
        <w:ind w:right="-8"/>
        <w:jc w:val="left"/>
        <w:rPr>
          <w:b/>
        </w:rPr>
      </w:pPr>
      <w:r w:rsidRPr="00A108E3">
        <w:rPr>
          <w:b/>
          <w:u w:val="single"/>
        </w:rPr>
        <w:t>Časový</w:t>
      </w:r>
      <w:r w:rsidRPr="00A108E3">
        <w:rPr>
          <w:b/>
          <w:spacing w:val="-5"/>
          <w:u w:val="single"/>
        </w:rPr>
        <w:t xml:space="preserve"> </w:t>
      </w:r>
      <w:r w:rsidRPr="00A108E3">
        <w:rPr>
          <w:b/>
          <w:spacing w:val="-2"/>
          <w:u w:val="single"/>
        </w:rPr>
        <w:t>harmonogram</w:t>
      </w:r>
    </w:p>
    <w:p w14:paraId="71F4CB1C" w14:textId="174BD56B" w:rsidR="00D43FC2" w:rsidRDefault="000B3D9E" w:rsidP="009D1887">
      <w:pPr>
        <w:pStyle w:val="Nadpis1"/>
        <w:widowControl/>
        <w:numPr>
          <w:ilvl w:val="0"/>
          <w:numId w:val="2"/>
        </w:numPr>
        <w:tabs>
          <w:tab w:val="left" w:pos="560"/>
          <w:tab w:val="left" w:pos="561"/>
        </w:tabs>
        <w:spacing w:before="120" w:line="252" w:lineRule="exact"/>
        <w:ind w:left="560" w:right="-8" w:hanging="429"/>
      </w:pPr>
      <w:r>
        <w:t>Prohlídky</w:t>
      </w:r>
      <w:r>
        <w:rPr>
          <w:spacing w:val="-8"/>
        </w:rPr>
        <w:t xml:space="preserve"> </w:t>
      </w:r>
      <w:r>
        <w:t>Nemovitost</w:t>
      </w:r>
      <w:r w:rsidR="002A1B5E">
        <w:t>í</w:t>
      </w:r>
      <w:r>
        <w:rPr>
          <w:spacing w:val="-8"/>
        </w:rPr>
        <w:t xml:space="preserve"> </w:t>
      </w:r>
      <w:r>
        <w:t>zájemci</w:t>
      </w:r>
      <w:r>
        <w:rPr>
          <w:spacing w:val="-3"/>
        </w:rPr>
        <w:t xml:space="preserve"> </w:t>
      </w:r>
      <w:r>
        <w:t>o</w:t>
      </w:r>
      <w:r>
        <w:rPr>
          <w:spacing w:val="-7"/>
        </w:rPr>
        <w:t xml:space="preserve"> </w:t>
      </w:r>
      <w:r>
        <w:rPr>
          <w:spacing w:val="-4"/>
        </w:rPr>
        <w:t>koupi</w:t>
      </w:r>
    </w:p>
    <w:p w14:paraId="6A99C8AF" w14:textId="644D4E25" w:rsidR="002A1B5E" w:rsidRDefault="002A1B5E" w:rsidP="00DB7C9B">
      <w:pPr>
        <w:pStyle w:val="Zkladntext"/>
        <w:widowControl/>
        <w:spacing w:before="120"/>
        <w:ind w:left="567" w:right="-8"/>
        <w:jc w:val="both"/>
        <w:rPr>
          <w:spacing w:val="-2"/>
        </w:rPr>
      </w:pPr>
      <w:r>
        <w:rPr>
          <w:spacing w:val="-2"/>
        </w:rPr>
        <w:t xml:space="preserve">Dle dohody s kontaktní osobou panem </w:t>
      </w:r>
      <w:r w:rsidR="00DB7C9B">
        <w:rPr>
          <w:b/>
          <w:bCs/>
          <w:spacing w:val="-2"/>
        </w:rPr>
        <w:t>Davidem Novákem</w:t>
      </w:r>
      <w:r>
        <w:rPr>
          <w:spacing w:val="-2"/>
        </w:rPr>
        <w:t>, e-mail:</w:t>
      </w:r>
      <w:r w:rsidR="00DB7C9B" w:rsidRPr="00DB7C9B">
        <w:t xml:space="preserve"> </w:t>
      </w:r>
      <w:hyperlink r:id="rId9" w:history="1">
        <w:r w:rsidR="00DB7C9B" w:rsidRPr="00647484">
          <w:rPr>
            <w:rStyle w:val="Hypertextovodkaz"/>
            <w:spacing w:val="-2"/>
          </w:rPr>
          <w:t>d.novak@creamre.cz</w:t>
        </w:r>
      </w:hyperlink>
      <w:r>
        <w:rPr>
          <w:spacing w:val="-2"/>
        </w:rPr>
        <w:t>, tel. +</w:t>
      </w:r>
      <w:r w:rsidR="00DB7C9B">
        <w:rPr>
          <w:spacing w:val="-2"/>
        </w:rPr>
        <w:t>4</w:t>
      </w:r>
      <w:r>
        <w:rPr>
          <w:spacing w:val="-2"/>
        </w:rPr>
        <w:t>20</w:t>
      </w:r>
      <w:r w:rsidR="00DB7C9B">
        <w:rPr>
          <w:spacing w:val="-2"/>
        </w:rPr>
        <w:t> </w:t>
      </w:r>
      <w:r w:rsidR="00DB7C9B" w:rsidRPr="00DB7C9B">
        <w:rPr>
          <w:spacing w:val="-2"/>
        </w:rPr>
        <w:t>604</w:t>
      </w:r>
      <w:r w:rsidR="00DB7C9B">
        <w:rPr>
          <w:spacing w:val="-2"/>
        </w:rPr>
        <w:t> </w:t>
      </w:r>
      <w:r w:rsidR="00DB7C9B" w:rsidRPr="00DB7C9B">
        <w:rPr>
          <w:spacing w:val="-2"/>
        </w:rPr>
        <w:t>184</w:t>
      </w:r>
      <w:r w:rsidR="00DB7C9B">
        <w:rPr>
          <w:spacing w:val="-2"/>
        </w:rPr>
        <w:t xml:space="preserve"> </w:t>
      </w:r>
      <w:r w:rsidR="00DB7C9B" w:rsidRPr="00DB7C9B">
        <w:rPr>
          <w:spacing w:val="-2"/>
        </w:rPr>
        <w:t>643</w:t>
      </w:r>
    </w:p>
    <w:p w14:paraId="07849EBB" w14:textId="5BBC947C" w:rsidR="00D43FC2" w:rsidRDefault="000B3D9E" w:rsidP="00DB7C9B">
      <w:pPr>
        <w:pStyle w:val="Nadpis1"/>
        <w:widowControl/>
        <w:numPr>
          <w:ilvl w:val="0"/>
          <w:numId w:val="2"/>
        </w:numPr>
        <w:tabs>
          <w:tab w:val="left" w:pos="560"/>
          <w:tab w:val="left" w:pos="561"/>
        </w:tabs>
        <w:spacing w:before="120" w:line="252" w:lineRule="exact"/>
        <w:ind w:left="560" w:right="-8" w:hanging="429"/>
        <w:jc w:val="both"/>
      </w:pPr>
      <w:r>
        <w:t>E-aukce</w:t>
      </w:r>
      <w:r>
        <w:rPr>
          <w:spacing w:val="-7"/>
        </w:rPr>
        <w:t xml:space="preserve"> </w:t>
      </w:r>
      <w:r>
        <w:t>Nemovitost</w:t>
      </w:r>
      <w:r w:rsidR="002A1B5E">
        <w:t>í</w:t>
      </w:r>
      <w:r>
        <w:rPr>
          <w:spacing w:val="-7"/>
        </w:rPr>
        <w:t xml:space="preserve"> </w:t>
      </w:r>
      <w:r>
        <w:t>na</w:t>
      </w:r>
      <w:r>
        <w:rPr>
          <w:spacing w:val="-7"/>
        </w:rPr>
        <w:t xml:space="preserve"> </w:t>
      </w:r>
      <w:r w:rsidR="002A1B5E" w:rsidRPr="002A1B5E">
        <w:rPr>
          <w:rStyle w:val="Hypertextovodkaz"/>
          <w:bCs w:val="0"/>
        </w:rPr>
        <w:t>www.cream-reality.cz/e-aukce</w:t>
      </w:r>
    </w:p>
    <w:p w14:paraId="0ACA2038" w14:textId="2257D1AD" w:rsidR="009D1887" w:rsidRPr="002A1B5E" w:rsidRDefault="000B3D9E" w:rsidP="00DB7C9B">
      <w:pPr>
        <w:pStyle w:val="Zkladntext"/>
        <w:widowControl/>
        <w:spacing w:before="120"/>
        <w:ind w:left="567" w:right="-8"/>
        <w:jc w:val="both"/>
        <w:rPr>
          <w:spacing w:val="-2"/>
        </w:rPr>
      </w:pPr>
      <w:r w:rsidRPr="002A1B5E">
        <w:rPr>
          <w:spacing w:val="-2"/>
        </w:rPr>
        <w:t>Termín</w:t>
      </w:r>
      <w:r w:rsidRPr="0032141E">
        <w:rPr>
          <w:spacing w:val="-2"/>
        </w:rPr>
        <w:t xml:space="preserve">: </w:t>
      </w:r>
      <w:r w:rsidR="003F45EA" w:rsidRPr="0032141E">
        <w:rPr>
          <w:spacing w:val="-2"/>
        </w:rPr>
        <w:t>2</w:t>
      </w:r>
      <w:r w:rsidR="002A1B5E" w:rsidRPr="0032141E">
        <w:rPr>
          <w:spacing w:val="-2"/>
        </w:rPr>
        <w:t>.</w:t>
      </w:r>
      <w:r w:rsidR="003F45EA" w:rsidRPr="0032141E">
        <w:rPr>
          <w:spacing w:val="-2"/>
        </w:rPr>
        <w:t>12</w:t>
      </w:r>
      <w:r w:rsidR="002A1B5E" w:rsidRPr="0032141E">
        <w:rPr>
          <w:spacing w:val="-2"/>
        </w:rPr>
        <w:t>.2022</w:t>
      </w:r>
      <w:r w:rsidR="005E238D" w:rsidRPr="0032141E">
        <w:rPr>
          <w:spacing w:val="-2"/>
        </w:rPr>
        <w:t xml:space="preserve"> </w:t>
      </w:r>
      <w:r w:rsidRPr="0032141E">
        <w:rPr>
          <w:spacing w:val="-2"/>
        </w:rPr>
        <w:t xml:space="preserve">od </w:t>
      </w:r>
      <w:r w:rsidR="002A1B5E" w:rsidRPr="0032141E">
        <w:rPr>
          <w:spacing w:val="-2"/>
        </w:rPr>
        <w:t>9:00 do</w:t>
      </w:r>
      <w:r w:rsidR="002A1B5E" w:rsidRPr="002A1B5E">
        <w:rPr>
          <w:spacing w:val="-2"/>
        </w:rPr>
        <w:t xml:space="preserve"> 10:00</w:t>
      </w:r>
      <w:r w:rsidR="00682A4F" w:rsidRPr="002A1B5E">
        <w:rPr>
          <w:spacing w:val="-2"/>
        </w:rPr>
        <w:t xml:space="preserve"> </w:t>
      </w:r>
      <w:r w:rsidRPr="002A1B5E">
        <w:rPr>
          <w:spacing w:val="-2"/>
        </w:rPr>
        <w:t>hodin</w:t>
      </w:r>
    </w:p>
    <w:p w14:paraId="34B77E47" w14:textId="77777777" w:rsidR="009D1887" w:rsidRPr="00A108E3" w:rsidRDefault="000B3D9E" w:rsidP="00A108E3">
      <w:pPr>
        <w:pStyle w:val="Nadpis1"/>
        <w:widowControl/>
        <w:numPr>
          <w:ilvl w:val="0"/>
          <w:numId w:val="1"/>
        </w:numPr>
        <w:tabs>
          <w:tab w:val="left" w:pos="4298"/>
        </w:tabs>
        <w:spacing w:before="120"/>
        <w:ind w:left="4297" w:right="-8" w:hanging="361"/>
        <w:jc w:val="left"/>
        <w:rPr>
          <w:u w:val="single"/>
        </w:rPr>
      </w:pPr>
      <w:r w:rsidRPr="00A108E3">
        <w:rPr>
          <w:u w:val="single"/>
        </w:rPr>
        <w:t>Závěrečná</w:t>
      </w:r>
      <w:r w:rsidRPr="00A108E3">
        <w:rPr>
          <w:spacing w:val="-7"/>
          <w:u w:val="single"/>
        </w:rPr>
        <w:t xml:space="preserve"> </w:t>
      </w:r>
      <w:r w:rsidRPr="00A108E3">
        <w:rPr>
          <w:spacing w:val="-2"/>
          <w:u w:val="single"/>
        </w:rPr>
        <w:t>ustanovení</w:t>
      </w:r>
    </w:p>
    <w:p w14:paraId="15B4676D" w14:textId="163DDE7A" w:rsidR="009D1887" w:rsidRDefault="00682A4F" w:rsidP="009D1887">
      <w:pPr>
        <w:pStyle w:val="Zkladntext"/>
        <w:widowControl/>
        <w:spacing w:before="120"/>
        <w:ind w:left="132" w:right="-8"/>
        <w:jc w:val="both"/>
      </w:pPr>
      <w:r w:rsidRPr="000E784E">
        <w:t>CREAM</w:t>
      </w:r>
      <w:r w:rsidR="000B3D9E" w:rsidRPr="000E784E">
        <w:t xml:space="preserve"> si vyhrazuje právo kdykoli zrušit výběrové řízení bez udání důvodu a dále odmítnout všechny předložené návrhy, a</w:t>
      </w:r>
      <w:r w:rsidR="000B3D9E" w:rsidRPr="000E784E">
        <w:rPr>
          <w:spacing w:val="-14"/>
        </w:rPr>
        <w:t xml:space="preserve"> </w:t>
      </w:r>
      <w:r w:rsidR="000B3D9E" w:rsidRPr="000E784E">
        <w:t>to</w:t>
      </w:r>
      <w:r w:rsidR="000B3D9E" w:rsidRPr="000E784E">
        <w:rPr>
          <w:spacing w:val="-12"/>
        </w:rPr>
        <w:t xml:space="preserve"> </w:t>
      </w:r>
      <w:r w:rsidR="000B3D9E" w:rsidRPr="000E784E">
        <w:t>až</w:t>
      </w:r>
      <w:r w:rsidR="000B3D9E" w:rsidRPr="000E784E">
        <w:rPr>
          <w:spacing w:val="-12"/>
        </w:rPr>
        <w:t xml:space="preserve"> </w:t>
      </w:r>
      <w:r w:rsidR="000B3D9E" w:rsidRPr="000E784E">
        <w:t>do</w:t>
      </w:r>
      <w:r w:rsidR="000B3D9E" w:rsidRPr="000E784E">
        <w:rPr>
          <w:spacing w:val="-12"/>
        </w:rPr>
        <w:t xml:space="preserve"> </w:t>
      </w:r>
      <w:r w:rsidR="000B3D9E" w:rsidRPr="000E784E">
        <w:t>doby</w:t>
      </w:r>
      <w:r w:rsidR="000B3D9E" w:rsidRPr="000E784E">
        <w:rPr>
          <w:spacing w:val="-14"/>
        </w:rPr>
        <w:t xml:space="preserve"> </w:t>
      </w:r>
      <w:r w:rsidR="000B3D9E" w:rsidRPr="000E784E">
        <w:t>podpisu</w:t>
      </w:r>
      <w:r w:rsidR="000B3D9E" w:rsidRPr="000E784E">
        <w:rPr>
          <w:spacing w:val="-12"/>
        </w:rPr>
        <w:t xml:space="preserve"> </w:t>
      </w:r>
      <w:r w:rsidR="000B3D9E" w:rsidRPr="000E784E">
        <w:t>kupní</w:t>
      </w:r>
      <w:r w:rsidR="000B3D9E" w:rsidRPr="000E784E">
        <w:rPr>
          <w:spacing w:val="-13"/>
        </w:rPr>
        <w:t xml:space="preserve"> </w:t>
      </w:r>
      <w:r w:rsidR="000B3D9E" w:rsidRPr="000E784E">
        <w:t>smlouvy</w:t>
      </w:r>
      <w:r w:rsidR="000B3D9E" w:rsidRPr="000E784E">
        <w:rPr>
          <w:spacing w:val="-12"/>
        </w:rPr>
        <w:t xml:space="preserve"> </w:t>
      </w:r>
      <w:r w:rsidR="000B3D9E" w:rsidRPr="000E784E">
        <w:t>ze</w:t>
      </w:r>
      <w:r w:rsidR="000B3D9E" w:rsidRPr="000E784E">
        <w:rPr>
          <w:spacing w:val="-14"/>
        </w:rPr>
        <w:t xml:space="preserve"> </w:t>
      </w:r>
      <w:r w:rsidR="000B3D9E" w:rsidRPr="000E784E">
        <w:t>své</w:t>
      </w:r>
      <w:r w:rsidR="000B3D9E" w:rsidRPr="000E784E">
        <w:rPr>
          <w:spacing w:val="-15"/>
        </w:rPr>
        <w:t xml:space="preserve"> </w:t>
      </w:r>
      <w:r w:rsidR="000B3D9E" w:rsidRPr="000E784E">
        <w:t>strany.</w:t>
      </w:r>
      <w:r w:rsidR="000B3D9E" w:rsidRPr="000E784E">
        <w:rPr>
          <w:spacing w:val="40"/>
        </w:rPr>
        <w:t xml:space="preserve"> </w:t>
      </w:r>
      <w:r w:rsidR="000B3D9E" w:rsidRPr="000E784E">
        <w:rPr>
          <w:spacing w:val="-2"/>
        </w:rPr>
        <w:t>Článek</w:t>
      </w:r>
      <w:r w:rsidRPr="000E784E">
        <w:rPr>
          <w:spacing w:val="-2"/>
        </w:rPr>
        <w:t xml:space="preserve"> </w:t>
      </w:r>
      <w:r w:rsidR="000B3D9E" w:rsidRPr="000E784E">
        <w:t xml:space="preserve">3. odst. </w:t>
      </w:r>
      <w:r w:rsidR="002271CD">
        <w:t>10</w:t>
      </w:r>
      <w:r w:rsidR="000B3D9E" w:rsidRPr="000E784E">
        <w:t xml:space="preserve"> tohoto oznámení tímto není dotčen. </w:t>
      </w:r>
      <w:r w:rsidR="002271CD">
        <w:t xml:space="preserve">CREAM </w:t>
      </w:r>
      <w:r w:rsidR="000B3D9E" w:rsidRPr="000E784E">
        <w:t>si</w:t>
      </w:r>
      <w:r w:rsidR="000B3D9E" w:rsidRPr="000E784E">
        <w:rPr>
          <w:spacing w:val="-1"/>
        </w:rPr>
        <w:t xml:space="preserve"> </w:t>
      </w:r>
      <w:r w:rsidR="000B3D9E" w:rsidRPr="000E784E">
        <w:t>dále</w:t>
      </w:r>
      <w:r w:rsidR="000B3D9E" w:rsidRPr="000E784E">
        <w:rPr>
          <w:spacing w:val="-1"/>
        </w:rPr>
        <w:t xml:space="preserve"> </w:t>
      </w:r>
      <w:r w:rsidR="000B3D9E" w:rsidRPr="000E784E">
        <w:t>vyhrazuje</w:t>
      </w:r>
      <w:r w:rsidR="000B3D9E" w:rsidRPr="000E784E">
        <w:rPr>
          <w:spacing w:val="-1"/>
        </w:rPr>
        <w:t xml:space="preserve"> </w:t>
      </w:r>
      <w:r w:rsidR="000B3D9E" w:rsidRPr="000E784E">
        <w:t>právo</w:t>
      </w:r>
      <w:r w:rsidR="000B3D9E" w:rsidRPr="000E784E">
        <w:rPr>
          <w:spacing w:val="-1"/>
        </w:rPr>
        <w:t xml:space="preserve"> </w:t>
      </w:r>
      <w:r w:rsidR="000B3D9E" w:rsidRPr="000E784E">
        <w:t>změnit</w:t>
      </w:r>
      <w:r w:rsidR="000B3D9E" w:rsidRPr="000E784E">
        <w:rPr>
          <w:spacing w:val="-2"/>
        </w:rPr>
        <w:t xml:space="preserve"> </w:t>
      </w:r>
      <w:r w:rsidR="000B3D9E" w:rsidRPr="000E784E">
        <w:t>podmínky E-aukce, a</w:t>
      </w:r>
      <w:r w:rsidR="000B3D9E" w:rsidRPr="000E784E">
        <w:rPr>
          <w:spacing w:val="-3"/>
        </w:rPr>
        <w:t xml:space="preserve"> </w:t>
      </w:r>
      <w:r w:rsidR="000B3D9E" w:rsidRPr="000E784E">
        <w:t>to</w:t>
      </w:r>
      <w:r w:rsidR="000B3D9E" w:rsidRPr="000E784E">
        <w:rPr>
          <w:spacing w:val="-3"/>
        </w:rPr>
        <w:t xml:space="preserve"> </w:t>
      </w:r>
      <w:r w:rsidR="000B3D9E" w:rsidRPr="000E784E">
        <w:t>až do</w:t>
      </w:r>
      <w:r w:rsidR="000B3D9E" w:rsidRPr="000E784E">
        <w:rPr>
          <w:spacing w:val="-1"/>
        </w:rPr>
        <w:t xml:space="preserve"> </w:t>
      </w:r>
      <w:r w:rsidR="000B3D9E" w:rsidRPr="000E784E">
        <w:t>okamžiku</w:t>
      </w:r>
      <w:r w:rsidR="000B3D9E" w:rsidRPr="000E784E">
        <w:rPr>
          <w:spacing w:val="-3"/>
        </w:rPr>
        <w:t xml:space="preserve"> </w:t>
      </w:r>
      <w:r w:rsidR="000B3D9E" w:rsidRPr="000E784E">
        <w:t>jejího</w:t>
      </w:r>
      <w:r w:rsidR="000B3D9E" w:rsidRPr="000E784E">
        <w:rPr>
          <w:spacing w:val="-1"/>
        </w:rPr>
        <w:t xml:space="preserve"> </w:t>
      </w:r>
      <w:r w:rsidR="000B3D9E" w:rsidRPr="000E784E">
        <w:t xml:space="preserve">zahájení. </w:t>
      </w:r>
      <w:r w:rsidR="002271CD">
        <w:t>CREAM</w:t>
      </w:r>
      <w:r w:rsidR="000B3D9E" w:rsidRPr="000E784E">
        <w:rPr>
          <w:spacing w:val="-1"/>
        </w:rPr>
        <w:t xml:space="preserve"> </w:t>
      </w:r>
      <w:r w:rsidR="000B3D9E" w:rsidRPr="000E784E">
        <w:t>si</w:t>
      </w:r>
      <w:r w:rsidR="000B3D9E" w:rsidRPr="000E784E">
        <w:rPr>
          <w:spacing w:val="-1"/>
        </w:rPr>
        <w:t xml:space="preserve"> </w:t>
      </w:r>
      <w:r w:rsidR="000B3D9E" w:rsidRPr="000E784E">
        <w:t>dále</w:t>
      </w:r>
      <w:r w:rsidR="000B3D9E" w:rsidRPr="000E784E">
        <w:rPr>
          <w:spacing w:val="-1"/>
        </w:rPr>
        <w:t xml:space="preserve"> </w:t>
      </w:r>
      <w:r w:rsidR="000B3D9E" w:rsidRPr="000E784E">
        <w:t>vyhrazuje</w:t>
      </w:r>
      <w:r w:rsidR="000B3D9E" w:rsidRPr="000E784E">
        <w:rPr>
          <w:spacing w:val="-3"/>
        </w:rPr>
        <w:t xml:space="preserve"> </w:t>
      </w:r>
      <w:r w:rsidR="000B3D9E" w:rsidRPr="000E784E">
        <w:t>právo</w:t>
      </w:r>
      <w:r w:rsidR="000B3D9E" w:rsidRPr="000E784E">
        <w:rPr>
          <w:spacing w:val="-1"/>
        </w:rPr>
        <w:t xml:space="preserve"> </w:t>
      </w:r>
      <w:r w:rsidR="000B3D9E" w:rsidRPr="000E784E">
        <w:t>změnit návrh</w:t>
      </w:r>
      <w:r w:rsidR="000B3D9E" w:rsidRPr="000E784E">
        <w:rPr>
          <w:spacing w:val="-1"/>
        </w:rPr>
        <w:t xml:space="preserve"> </w:t>
      </w:r>
      <w:r w:rsidR="000B3D9E" w:rsidRPr="000E784E">
        <w:t>textu</w:t>
      </w:r>
      <w:r w:rsidR="000B3D9E" w:rsidRPr="000E784E">
        <w:rPr>
          <w:spacing w:val="-1"/>
        </w:rPr>
        <w:t xml:space="preserve"> </w:t>
      </w:r>
      <w:r w:rsidR="000B3D9E" w:rsidRPr="000E784E">
        <w:t>Kupní smlouvy, a</w:t>
      </w:r>
      <w:r w:rsidR="000B3D9E" w:rsidRPr="000E784E">
        <w:rPr>
          <w:spacing w:val="-3"/>
        </w:rPr>
        <w:t xml:space="preserve"> </w:t>
      </w:r>
      <w:r w:rsidR="000B3D9E" w:rsidRPr="000E784E">
        <w:t>to</w:t>
      </w:r>
      <w:r w:rsidR="000B3D9E" w:rsidRPr="000E784E">
        <w:rPr>
          <w:spacing w:val="-1"/>
        </w:rPr>
        <w:t xml:space="preserve"> </w:t>
      </w:r>
      <w:r w:rsidR="000B3D9E" w:rsidRPr="000E784E">
        <w:t>až</w:t>
      </w:r>
      <w:r w:rsidR="000B3D9E" w:rsidRPr="000E784E">
        <w:rPr>
          <w:spacing w:val="-3"/>
        </w:rPr>
        <w:t xml:space="preserve"> </w:t>
      </w:r>
      <w:r w:rsidR="000B3D9E" w:rsidRPr="000E784E">
        <w:t>do okamžiku zahájení E-aukce</w:t>
      </w:r>
      <w:r w:rsidR="002271CD">
        <w:t xml:space="preserve">. </w:t>
      </w:r>
      <w:r w:rsidR="000B3D9E" w:rsidRPr="000E784E">
        <w:t xml:space="preserve">Tyto skutečnosti </w:t>
      </w:r>
      <w:r w:rsidR="004B10B9">
        <w:t>CREAM</w:t>
      </w:r>
      <w:r w:rsidR="000B3D9E" w:rsidRPr="000E784E">
        <w:t xml:space="preserve"> zveřejní stejným způsobem, kterým zveřejnila toto oznámení. </w:t>
      </w:r>
      <w:r w:rsidR="002271CD">
        <w:t>Po ukončení E-aukce je možné text Kupní smlouvy měnit pouze po vzájemné dohodě společnosti CREAM a vítěze E-aukce</w:t>
      </w:r>
      <w:r w:rsidR="004B10B9">
        <w:t xml:space="preserve"> a </w:t>
      </w:r>
      <w:r w:rsidR="004B10B9" w:rsidRPr="00176FD4">
        <w:t>ADVOKÁTNÍ KANCELÁŘ</w:t>
      </w:r>
      <w:r w:rsidR="004B10B9">
        <w:t>E</w:t>
      </w:r>
      <w:r w:rsidR="004B10B9" w:rsidRPr="00176FD4">
        <w:t xml:space="preserve"> SVATOŠ, SVATOŠOVÁ &amp; PARTNEŘI, s.r.o.</w:t>
      </w:r>
      <w:r w:rsidR="004B10B9">
        <w:t>, IČ: 01560018 (v případě smlouvy o advokátní úschově)</w:t>
      </w:r>
      <w:r w:rsidR="002271CD">
        <w:t>, popřípadě účastníka druhého v pořadí</w:t>
      </w:r>
      <w:r w:rsidR="002271CD" w:rsidRPr="000E784E">
        <w:t xml:space="preserve">. </w:t>
      </w:r>
      <w:r w:rsidR="002271CD">
        <w:t>CREAM</w:t>
      </w:r>
      <w:r w:rsidR="000B3D9E" w:rsidRPr="000E784E">
        <w:t xml:space="preserve"> bude dále všechny zájemce, resp. účastníky E-aukce písemně informovat do 5 pracovních dnů ode dne, kdy bude o zrušení či odmítnutí rozhodnuto. Zrušení výběrového řízení se nepovažuje</w:t>
      </w:r>
      <w:r w:rsidR="000B3D9E" w:rsidRPr="000E784E">
        <w:rPr>
          <w:spacing w:val="-9"/>
        </w:rPr>
        <w:t xml:space="preserve"> </w:t>
      </w:r>
      <w:r w:rsidR="000B3D9E" w:rsidRPr="000E784E">
        <w:t>za</w:t>
      </w:r>
      <w:r w:rsidR="000B3D9E" w:rsidRPr="000E784E">
        <w:rPr>
          <w:spacing w:val="-11"/>
        </w:rPr>
        <w:t xml:space="preserve"> </w:t>
      </w:r>
      <w:r w:rsidR="000B3D9E" w:rsidRPr="000E784E">
        <w:t>jednání</w:t>
      </w:r>
      <w:r w:rsidR="000B3D9E" w:rsidRPr="000E784E">
        <w:rPr>
          <w:spacing w:val="-7"/>
        </w:rPr>
        <w:t xml:space="preserve"> </w:t>
      </w:r>
      <w:r w:rsidR="000B3D9E" w:rsidRPr="000E784E">
        <w:t>ve</w:t>
      </w:r>
      <w:r w:rsidR="000B3D9E" w:rsidRPr="000E784E">
        <w:rPr>
          <w:spacing w:val="-9"/>
        </w:rPr>
        <w:t xml:space="preserve"> </w:t>
      </w:r>
      <w:r w:rsidR="000B3D9E" w:rsidRPr="000E784E">
        <w:t>smyslu</w:t>
      </w:r>
      <w:r w:rsidR="000B3D9E" w:rsidRPr="000E784E">
        <w:rPr>
          <w:spacing w:val="-9"/>
        </w:rPr>
        <w:t xml:space="preserve"> </w:t>
      </w:r>
      <w:r w:rsidR="000B3D9E" w:rsidRPr="000E784E">
        <w:t>ustanovení</w:t>
      </w:r>
      <w:r w:rsidR="000B3D9E" w:rsidRPr="000E784E">
        <w:rPr>
          <w:spacing w:val="-7"/>
        </w:rPr>
        <w:t xml:space="preserve"> </w:t>
      </w:r>
      <w:r w:rsidR="000B3D9E" w:rsidRPr="000E784E">
        <w:t>§</w:t>
      </w:r>
      <w:r w:rsidR="000B3D9E" w:rsidRPr="000E784E">
        <w:rPr>
          <w:spacing w:val="-9"/>
        </w:rPr>
        <w:t xml:space="preserve"> </w:t>
      </w:r>
      <w:r w:rsidR="000B3D9E" w:rsidRPr="000E784E">
        <w:t>1729</w:t>
      </w:r>
      <w:r w:rsidR="000B3D9E" w:rsidRPr="000E784E">
        <w:rPr>
          <w:spacing w:val="-9"/>
        </w:rPr>
        <w:t xml:space="preserve"> </w:t>
      </w:r>
      <w:r w:rsidR="000B3D9E" w:rsidRPr="000E784E">
        <w:t>odst.</w:t>
      </w:r>
      <w:r w:rsidR="000B3D9E" w:rsidRPr="000E784E">
        <w:rPr>
          <w:spacing w:val="-10"/>
        </w:rPr>
        <w:t xml:space="preserve"> </w:t>
      </w:r>
      <w:r w:rsidR="000B3D9E" w:rsidRPr="000E784E">
        <w:t>1</w:t>
      </w:r>
      <w:r w:rsidR="000B3D9E" w:rsidRPr="000E784E">
        <w:rPr>
          <w:spacing w:val="-9"/>
        </w:rPr>
        <w:t xml:space="preserve"> </w:t>
      </w:r>
      <w:r w:rsidR="000B3D9E" w:rsidRPr="000E784E">
        <w:t>zákona</w:t>
      </w:r>
      <w:r w:rsidR="000B3D9E" w:rsidRPr="000E784E">
        <w:rPr>
          <w:spacing w:val="-12"/>
        </w:rPr>
        <w:t xml:space="preserve"> </w:t>
      </w:r>
      <w:r w:rsidR="000B3D9E" w:rsidRPr="000E784E">
        <w:t>č.</w:t>
      </w:r>
      <w:r w:rsidR="000B3D9E" w:rsidRPr="000E784E">
        <w:rPr>
          <w:spacing w:val="-8"/>
        </w:rPr>
        <w:t xml:space="preserve"> </w:t>
      </w:r>
      <w:r w:rsidR="000B3D9E" w:rsidRPr="000E784E">
        <w:t>89/2012</w:t>
      </w:r>
      <w:r w:rsidR="000B3D9E" w:rsidRPr="000E784E">
        <w:rPr>
          <w:spacing w:val="-9"/>
        </w:rPr>
        <w:t xml:space="preserve"> </w:t>
      </w:r>
      <w:r w:rsidR="000B3D9E" w:rsidRPr="000E784E">
        <w:t>Sb.,</w:t>
      </w:r>
      <w:r w:rsidR="000B3D9E" w:rsidRPr="000E784E">
        <w:rPr>
          <w:spacing w:val="-7"/>
        </w:rPr>
        <w:t xml:space="preserve"> </w:t>
      </w:r>
      <w:r w:rsidR="000B3D9E" w:rsidRPr="000E784E">
        <w:t>občanský</w:t>
      </w:r>
      <w:r w:rsidR="000B3D9E" w:rsidRPr="000E784E">
        <w:rPr>
          <w:spacing w:val="-8"/>
        </w:rPr>
        <w:t xml:space="preserve"> </w:t>
      </w:r>
      <w:r w:rsidR="000B3D9E" w:rsidRPr="000E784E">
        <w:t>zákoník, v</w:t>
      </w:r>
      <w:r w:rsidR="000B3D9E" w:rsidRPr="000E784E">
        <w:rPr>
          <w:spacing w:val="-1"/>
        </w:rPr>
        <w:t xml:space="preserve"> </w:t>
      </w:r>
      <w:r w:rsidR="000B3D9E" w:rsidRPr="000E784E">
        <w:t>platném</w:t>
      </w:r>
      <w:r w:rsidR="000B3D9E" w:rsidRPr="000E784E">
        <w:rPr>
          <w:spacing w:val="-1"/>
        </w:rPr>
        <w:t xml:space="preserve"> </w:t>
      </w:r>
      <w:r w:rsidR="000B3D9E" w:rsidRPr="000E784E">
        <w:t>znění.</w:t>
      </w:r>
      <w:r w:rsidR="000B3D9E" w:rsidRPr="000E784E">
        <w:rPr>
          <w:spacing w:val="-3"/>
        </w:rPr>
        <w:t xml:space="preserve"> </w:t>
      </w:r>
      <w:r w:rsidR="000B3D9E" w:rsidRPr="000E784E">
        <w:t>Zájemci</w:t>
      </w:r>
      <w:r w:rsidR="000B3D9E" w:rsidRPr="000E784E">
        <w:rPr>
          <w:spacing w:val="-5"/>
        </w:rPr>
        <w:t xml:space="preserve"> </w:t>
      </w:r>
      <w:r w:rsidR="000B3D9E" w:rsidRPr="000E784E">
        <w:t>ani</w:t>
      </w:r>
      <w:r w:rsidR="000B3D9E" w:rsidRPr="000E784E">
        <w:rPr>
          <w:spacing w:val="-2"/>
        </w:rPr>
        <w:t xml:space="preserve"> </w:t>
      </w:r>
      <w:r w:rsidR="000B3D9E" w:rsidRPr="000E784E">
        <w:lastRenderedPageBreak/>
        <w:t>účastníci</w:t>
      </w:r>
      <w:r w:rsidR="000B3D9E" w:rsidRPr="000E784E">
        <w:rPr>
          <w:spacing w:val="-2"/>
        </w:rPr>
        <w:t xml:space="preserve"> </w:t>
      </w:r>
      <w:r w:rsidR="000B3D9E" w:rsidRPr="000E784E">
        <w:t>E-aukce</w:t>
      </w:r>
      <w:r w:rsidR="000B3D9E" w:rsidRPr="000E784E">
        <w:rPr>
          <w:spacing w:val="-2"/>
        </w:rPr>
        <w:t xml:space="preserve"> </w:t>
      </w:r>
      <w:r w:rsidR="000B3D9E" w:rsidRPr="000E784E">
        <w:t>nemají právo</w:t>
      </w:r>
      <w:r w:rsidR="000B3D9E" w:rsidRPr="000E784E">
        <w:rPr>
          <w:spacing w:val="-2"/>
        </w:rPr>
        <w:t xml:space="preserve"> </w:t>
      </w:r>
      <w:r w:rsidR="000B3D9E" w:rsidRPr="000E784E">
        <w:t>na</w:t>
      </w:r>
      <w:r w:rsidR="000B3D9E" w:rsidRPr="000E784E">
        <w:rPr>
          <w:spacing w:val="-4"/>
        </w:rPr>
        <w:t xml:space="preserve"> </w:t>
      </w:r>
      <w:r w:rsidR="000B3D9E" w:rsidRPr="000E784E">
        <w:t>náhradu</w:t>
      </w:r>
      <w:r w:rsidR="000B3D9E" w:rsidRPr="000E784E">
        <w:rPr>
          <w:spacing w:val="-7"/>
        </w:rPr>
        <w:t xml:space="preserve"> </w:t>
      </w:r>
      <w:r w:rsidR="000B3D9E" w:rsidRPr="000E784E">
        <w:t>škody</w:t>
      </w:r>
      <w:r w:rsidR="000B3D9E" w:rsidRPr="000E784E">
        <w:rPr>
          <w:spacing w:val="-1"/>
        </w:rPr>
        <w:t xml:space="preserve"> </w:t>
      </w:r>
      <w:r w:rsidR="000B3D9E" w:rsidRPr="000E784E">
        <w:t>ve</w:t>
      </w:r>
      <w:r w:rsidR="000B3D9E" w:rsidRPr="000E784E">
        <w:rPr>
          <w:spacing w:val="-4"/>
        </w:rPr>
        <w:t xml:space="preserve"> </w:t>
      </w:r>
      <w:r w:rsidR="000B3D9E" w:rsidRPr="000E784E">
        <w:t>smyslu</w:t>
      </w:r>
      <w:r w:rsidR="000B3D9E" w:rsidRPr="000E784E">
        <w:rPr>
          <w:spacing w:val="-2"/>
        </w:rPr>
        <w:t xml:space="preserve"> </w:t>
      </w:r>
      <w:r w:rsidR="000B3D9E" w:rsidRPr="000E784E">
        <w:t>ustanovení</w:t>
      </w:r>
      <w:r w:rsidRPr="000E784E">
        <w:t xml:space="preserve"> </w:t>
      </w:r>
      <w:r w:rsidR="000B3D9E" w:rsidRPr="000E784E">
        <w:t>§</w:t>
      </w:r>
      <w:r w:rsidR="000B3D9E" w:rsidRPr="000E784E">
        <w:rPr>
          <w:spacing w:val="-6"/>
        </w:rPr>
        <w:t xml:space="preserve"> </w:t>
      </w:r>
      <w:r w:rsidR="000B3D9E" w:rsidRPr="000E784E">
        <w:t>1729</w:t>
      </w:r>
      <w:r w:rsidR="000B3D9E" w:rsidRPr="000E784E">
        <w:rPr>
          <w:spacing w:val="-3"/>
        </w:rPr>
        <w:t xml:space="preserve"> </w:t>
      </w:r>
      <w:r w:rsidR="000B3D9E" w:rsidRPr="000E784E">
        <w:t>odst.</w:t>
      </w:r>
      <w:r w:rsidR="000B3D9E" w:rsidRPr="000E784E">
        <w:rPr>
          <w:spacing w:val="-4"/>
        </w:rPr>
        <w:t xml:space="preserve"> </w:t>
      </w:r>
      <w:r w:rsidR="000B3D9E" w:rsidRPr="000E784E">
        <w:t>2</w:t>
      </w:r>
      <w:r w:rsidR="000B3D9E" w:rsidRPr="000E784E">
        <w:rPr>
          <w:spacing w:val="-5"/>
        </w:rPr>
        <w:t xml:space="preserve"> </w:t>
      </w:r>
      <w:r w:rsidR="000B3D9E" w:rsidRPr="000E784E">
        <w:t>tohoto</w:t>
      </w:r>
      <w:r w:rsidR="000B3D9E" w:rsidRPr="000E784E">
        <w:rPr>
          <w:spacing w:val="-4"/>
        </w:rPr>
        <w:t xml:space="preserve"> </w:t>
      </w:r>
      <w:r w:rsidR="000B3D9E" w:rsidRPr="000E784E">
        <w:t>zákona</w:t>
      </w:r>
      <w:r w:rsidR="007259E7">
        <w:t>,</w:t>
      </w:r>
      <w:r w:rsidR="000B3D9E" w:rsidRPr="000E784E">
        <w:rPr>
          <w:spacing w:val="-3"/>
        </w:rPr>
        <w:t xml:space="preserve"> </w:t>
      </w:r>
      <w:r w:rsidR="000B3D9E" w:rsidRPr="000E784E">
        <w:t>ani</w:t>
      </w:r>
      <w:r w:rsidR="000B3D9E" w:rsidRPr="000E784E">
        <w:rPr>
          <w:spacing w:val="-3"/>
        </w:rPr>
        <w:t xml:space="preserve"> </w:t>
      </w:r>
      <w:r w:rsidR="000B3D9E" w:rsidRPr="000E784E">
        <w:t>na</w:t>
      </w:r>
      <w:r w:rsidR="000B3D9E" w:rsidRPr="000E784E">
        <w:rPr>
          <w:spacing w:val="-5"/>
        </w:rPr>
        <w:t xml:space="preserve"> </w:t>
      </w:r>
      <w:r w:rsidR="000B3D9E" w:rsidRPr="000E784E">
        <w:t>náhradu</w:t>
      </w:r>
      <w:r w:rsidR="000B3D9E" w:rsidRPr="000E784E">
        <w:rPr>
          <w:spacing w:val="-5"/>
        </w:rPr>
        <w:t xml:space="preserve"> </w:t>
      </w:r>
      <w:r w:rsidR="000B3D9E" w:rsidRPr="000E784E">
        <w:t>jakýchkoli</w:t>
      </w:r>
      <w:r w:rsidR="000B3D9E" w:rsidRPr="000E784E">
        <w:rPr>
          <w:spacing w:val="-3"/>
        </w:rPr>
        <w:t xml:space="preserve"> </w:t>
      </w:r>
      <w:r w:rsidR="000B3D9E" w:rsidRPr="000E784E">
        <w:rPr>
          <w:spacing w:val="-2"/>
        </w:rPr>
        <w:t>nákladů</w:t>
      </w:r>
      <w:r w:rsidR="00357410">
        <w:rPr>
          <w:spacing w:val="-2"/>
        </w:rPr>
        <w:t xml:space="preserve"> ani na úroky ze složených částek.</w:t>
      </w:r>
    </w:p>
    <w:p w14:paraId="59162CAA" w14:textId="37FA3AF4" w:rsidR="00D43FC2" w:rsidRDefault="000B3D9E" w:rsidP="009D1887">
      <w:pPr>
        <w:pStyle w:val="Zkladntext"/>
        <w:widowControl/>
        <w:spacing w:before="120"/>
        <w:ind w:left="132" w:right="-8"/>
      </w:pPr>
      <w:r>
        <w:rPr>
          <w:spacing w:val="-2"/>
        </w:rPr>
        <w:t>Přílohy:</w:t>
      </w:r>
    </w:p>
    <w:p w14:paraId="42BC681A" w14:textId="7FA1DAA3" w:rsidR="00D43FC2" w:rsidRDefault="00BD6B09" w:rsidP="009D1887">
      <w:pPr>
        <w:pStyle w:val="Zkladntext"/>
        <w:widowControl/>
        <w:spacing w:before="120"/>
        <w:ind w:left="132" w:right="-8"/>
      </w:pPr>
      <w:r>
        <w:t>P</w:t>
      </w:r>
      <w:r w:rsidR="000B3D9E">
        <w:t>opis</w:t>
      </w:r>
      <w:r w:rsidR="000B3D9E">
        <w:rPr>
          <w:spacing w:val="-7"/>
        </w:rPr>
        <w:t xml:space="preserve"> </w:t>
      </w:r>
      <w:r w:rsidR="000B3D9E">
        <w:t>Nemovitost</w:t>
      </w:r>
      <w:r w:rsidR="00224D30">
        <w:t>í</w:t>
      </w:r>
      <w:r>
        <w:t xml:space="preserve"> provedený odbornou osobou </w:t>
      </w:r>
      <w:r w:rsidR="0023087B">
        <w:t>vč. foto</w:t>
      </w:r>
    </w:p>
    <w:p w14:paraId="50F27EF7" w14:textId="77777777" w:rsidR="00D43FC2" w:rsidRPr="00764733" w:rsidRDefault="000B3D9E" w:rsidP="009D1887">
      <w:pPr>
        <w:widowControl/>
        <w:spacing w:before="120" w:line="244" w:lineRule="auto"/>
        <w:ind w:left="132" w:right="-8"/>
      </w:pPr>
      <w:r w:rsidRPr="00764733">
        <w:t>Formuláře</w:t>
      </w:r>
      <w:r w:rsidRPr="00764733">
        <w:rPr>
          <w:spacing w:val="-4"/>
        </w:rPr>
        <w:t xml:space="preserve"> </w:t>
      </w:r>
      <w:r w:rsidRPr="00764733">
        <w:t>„</w:t>
      </w:r>
      <w:r w:rsidRPr="00764733">
        <w:rPr>
          <w:b/>
        </w:rPr>
        <w:t>Identifikace</w:t>
      </w:r>
      <w:r w:rsidRPr="00764733">
        <w:rPr>
          <w:b/>
          <w:spacing w:val="-4"/>
        </w:rPr>
        <w:t xml:space="preserve"> </w:t>
      </w:r>
      <w:r w:rsidRPr="00764733">
        <w:rPr>
          <w:b/>
        </w:rPr>
        <w:t>a</w:t>
      </w:r>
      <w:r w:rsidRPr="00764733">
        <w:rPr>
          <w:b/>
          <w:spacing w:val="-2"/>
        </w:rPr>
        <w:t xml:space="preserve"> </w:t>
      </w:r>
      <w:r w:rsidRPr="00764733">
        <w:rPr>
          <w:b/>
        </w:rPr>
        <w:t>čestné</w:t>
      </w:r>
      <w:r w:rsidRPr="00764733">
        <w:rPr>
          <w:b/>
          <w:spacing w:val="-4"/>
        </w:rPr>
        <w:t xml:space="preserve"> </w:t>
      </w:r>
      <w:r w:rsidRPr="00764733">
        <w:rPr>
          <w:b/>
        </w:rPr>
        <w:t>prohlášení</w:t>
      </w:r>
      <w:r w:rsidRPr="00764733">
        <w:rPr>
          <w:b/>
          <w:spacing w:val="-3"/>
        </w:rPr>
        <w:t xml:space="preserve"> </w:t>
      </w:r>
      <w:r w:rsidRPr="00764733">
        <w:rPr>
          <w:b/>
        </w:rPr>
        <w:t>účastníka</w:t>
      </w:r>
      <w:r w:rsidRPr="00764733">
        <w:rPr>
          <w:b/>
          <w:spacing w:val="-4"/>
        </w:rPr>
        <w:t xml:space="preserve"> </w:t>
      </w:r>
      <w:r w:rsidRPr="00764733">
        <w:rPr>
          <w:b/>
        </w:rPr>
        <w:t>E-aukce</w:t>
      </w:r>
      <w:r w:rsidRPr="00764733">
        <w:t>“</w:t>
      </w:r>
      <w:r w:rsidRPr="00764733">
        <w:rPr>
          <w:spacing w:val="-3"/>
        </w:rPr>
        <w:t xml:space="preserve"> </w:t>
      </w:r>
      <w:r w:rsidRPr="00764733">
        <w:t>pro</w:t>
      </w:r>
      <w:r w:rsidRPr="00764733">
        <w:rPr>
          <w:spacing w:val="-6"/>
        </w:rPr>
        <w:t xml:space="preserve"> </w:t>
      </w:r>
      <w:r w:rsidRPr="00764733">
        <w:t>fyzickou, právnickou</w:t>
      </w:r>
      <w:r w:rsidRPr="00764733">
        <w:rPr>
          <w:spacing w:val="-2"/>
        </w:rPr>
        <w:t xml:space="preserve"> </w:t>
      </w:r>
      <w:r w:rsidRPr="00764733">
        <w:t>osobu</w:t>
      </w:r>
      <w:r w:rsidRPr="00764733">
        <w:rPr>
          <w:spacing w:val="-1"/>
        </w:rPr>
        <w:t xml:space="preserve"> </w:t>
      </w:r>
      <w:r w:rsidRPr="00764733">
        <w:t>a územní samosprávný celek</w:t>
      </w:r>
    </w:p>
    <w:p w14:paraId="0DEA3975" w14:textId="52E89379" w:rsidR="00DD08AA" w:rsidRDefault="000B3D9E" w:rsidP="009D1887">
      <w:pPr>
        <w:pStyle w:val="Zkladntext"/>
        <w:widowControl/>
        <w:spacing w:before="120" w:line="244" w:lineRule="auto"/>
        <w:ind w:left="132" w:right="-8"/>
        <w:rPr>
          <w:spacing w:val="-5"/>
        </w:rPr>
      </w:pPr>
      <w:r w:rsidRPr="00764733">
        <w:t>text</w:t>
      </w:r>
      <w:r w:rsidRPr="00764733">
        <w:rPr>
          <w:spacing w:val="-8"/>
        </w:rPr>
        <w:t xml:space="preserve"> </w:t>
      </w:r>
      <w:r w:rsidRPr="00764733">
        <w:t>Kupní</w:t>
      </w:r>
      <w:r w:rsidRPr="00764733">
        <w:rPr>
          <w:spacing w:val="-8"/>
        </w:rPr>
        <w:t xml:space="preserve"> </w:t>
      </w:r>
      <w:r w:rsidRPr="00764733">
        <w:t>smlouvy</w:t>
      </w:r>
      <w:r>
        <w:rPr>
          <w:spacing w:val="-5"/>
        </w:rPr>
        <w:t xml:space="preserve"> </w:t>
      </w:r>
    </w:p>
    <w:p w14:paraId="0DBC6F31" w14:textId="0290B907" w:rsidR="00DD08AA" w:rsidRPr="002858C7" w:rsidRDefault="00DD08AA" w:rsidP="002271CD">
      <w:pPr>
        <w:pStyle w:val="Zkladntext"/>
        <w:widowControl/>
        <w:spacing w:before="960"/>
        <w:ind w:right="-8"/>
      </w:pPr>
      <w:r w:rsidRPr="002858C7">
        <w:tab/>
        <w:t>………………………………….</w:t>
      </w:r>
      <w:r w:rsidRPr="002858C7">
        <w:tab/>
      </w:r>
      <w:r w:rsidRPr="002858C7">
        <w:tab/>
        <w:t>………………………………….</w:t>
      </w:r>
      <w:r w:rsidRPr="002858C7">
        <w:tab/>
      </w:r>
    </w:p>
    <w:p w14:paraId="4D3E23C3" w14:textId="129FAE1C" w:rsidR="00DD08AA" w:rsidRPr="002858C7" w:rsidRDefault="00DD08AA" w:rsidP="002271CD">
      <w:pPr>
        <w:pStyle w:val="Zkladntext"/>
        <w:widowControl/>
        <w:ind w:right="-8"/>
      </w:pPr>
      <w:r w:rsidRPr="002858C7">
        <w:tab/>
      </w:r>
      <w:r w:rsidR="005E238D">
        <w:t>Ing. Martin Jarolím, MBA</w:t>
      </w:r>
      <w:r w:rsidR="00016CC0">
        <w:tab/>
      </w:r>
      <w:r w:rsidRPr="002858C7">
        <w:tab/>
      </w:r>
      <w:r w:rsidRPr="002858C7">
        <w:tab/>
        <w:t>Mgr. Roman Švec</w:t>
      </w:r>
    </w:p>
    <w:p w14:paraId="1F26B593" w14:textId="261BC6A0" w:rsidR="00DD08AA" w:rsidRPr="002858C7" w:rsidRDefault="00DD08AA" w:rsidP="002271CD">
      <w:pPr>
        <w:pStyle w:val="Zkladntext"/>
        <w:widowControl/>
        <w:ind w:right="-8"/>
      </w:pPr>
      <w:r w:rsidRPr="002858C7">
        <w:tab/>
      </w:r>
      <w:r w:rsidR="005E238D">
        <w:t>člen</w:t>
      </w:r>
      <w:r w:rsidRPr="002858C7">
        <w:t xml:space="preserve"> představenstva</w:t>
      </w:r>
      <w:r w:rsidRPr="002858C7">
        <w:tab/>
      </w:r>
      <w:r w:rsidRPr="002858C7">
        <w:tab/>
      </w:r>
      <w:r w:rsidRPr="002858C7">
        <w:tab/>
      </w:r>
      <w:r w:rsidR="005E238D">
        <w:tab/>
      </w:r>
      <w:r w:rsidRPr="002858C7">
        <w:t>člen představenstva</w:t>
      </w:r>
    </w:p>
    <w:p w14:paraId="6E789949" w14:textId="083F7AB6" w:rsidR="00DD08AA" w:rsidRDefault="00DD08AA" w:rsidP="002271CD">
      <w:pPr>
        <w:pStyle w:val="Zkladntext"/>
        <w:widowControl/>
        <w:ind w:right="-8"/>
      </w:pPr>
      <w:r w:rsidRPr="002858C7">
        <w:tab/>
        <w:t>CREAM SICAV, a.s.</w:t>
      </w:r>
      <w:r w:rsidRPr="002858C7">
        <w:tab/>
      </w:r>
      <w:r w:rsidRPr="002858C7">
        <w:tab/>
      </w:r>
      <w:r w:rsidRPr="002858C7">
        <w:tab/>
      </w:r>
      <w:r w:rsidR="002858C7">
        <w:tab/>
      </w:r>
      <w:r w:rsidRPr="002858C7">
        <w:t>CREAM SICAV, a.s.</w:t>
      </w:r>
    </w:p>
    <w:p w14:paraId="06534B39" w14:textId="4479788A" w:rsidR="00016CC0" w:rsidRDefault="00016CC0" w:rsidP="002271CD">
      <w:pPr>
        <w:pStyle w:val="Zkladntext"/>
        <w:widowControl/>
        <w:ind w:right="-8"/>
      </w:pPr>
    </w:p>
    <w:p w14:paraId="03120DC5" w14:textId="66A6E48E" w:rsidR="00016CC0" w:rsidRDefault="00016CC0" w:rsidP="002271CD">
      <w:pPr>
        <w:pStyle w:val="Zkladntext"/>
        <w:widowControl/>
        <w:ind w:right="-8"/>
      </w:pPr>
    </w:p>
    <w:p w14:paraId="2B9AF8F3" w14:textId="734D5931" w:rsidR="00016CC0" w:rsidRDefault="00016CC0" w:rsidP="002271CD">
      <w:pPr>
        <w:pStyle w:val="Zkladntext"/>
        <w:widowControl/>
        <w:ind w:right="-8"/>
      </w:pPr>
    </w:p>
    <w:p w14:paraId="7963A19C" w14:textId="7E3BE4C4" w:rsidR="00016CC0" w:rsidRDefault="00016CC0" w:rsidP="002271CD">
      <w:pPr>
        <w:pStyle w:val="Zkladntext"/>
        <w:widowControl/>
        <w:ind w:right="-8"/>
      </w:pPr>
    </w:p>
    <w:p w14:paraId="5AC42039" w14:textId="31150FA3" w:rsidR="00016CC0" w:rsidRDefault="00016CC0" w:rsidP="002271CD">
      <w:pPr>
        <w:pStyle w:val="Zkladntext"/>
        <w:widowControl/>
        <w:ind w:right="-8"/>
      </w:pPr>
    </w:p>
    <w:p w14:paraId="1005AD65" w14:textId="44D9B29D" w:rsidR="00016CC0" w:rsidRDefault="00016CC0" w:rsidP="002271CD">
      <w:pPr>
        <w:pStyle w:val="Zkladntext"/>
        <w:widowControl/>
        <w:ind w:right="-8"/>
      </w:pPr>
    </w:p>
    <w:p w14:paraId="6EA61057" w14:textId="73CDDB9A" w:rsidR="00016CC0" w:rsidRDefault="00016CC0" w:rsidP="002271CD">
      <w:pPr>
        <w:pStyle w:val="Zkladntext"/>
        <w:widowControl/>
        <w:ind w:right="-8"/>
      </w:pPr>
    </w:p>
    <w:p w14:paraId="3B6EA8D8" w14:textId="1F5030BA" w:rsidR="00016CC0" w:rsidRDefault="00016CC0" w:rsidP="002271CD">
      <w:pPr>
        <w:pStyle w:val="Zkladntext"/>
        <w:widowControl/>
        <w:ind w:right="-8"/>
      </w:pPr>
    </w:p>
    <w:p w14:paraId="626A0345" w14:textId="180C54A5" w:rsidR="00016CC0" w:rsidRDefault="00016CC0" w:rsidP="002271CD">
      <w:pPr>
        <w:pStyle w:val="Zkladntext"/>
        <w:widowControl/>
        <w:ind w:right="-8"/>
      </w:pPr>
    </w:p>
    <w:p w14:paraId="2C180AF8" w14:textId="31699B72" w:rsidR="00016CC0" w:rsidRDefault="00016CC0" w:rsidP="002271CD">
      <w:pPr>
        <w:pStyle w:val="Zkladntext"/>
        <w:widowControl/>
        <w:ind w:right="-8"/>
      </w:pPr>
    </w:p>
    <w:p w14:paraId="3B7D259A" w14:textId="59EE66BA" w:rsidR="00016CC0" w:rsidRDefault="00016CC0" w:rsidP="002271CD">
      <w:pPr>
        <w:pStyle w:val="Zkladntext"/>
        <w:widowControl/>
        <w:ind w:right="-8"/>
      </w:pPr>
    </w:p>
    <w:p w14:paraId="29E7C0D1" w14:textId="3ADCE433" w:rsidR="00016CC0" w:rsidRDefault="00016CC0" w:rsidP="002271CD">
      <w:pPr>
        <w:pStyle w:val="Zkladntext"/>
        <w:widowControl/>
        <w:ind w:right="-8"/>
      </w:pPr>
    </w:p>
    <w:p w14:paraId="472B3CF0" w14:textId="60CD96CE" w:rsidR="00016CC0" w:rsidRDefault="00016CC0" w:rsidP="002271CD">
      <w:pPr>
        <w:pStyle w:val="Zkladntext"/>
        <w:widowControl/>
        <w:ind w:right="-8"/>
      </w:pPr>
    </w:p>
    <w:p w14:paraId="4A1F51F3" w14:textId="2E97AD72" w:rsidR="00016CC0" w:rsidRDefault="00016CC0" w:rsidP="002271CD">
      <w:pPr>
        <w:pStyle w:val="Zkladntext"/>
        <w:widowControl/>
        <w:ind w:right="-8"/>
      </w:pPr>
    </w:p>
    <w:p w14:paraId="0BE5C3E9" w14:textId="08997ECA" w:rsidR="00016CC0" w:rsidRDefault="00016CC0" w:rsidP="002271CD">
      <w:pPr>
        <w:pStyle w:val="Zkladntext"/>
        <w:widowControl/>
        <w:ind w:right="-8"/>
      </w:pPr>
    </w:p>
    <w:p w14:paraId="03A1C741" w14:textId="7065C11B" w:rsidR="00016CC0" w:rsidRDefault="00016CC0" w:rsidP="002271CD">
      <w:pPr>
        <w:pStyle w:val="Zkladntext"/>
        <w:widowControl/>
        <w:ind w:right="-8"/>
      </w:pPr>
    </w:p>
    <w:p w14:paraId="0AAE275E" w14:textId="5628ECAE" w:rsidR="00016CC0" w:rsidRDefault="00016CC0" w:rsidP="002271CD">
      <w:pPr>
        <w:pStyle w:val="Zkladntext"/>
        <w:widowControl/>
        <w:ind w:right="-8"/>
      </w:pPr>
    </w:p>
    <w:p w14:paraId="7B0CBD81" w14:textId="32CEE617" w:rsidR="00016CC0" w:rsidRDefault="00016CC0" w:rsidP="002271CD">
      <w:pPr>
        <w:pStyle w:val="Zkladntext"/>
        <w:widowControl/>
        <w:ind w:right="-8"/>
      </w:pPr>
    </w:p>
    <w:p w14:paraId="465DCD4F" w14:textId="179A1815" w:rsidR="00016CC0" w:rsidRDefault="00016CC0" w:rsidP="002271CD">
      <w:pPr>
        <w:pStyle w:val="Zkladntext"/>
        <w:widowControl/>
        <w:ind w:right="-8"/>
      </w:pPr>
    </w:p>
    <w:p w14:paraId="0D9AA2F1" w14:textId="0069ABB5" w:rsidR="00016CC0" w:rsidRDefault="00016CC0" w:rsidP="002271CD">
      <w:pPr>
        <w:pStyle w:val="Zkladntext"/>
        <w:widowControl/>
        <w:ind w:right="-8"/>
      </w:pPr>
    </w:p>
    <w:p w14:paraId="70ECDC0C" w14:textId="49C2B963" w:rsidR="00016CC0" w:rsidRDefault="00016CC0" w:rsidP="002271CD">
      <w:pPr>
        <w:pStyle w:val="Zkladntext"/>
        <w:widowControl/>
        <w:ind w:right="-8"/>
      </w:pPr>
    </w:p>
    <w:p w14:paraId="4E4EEAF3" w14:textId="449839E7" w:rsidR="00016CC0" w:rsidRDefault="00016CC0" w:rsidP="002271CD">
      <w:pPr>
        <w:pStyle w:val="Zkladntext"/>
        <w:widowControl/>
        <w:ind w:right="-8"/>
      </w:pPr>
    </w:p>
    <w:p w14:paraId="1EF233A7" w14:textId="4CB45440" w:rsidR="00016CC0" w:rsidRDefault="00016CC0" w:rsidP="002271CD">
      <w:pPr>
        <w:pStyle w:val="Zkladntext"/>
        <w:widowControl/>
        <w:ind w:right="-8"/>
      </w:pPr>
    </w:p>
    <w:p w14:paraId="3D10F923" w14:textId="4F327E0B" w:rsidR="00016CC0" w:rsidRDefault="00016CC0" w:rsidP="002271CD">
      <w:pPr>
        <w:pStyle w:val="Zkladntext"/>
        <w:widowControl/>
        <w:ind w:right="-8"/>
      </w:pPr>
    </w:p>
    <w:p w14:paraId="5F1A4D07" w14:textId="0F09E801" w:rsidR="00016CC0" w:rsidRDefault="00016CC0" w:rsidP="002271CD">
      <w:pPr>
        <w:pStyle w:val="Zkladntext"/>
        <w:widowControl/>
        <w:ind w:right="-8"/>
      </w:pPr>
    </w:p>
    <w:p w14:paraId="0A161568" w14:textId="0C3FDC40" w:rsidR="00016CC0" w:rsidRDefault="00016CC0" w:rsidP="002271CD">
      <w:pPr>
        <w:pStyle w:val="Zkladntext"/>
        <w:widowControl/>
        <w:ind w:right="-8"/>
      </w:pPr>
    </w:p>
    <w:p w14:paraId="08F12FD6" w14:textId="27C4DB24" w:rsidR="00016CC0" w:rsidRDefault="00016CC0" w:rsidP="002271CD">
      <w:pPr>
        <w:pStyle w:val="Zkladntext"/>
        <w:widowControl/>
        <w:ind w:right="-8"/>
      </w:pPr>
    </w:p>
    <w:p w14:paraId="4617C8F9" w14:textId="1985CA95" w:rsidR="00016CC0" w:rsidRDefault="00016CC0" w:rsidP="002271CD">
      <w:pPr>
        <w:pStyle w:val="Zkladntext"/>
        <w:widowControl/>
        <w:ind w:right="-8"/>
      </w:pPr>
    </w:p>
    <w:p w14:paraId="3CB96C9A" w14:textId="30882BCF" w:rsidR="00016CC0" w:rsidRDefault="00016CC0" w:rsidP="002271CD">
      <w:pPr>
        <w:pStyle w:val="Zkladntext"/>
        <w:widowControl/>
        <w:ind w:right="-8"/>
      </w:pPr>
    </w:p>
    <w:p w14:paraId="73057232" w14:textId="32FAEBBD" w:rsidR="00016CC0" w:rsidRDefault="00016CC0" w:rsidP="002271CD">
      <w:pPr>
        <w:pStyle w:val="Zkladntext"/>
        <w:widowControl/>
        <w:ind w:right="-8"/>
      </w:pPr>
    </w:p>
    <w:p w14:paraId="5F328A00" w14:textId="2626A2C0" w:rsidR="00016CC0" w:rsidRDefault="00016CC0" w:rsidP="002271CD">
      <w:pPr>
        <w:pStyle w:val="Zkladntext"/>
        <w:widowControl/>
        <w:ind w:right="-8"/>
      </w:pPr>
    </w:p>
    <w:p w14:paraId="333E5E51" w14:textId="7AB51699" w:rsidR="00237B1F" w:rsidRDefault="00237B1F" w:rsidP="002271CD">
      <w:pPr>
        <w:pStyle w:val="Zkladntext"/>
        <w:widowControl/>
        <w:ind w:right="-8"/>
      </w:pPr>
    </w:p>
    <w:p w14:paraId="1030EF3C" w14:textId="405689D1" w:rsidR="00237B1F" w:rsidRDefault="00237B1F" w:rsidP="002271CD">
      <w:pPr>
        <w:pStyle w:val="Zkladntext"/>
        <w:widowControl/>
        <w:ind w:right="-8"/>
      </w:pPr>
    </w:p>
    <w:p w14:paraId="52F1F988" w14:textId="27FEB1BF" w:rsidR="00237B1F" w:rsidRDefault="00237B1F" w:rsidP="002271CD">
      <w:pPr>
        <w:pStyle w:val="Zkladntext"/>
        <w:widowControl/>
        <w:ind w:right="-8"/>
      </w:pPr>
    </w:p>
    <w:p w14:paraId="70F5AFF8" w14:textId="1C6CB728" w:rsidR="00237B1F" w:rsidRDefault="00237B1F" w:rsidP="002271CD">
      <w:pPr>
        <w:pStyle w:val="Zkladntext"/>
        <w:widowControl/>
        <w:ind w:right="-8"/>
      </w:pPr>
    </w:p>
    <w:p w14:paraId="11BB28F7" w14:textId="541F3E62" w:rsidR="00237B1F" w:rsidRDefault="00237B1F" w:rsidP="002271CD">
      <w:pPr>
        <w:pStyle w:val="Zkladntext"/>
        <w:widowControl/>
        <w:ind w:right="-8"/>
      </w:pPr>
    </w:p>
    <w:p w14:paraId="4DA90759" w14:textId="688BC1B0" w:rsidR="00237B1F" w:rsidRDefault="00237B1F" w:rsidP="002271CD">
      <w:pPr>
        <w:pStyle w:val="Zkladntext"/>
        <w:widowControl/>
        <w:ind w:right="-8"/>
      </w:pPr>
    </w:p>
    <w:p w14:paraId="54926D67" w14:textId="107BFAE9" w:rsidR="00237B1F" w:rsidRDefault="00237B1F" w:rsidP="002271CD">
      <w:pPr>
        <w:pStyle w:val="Zkladntext"/>
        <w:widowControl/>
        <w:ind w:right="-8"/>
      </w:pPr>
    </w:p>
    <w:p w14:paraId="7F558519" w14:textId="0EE002BA" w:rsidR="00237B1F" w:rsidRDefault="00237B1F" w:rsidP="002271CD">
      <w:pPr>
        <w:pStyle w:val="Zkladntext"/>
        <w:widowControl/>
        <w:ind w:right="-8"/>
      </w:pPr>
    </w:p>
    <w:p w14:paraId="42D549C0" w14:textId="0B7B1CBA" w:rsidR="00237B1F" w:rsidRDefault="00237B1F" w:rsidP="002271CD">
      <w:pPr>
        <w:pStyle w:val="Zkladntext"/>
        <w:widowControl/>
        <w:ind w:right="-8"/>
      </w:pPr>
    </w:p>
    <w:p w14:paraId="0D09B41C" w14:textId="484F53EA" w:rsidR="00237B1F" w:rsidRDefault="00237B1F" w:rsidP="002271CD">
      <w:pPr>
        <w:pStyle w:val="Zkladntext"/>
        <w:widowControl/>
        <w:ind w:right="-8"/>
      </w:pPr>
    </w:p>
    <w:p w14:paraId="26530543" w14:textId="77777777" w:rsidR="00237B1F" w:rsidRDefault="00237B1F" w:rsidP="002271CD">
      <w:pPr>
        <w:pStyle w:val="Zkladntext"/>
        <w:widowControl/>
        <w:ind w:right="-8"/>
      </w:pPr>
    </w:p>
    <w:p w14:paraId="5C814E8F" w14:textId="67AFB10B" w:rsidR="00016CC0" w:rsidRDefault="00016CC0" w:rsidP="002271CD">
      <w:pPr>
        <w:pStyle w:val="Zkladntext"/>
        <w:widowControl/>
        <w:ind w:right="-8"/>
      </w:pPr>
    </w:p>
    <w:p w14:paraId="469BE060" w14:textId="5D689A62" w:rsidR="00016CC0" w:rsidRPr="00962978" w:rsidRDefault="00016CC0" w:rsidP="00016CC0">
      <w:pPr>
        <w:pStyle w:val="Zkladntext"/>
        <w:widowControl/>
        <w:spacing w:before="120"/>
        <w:ind w:left="132" w:right="-8"/>
        <w:rPr>
          <w:i/>
          <w:iCs/>
          <w:u w:val="single"/>
        </w:rPr>
      </w:pPr>
      <w:r w:rsidRPr="00962978">
        <w:rPr>
          <w:i/>
          <w:iCs/>
          <w:u w:val="single"/>
        </w:rPr>
        <w:t>Příloha č.1 Popis</w:t>
      </w:r>
      <w:r w:rsidRPr="00962978">
        <w:rPr>
          <w:i/>
          <w:iCs/>
          <w:spacing w:val="-7"/>
          <w:u w:val="single"/>
        </w:rPr>
        <w:t xml:space="preserve"> </w:t>
      </w:r>
      <w:r w:rsidRPr="00962978">
        <w:rPr>
          <w:i/>
          <w:iCs/>
          <w:u w:val="single"/>
        </w:rPr>
        <w:t>Nemovitost</w:t>
      </w:r>
      <w:r w:rsidR="00224D30" w:rsidRPr="00962978">
        <w:rPr>
          <w:i/>
          <w:iCs/>
          <w:u w:val="single"/>
        </w:rPr>
        <w:t>í</w:t>
      </w:r>
      <w:r w:rsidRPr="00962978">
        <w:rPr>
          <w:i/>
          <w:iCs/>
          <w:u w:val="single"/>
        </w:rPr>
        <w:t xml:space="preserve"> provedený odbornou osobou vč. foto</w:t>
      </w:r>
    </w:p>
    <w:p w14:paraId="5A27DED1" w14:textId="73678976" w:rsidR="00016CC0" w:rsidRPr="00962978" w:rsidRDefault="00016CC0" w:rsidP="002271CD">
      <w:pPr>
        <w:pStyle w:val="Zkladntext"/>
        <w:widowControl/>
        <w:ind w:right="-8"/>
        <w:rPr>
          <w:i/>
          <w:iCs/>
        </w:rPr>
      </w:pPr>
    </w:p>
    <w:p w14:paraId="5278C1D3" w14:textId="77777777" w:rsidR="00016CC0" w:rsidRPr="00962978" w:rsidRDefault="00016CC0" w:rsidP="00016CC0">
      <w:pPr>
        <w:pStyle w:val="Zkladntext"/>
        <w:ind w:right="-8"/>
        <w:jc w:val="center"/>
        <w:rPr>
          <w:b/>
          <w:i/>
          <w:iCs/>
        </w:rPr>
      </w:pPr>
      <w:r w:rsidRPr="00962978">
        <w:rPr>
          <w:b/>
          <w:i/>
          <w:iCs/>
        </w:rPr>
        <w:t>Aukce – Sloup v Čechách</w:t>
      </w:r>
    </w:p>
    <w:p w14:paraId="7D71B144" w14:textId="0F41EB10" w:rsidR="00016CC0" w:rsidRDefault="00016CC0" w:rsidP="00016CC0">
      <w:pPr>
        <w:pStyle w:val="Zkladntext"/>
        <w:ind w:right="-8"/>
        <w:rPr>
          <w:b/>
          <w:i/>
          <w:iCs/>
        </w:rPr>
      </w:pPr>
    </w:p>
    <w:p w14:paraId="6EE37224" w14:textId="269ECB29" w:rsidR="00962978" w:rsidRDefault="00962978" w:rsidP="00016CC0">
      <w:pPr>
        <w:pStyle w:val="Zkladntext"/>
        <w:ind w:right="-8"/>
        <w:rPr>
          <w:b/>
          <w:i/>
          <w:iCs/>
        </w:rPr>
      </w:pPr>
    </w:p>
    <w:p w14:paraId="34E4B5F1" w14:textId="4524B46B" w:rsidR="00962978" w:rsidRDefault="00962978" w:rsidP="00016CC0">
      <w:pPr>
        <w:pStyle w:val="Zkladntext"/>
        <w:ind w:right="-8"/>
        <w:rPr>
          <w:b/>
          <w:i/>
          <w:iCs/>
        </w:rPr>
      </w:pPr>
    </w:p>
    <w:p w14:paraId="2C2A4CDB" w14:textId="6DD33B2F" w:rsidR="00962978" w:rsidRPr="00962978" w:rsidRDefault="00962978" w:rsidP="00962978">
      <w:pPr>
        <w:pStyle w:val="Zkladntext"/>
        <w:ind w:left="709" w:right="-8"/>
        <w:rPr>
          <w:b/>
          <w:i/>
          <w:iCs/>
        </w:rPr>
      </w:pPr>
      <w:r>
        <w:rPr>
          <w:b/>
          <w:noProof/>
          <w:sz w:val="28"/>
        </w:rPr>
        <w:drawing>
          <wp:inline distT="0" distB="0" distL="0" distR="0" wp14:anchorId="5B925ACE" wp14:editId="18B27DDC">
            <wp:extent cx="5953125" cy="3238500"/>
            <wp:effectExtent l="0" t="0" r="952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53125" cy="3238500"/>
                    </a:xfrm>
                    <a:prstGeom prst="rect">
                      <a:avLst/>
                    </a:prstGeom>
                    <a:noFill/>
                    <a:ln>
                      <a:noFill/>
                    </a:ln>
                  </pic:spPr>
                </pic:pic>
              </a:graphicData>
            </a:graphic>
          </wp:inline>
        </w:drawing>
      </w:r>
    </w:p>
    <w:p w14:paraId="0DAA7538" w14:textId="77777777" w:rsidR="00016CC0" w:rsidRPr="00962978" w:rsidRDefault="00016CC0" w:rsidP="00016CC0">
      <w:pPr>
        <w:pStyle w:val="Zkladntext"/>
        <w:ind w:right="-8"/>
        <w:rPr>
          <w:b/>
          <w:i/>
          <w:iCs/>
        </w:rPr>
      </w:pPr>
    </w:p>
    <w:tbl>
      <w:tblPr>
        <w:tblW w:w="9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7230"/>
      </w:tblGrid>
      <w:tr w:rsidR="00016CC0" w:rsidRPr="00962978" w14:paraId="42936EC8" w14:textId="77777777" w:rsidTr="004A14FC">
        <w:trPr>
          <w:jc w:val="center"/>
        </w:trPr>
        <w:tc>
          <w:tcPr>
            <w:tcW w:w="2376" w:type="dxa"/>
            <w:tcBorders>
              <w:top w:val="nil"/>
              <w:left w:val="nil"/>
              <w:bottom w:val="nil"/>
            </w:tcBorders>
          </w:tcPr>
          <w:p w14:paraId="5F5F8E07" w14:textId="77777777" w:rsidR="00016CC0" w:rsidRPr="00962978" w:rsidRDefault="00016CC0" w:rsidP="00016CC0">
            <w:pPr>
              <w:pStyle w:val="Zkladntext"/>
              <w:ind w:right="-8"/>
              <w:rPr>
                <w:i/>
                <w:iCs/>
                <w:sz w:val="20"/>
                <w:szCs w:val="20"/>
              </w:rPr>
            </w:pPr>
            <w:r w:rsidRPr="00962978">
              <w:rPr>
                <w:i/>
                <w:iCs/>
                <w:sz w:val="20"/>
                <w:szCs w:val="20"/>
              </w:rPr>
              <w:t>Přehled staveb a pozemků</w:t>
            </w:r>
          </w:p>
        </w:tc>
        <w:tc>
          <w:tcPr>
            <w:tcW w:w="7230" w:type="dxa"/>
          </w:tcPr>
          <w:p w14:paraId="6FD89495" w14:textId="77777777" w:rsidR="00016CC0" w:rsidRPr="00962978" w:rsidRDefault="00016CC0" w:rsidP="00016CC0">
            <w:pPr>
              <w:pStyle w:val="Zkladntext"/>
              <w:ind w:right="-8"/>
              <w:rPr>
                <w:i/>
                <w:iCs/>
                <w:sz w:val="20"/>
                <w:szCs w:val="20"/>
              </w:rPr>
            </w:pPr>
            <w:r w:rsidRPr="00962978">
              <w:rPr>
                <w:b/>
                <w:i/>
                <w:iCs/>
                <w:sz w:val="20"/>
                <w:szCs w:val="20"/>
              </w:rPr>
              <w:t>Pozemek č. 1422/8</w:t>
            </w:r>
            <w:r w:rsidRPr="00962978">
              <w:rPr>
                <w:i/>
                <w:iCs/>
                <w:sz w:val="20"/>
                <w:szCs w:val="20"/>
              </w:rPr>
              <w:t xml:space="preserve"> – ostatní plocha (jiná plocha),</w:t>
            </w:r>
          </w:p>
          <w:p w14:paraId="62C90380" w14:textId="77777777" w:rsidR="00016CC0" w:rsidRPr="00962978" w:rsidRDefault="00016CC0" w:rsidP="00016CC0">
            <w:pPr>
              <w:pStyle w:val="Zkladntext"/>
              <w:ind w:right="-8"/>
              <w:rPr>
                <w:i/>
                <w:iCs/>
                <w:sz w:val="20"/>
                <w:szCs w:val="20"/>
              </w:rPr>
            </w:pPr>
            <w:r w:rsidRPr="00962978">
              <w:rPr>
                <w:b/>
                <w:i/>
                <w:iCs/>
                <w:sz w:val="20"/>
                <w:szCs w:val="20"/>
              </w:rPr>
              <w:t>Pozemek č. 1422/2</w:t>
            </w:r>
            <w:r w:rsidRPr="00962978">
              <w:rPr>
                <w:i/>
                <w:iCs/>
                <w:sz w:val="20"/>
                <w:szCs w:val="20"/>
              </w:rPr>
              <w:t xml:space="preserve"> – lesní pozemek, součástí je </w:t>
            </w:r>
            <w:r w:rsidRPr="00962978">
              <w:rPr>
                <w:b/>
                <w:i/>
                <w:iCs/>
                <w:sz w:val="20"/>
                <w:szCs w:val="20"/>
              </w:rPr>
              <w:t>budova č. ev. 44</w:t>
            </w:r>
            <w:r w:rsidRPr="00962978">
              <w:rPr>
                <w:i/>
                <w:iCs/>
                <w:sz w:val="20"/>
                <w:szCs w:val="20"/>
              </w:rPr>
              <w:t>; stavba pro rodinnou rekreaci</w:t>
            </w:r>
          </w:p>
          <w:p w14:paraId="54982A94" w14:textId="77777777" w:rsidR="00016CC0" w:rsidRPr="00962978" w:rsidRDefault="00016CC0" w:rsidP="00016CC0">
            <w:pPr>
              <w:pStyle w:val="Zkladntext"/>
              <w:ind w:right="-8"/>
              <w:rPr>
                <w:i/>
                <w:iCs/>
                <w:sz w:val="20"/>
                <w:szCs w:val="20"/>
              </w:rPr>
            </w:pPr>
            <w:r w:rsidRPr="00962978">
              <w:rPr>
                <w:i/>
                <w:iCs/>
                <w:sz w:val="20"/>
                <w:szCs w:val="20"/>
              </w:rPr>
              <w:t xml:space="preserve">vše zapsané na LV č.28 pro k.ú. Sloup v Čechách, obec Sloup v Čechách. </w:t>
            </w:r>
          </w:p>
          <w:p w14:paraId="6CA64AE0" w14:textId="77777777" w:rsidR="00016CC0" w:rsidRPr="00962978" w:rsidRDefault="00016CC0" w:rsidP="00016CC0">
            <w:pPr>
              <w:pStyle w:val="Zkladntext"/>
              <w:ind w:right="-8"/>
              <w:rPr>
                <w:i/>
                <w:iCs/>
                <w:sz w:val="20"/>
                <w:szCs w:val="20"/>
              </w:rPr>
            </w:pPr>
          </w:p>
        </w:tc>
      </w:tr>
      <w:tr w:rsidR="00016CC0" w:rsidRPr="00962978" w14:paraId="23887A68" w14:textId="77777777" w:rsidTr="004A14FC">
        <w:trPr>
          <w:jc w:val="center"/>
        </w:trPr>
        <w:tc>
          <w:tcPr>
            <w:tcW w:w="2376" w:type="dxa"/>
            <w:tcBorders>
              <w:top w:val="nil"/>
              <w:left w:val="nil"/>
              <w:bottom w:val="nil"/>
            </w:tcBorders>
          </w:tcPr>
          <w:p w14:paraId="2D0DCECA" w14:textId="77777777" w:rsidR="00016CC0" w:rsidRPr="00962978" w:rsidRDefault="00016CC0" w:rsidP="00016CC0">
            <w:pPr>
              <w:pStyle w:val="Zkladntext"/>
              <w:ind w:right="-8"/>
              <w:rPr>
                <w:i/>
                <w:iCs/>
                <w:sz w:val="20"/>
                <w:szCs w:val="20"/>
              </w:rPr>
            </w:pPr>
            <w:r w:rsidRPr="00962978">
              <w:rPr>
                <w:i/>
                <w:iCs/>
                <w:sz w:val="20"/>
                <w:szCs w:val="20"/>
              </w:rPr>
              <w:t>Adresa</w:t>
            </w:r>
          </w:p>
        </w:tc>
        <w:tc>
          <w:tcPr>
            <w:tcW w:w="7230" w:type="dxa"/>
          </w:tcPr>
          <w:p w14:paraId="05C2F6F3" w14:textId="77777777" w:rsidR="00016CC0" w:rsidRPr="00962978" w:rsidRDefault="00016CC0" w:rsidP="00016CC0">
            <w:pPr>
              <w:pStyle w:val="Zkladntext"/>
              <w:ind w:right="-8"/>
              <w:rPr>
                <w:i/>
                <w:iCs/>
                <w:sz w:val="20"/>
                <w:szCs w:val="20"/>
              </w:rPr>
            </w:pPr>
            <w:r w:rsidRPr="00962978">
              <w:rPr>
                <w:i/>
                <w:iCs/>
                <w:sz w:val="20"/>
                <w:szCs w:val="20"/>
              </w:rPr>
              <w:t>Sloup v Čechách č.ev. 44, Sloup v Čechách, 471 52</w:t>
            </w:r>
          </w:p>
        </w:tc>
      </w:tr>
    </w:tbl>
    <w:p w14:paraId="45CCAF1D" w14:textId="77777777" w:rsidR="00016CC0" w:rsidRPr="00962978" w:rsidRDefault="00016CC0" w:rsidP="00016CC0">
      <w:pPr>
        <w:pStyle w:val="Zkladntext"/>
        <w:ind w:right="-8"/>
        <w:rPr>
          <w:i/>
          <w:iCs/>
          <w:sz w:val="20"/>
          <w:szCs w:val="20"/>
        </w:rPr>
      </w:pPr>
    </w:p>
    <w:p w14:paraId="5866C260" w14:textId="77777777" w:rsidR="00016CC0" w:rsidRPr="00962978" w:rsidRDefault="00016CC0" w:rsidP="00016CC0">
      <w:pPr>
        <w:pStyle w:val="Zkladntext"/>
        <w:ind w:right="-8"/>
        <w:rPr>
          <w:i/>
          <w:iCs/>
          <w:sz w:val="20"/>
          <w:szCs w:val="20"/>
        </w:rPr>
      </w:pPr>
    </w:p>
    <w:tbl>
      <w:tblPr>
        <w:tblW w:w="9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7230"/>
      </w:tblGrid>
      <w:tr w:rsidR="00016CC0" w:rsidRPr="00962978" w14:paraId="212898B9" w14:textId="77777777" w:rsidTr="004A14FC">
        <w:trPr>
          <w:jc w:val="center"/>
        </w:trPr>
        <w:tc>
          <w:tcPr>
            <w:tcW w:w="2376" w:type="dxa"/>
            <w:tcBorders>
              <w:top w:val="nil"/>
              <w:left w:val="nil"/>
              <w:bottom w:val="nil"/>
            </w:tcBorders>
          </w:tcPr>
          <w:p w14:paraId="793BCAB7" w14:textId="77777777" w:rsidR="00016CC0" w:rsidRPr="00962978" w:rsidRDefault="00016CC0" w:rsidP="00016CC0">
            <w:pPr>
              <w:pStyle w:val="Zkladntext"/>
              <w:ind w:right="-8"/>
              <w:rPr>
                <w:i/>
                <w:iCs/>
                <w:sz w:val="20"/>
                <w:szCs w:val="20"/>
              </w:rPr>
            </w:pPr>
            <w:r w:rsidRPr="00962978">
              <w:rPr>
                <w:i/>
                <w:iCs/>
                <w:sz w:val="20"/>
                <w:szCs w:val="20"/>
              </w:rPr>
              <w:t>Situace umístění</w:t>
            </w:r>
          </w:p>
        </w:tc>
        <w:tc>
          <w:tcPr>
            <w:tcW w:w="7230" w:type="dxa"/>
          </w:tcPr>
          <w:p w14:paraId="05DCD9A0" w14:textId="77777777" w:rsidR="00016CC0" w:rsidRPr="00962978" w:rsidRDefault="00016CC0" w:rsidP="00016CC0">
            <w:pPr>
              <w:pStyle w:val="Zkladntext"/>
              <w:ind w:right="-8"/>
              <w:rPr>
                <w:i/>
                <w:iCs/>
                <w:sz w:val="20"/>
                <w:szCs w:val="20"/>
              </w:rPr>
            </w:pPr>
            <w:r w:rsidRPr="00962978">
              <w:rPr>
                <w:i/>
                <w:iCs/>
                <w:sz w:val="20"/>
                <w:szCs w:val="20"/>
              </w:rPr>
              <w:t>Soubor nemovitostí se nachází v obci Sloup v Čechách, na okraji lesního pozemku v jižní části obce.  Obec Sloup v Čechách je rekreační obcí v okrese Česká Lípa v blízkosti města Nový Bor. Jedná se o rekreační obec místního významu (obec s rozšířenou působností) s cca 750 obyvateli.</w:t>
            </w:r>
          </w:p>
          <w:p w14:paraId="04958E72" w14:textId="77777777" w:rsidR="00016CC0" w:rsidRPr="00962978" w:rsidRDefault="00016CC0" w:rsidP="00016CC0">
            <w:pPr>
              <w:pStyle w:val="Zkladntext"/>
              <w:ind w:right="-8"/>
              <w:rPr>
                <w:i/>
                <w:iCs/>
                <w:sz w:val="20"/>
                <w:szCs w:val="20"/>
              </w:rPr>
            </w:pPr>
            <w:r w:rsidRPr="00962978">
              <w:rPr>
                <w:i/>
                <w:iCs/>
                <w:sz w:val="20"/>
                <w:szCs w:val="20"/>
              </w:rPr>
              <w:t xml:space="preserve">Obec se nachází cca 15 km severovýchodně od města Česká Lípa. V obci se nachází základní vybavenost odpovídající obci místního významu. </w:t>
            </w:r>
          </w:p>
          <w:p w14:paraId="78864B2E" w14:textId="77777777" w:rsidR="00016CC0" w:rsidRPr="00962978" w:rsidRDefault="00016CC0" w:rsidP="00016CC0">
            <w:pPr>
              <w:pStyle w:val="Zkladntext"/>
              <w:ind w:right="-8"/>
              <w:rPr>
                <w:i/>
                <w:iCs/>
                <w:sz w:val="20"/>
                <w:szCs w:val="20"/>
              </w:rPr>
            </w:pPr>
            <w:r w:rsidRPr="00962978">
              <w:rPr>
                <w:i/>
                <w:iCs/>
                <w:sz w:val="20"/>
                <w:szCs w:val="20"/>
              </w:rPr>
              <w:t xml:space="preserve">Soubor nemovitostí je situován na jižním okraji obce v lesním porostu, kdy okolní zástavbu tvoří roztroušené chaty pro individuální rekreaci.  </w:t>
            </w:r>
          </w:p>
          <w:p w14:paraId="52FF2483" w14:textId="77777777" w:rsidR="00016CC0" w:rsidRPr="00962978" w:rsidRDefault="00016CC0" w:rsidP="00016CC0">
            <w:pPr>
              <w:pStyle w:val="Zkladntext"/>
              <w:ind w:right="-8"/>
              <w:rPr>
                <w:i/>
                <w:iCs/>
                <w:sz w:val="20"/>
                <w:szCs w:val="20"/>
              </w:rPr>
            </w:pPr>
            <w:r w:rsidRPr="00962978">
              <w:rPr>
                <w:i/>
                <w:iCs/>
                <w:sz w:val="20"/>
                <w:szCs w:val="20"/>
              </w:rPr>
              <w:t xml:space="preserve"> </w:t>
            </w:r>
          </w:p>
        </w:tc>
      </w:tr>
      <w:tr w:rsidR="00016CC0" w:rsidRPr="00962978" w14:paraId="443A9754" w14:textId="77777777" w:rsidTr="004A14FC">
        <w:trPr>
          <w:jc w:val="center"/>
        </w:trPr>
        <w:tc>
          <w:tcPr>
            <w:tcW w:w="2376" w:type="dxa"/>
            <w:tcBorders>
              <w:top w:val="nil"/>
              <w:left w:val="nil"/>
              <w:bottom w:val="nil"/>
            </w:tcBorders>
          </w:tcPr>
          <w:p w14:paraId="2D77B099" w14:textId="77777777" w:rsidR="00016CC0" w:rsidRPr="00962978" w:rsidRDefault="00016CC0" w:rsidP="00016CC0">
            <w:pPr>
              <w:pStyle w:val="Zkladntext"/>
              <w:ind w:right="-8"/>
              <w:rPr>
                <w:i/>
                <w:iCs/>
                <w:sz w:val="20"/>
                <w:szCs w:val="20"/>
              </w:rPr>
            </w:pPr>
            <w:r w:rsidRPr="00962978">
              <w:rPr>
                <w:i/>
                <w:iCs/>
                <w:sz w:val="20"/>
                <w:szCs w:val="20"/>
              </w:rPr>
              <w:t>Základní popis</w:t>
            </w:r>
          </w:p>
        </w:tc>
        <w:tc>
          <w:tcPr>
            <w:tcW w:w="7230" w:type="dxa"/>
          </w:tcPr>
          <w:p w14:paraId="63BEAAAE" w14:textId="77777777" w:rsidR="00016CC0" w:rsidRPr="00962978" w:rsidRDefault="00016CC0" w:rsidP="00016CC0">
            <w:pPr>
              <w:pStyle w:val="Zkladntext"/>
              <w:widowControl/>
              <w:ind w:right="-8"/>
              <w:rPr>
                <w:b/>
                <w:bCs/>
                <w:i/>
                <w:iCs/>
                <w:sz w:val="20"/>
                <w:szCs w:val="20"/>
              </w:rPr>
            </w:pPr>
            <w:r w:rsidRPr="00962978">
              <w:rPr>
                <w:i/>
                <w:iCs/>
                <w:sz w:val="20"/>
                <w:szCs w:val="20"/>
              </w:rPr>
              <w:t xml:space="preserve">Jedná se o samostatně stojící rekreační objekt, který je nepodsklepený, o jednom nadzemním podlaží a podkroví. V objektu se nachází jedna bytová jednotka o velikosti 3+1 s příslušenstvím. Celkové vybavení objektu odpovídá standardu obdobných rekreačních objektů z 80. tých let 20. století. </w:t>
            </w:r>
          </w:p>
          <w:p w14:paraId="24A6D1E5" w14:textId="77777777" w:rsidR="00016CC0" w:rsidRPr="00962978" w:rsidRDefault="00016CC0" w:rsidP="00016CC0">
            <w:pPr>
              <w:pStyle w:val="Zkladntext"/>
              <w:widowControl/>
              <w:ind w:right="-8"/>
              <w:rPr>
                <w:i/>
                <w:iCs/>
                <w:sz w:val="20"/>
                <w:szCs w:val="20"/>
              </w:rPr>
            </w:pPr>
            <w:r w:rsidRPr="00962978">
              <w:rPr>
                <w:i/>
                <w:iCs/>
                <w:sz w:val="20"/>
                <w:szCs w:val="20"/>
              </w:rPr>
              <w:t xml:space="preserve">Nosná konstrukce: podezdívka betonová, 1. NP dřevěná oboustranně obíjená </w:t>
            </w:r>
          </w:p>
          <w:p w14:paraId="2ECEFB42" w14:textId="77777777" w:rsidR="00016CC0" w:rsidRPr="00962978" w:rsidRDefault="00016CC0" w:rsidP="00016CC0">
            <w:pPr>
              <w:pStyle w:val="Zkladntext"/>
              <w:widowControl/>
              <w:ind w:right="-8"/>
              <w:rPr>
                <w:i/>
                <w:iCs/>
                <w:sz w:val="20"/>
                <w:szCs w:val="20"/>
              </w:rPr>
            </w:pPr>
            <w:r w:rsidRPr="00962978">
              <w:rPr>
                <w:i/>
                <w:iCs/>
                <w:sz w:val="20"/>
                <w:szCs w:val="20"/>
              </w:rPr>
              <w:t>Základy: betonové pasy</w:t>
            </w:r>
          </w:p>
          <w:p w14:paraId="5589EE3D" w14:textId="77777777" w:rsidR="00016CC0" w:rsidRPr="00962978" w:rsidRDefault="00016CC0" w:rsidP="00016CC0">
            <w:pPr>
              <w:pStyle w:val="Zkladntext"/>
              <w:widowControl/>
              <w:ind w:right="-8"/>
              <w:rPr>
                <w:i/>
                <w:iCs/>
                <w:sz w:val="20"/>
                <w:szCs w:val="20"/>
              </w:rPr>
            </w:pPr>
            <w:r w:rsidRPr="00962978">
              <w:rPr>
                <w:i/>
                <w:iCs/>
                <w:sz w:val="20"/>
                <w:szCs w:val="20"/>
              </w:rPr>
              <w:t>Izolace proti zemní vlhkosti: asfaltové pasy</w:t>
            </w:r>
          </w:p>
          <w:p w14:paraId="27857D24" w14:textId="46F3C892" w:rsidR="00016CC0" w:rsidRPr="00962978" w:rsidRDefault="00016CC0" w:rsidP="00016CC0">
            <w:pPr>
              <w:pStyle w:val="Zkladntext"/>
              <w:widowControl/>
              <w:ind w:right="-8"/>
              <w:rPr>
                <w:i/>
                <w:iCs/>
                <w:sz w:val="20"/>
                <w:szCs w:val="20"/>
              </w:rPr>
            </w:pPr>
            <w:r w:rsidRPr="00962978">
              <w:rPr>
                <w:i/>
                <w:iCs/>
                <w:sz w:val="20"/>
                <w:szCs w:val="20"/>
              </w:rPr>
              <w:t xml:space="preserve">Vnější povrchy: </w:t>
            </w:r>
            <w:r w:rsidR="006E7558" w:rsidRPr="00962978">
              <w:rPr>
                <w:i/>
                <w:iCs/>
                <w:sz w:val="20"/>
                <w:szCs w:val="20"/>
              </w:rPr>
              <w:t xml:space="preserve">podezdívka </w:t>
            </w:r>
            <w:r w:rsidRPr="00962978">
              <w:rPr>
                <w:i/>
                <w:iCs/>
                <w:sz w:val="20"/>
                <w:szCs w:val="20"/>
              </w:rPr>
              <w:t xml:space="preserve">kamenný obklad, v 1.NP dřevěný obklad, sendvičové panely z desek z aglomerovaného dřeva </w:t>
            </w:r>
          </w:p>
          <w:p w14:paraId="471EA5E5" w14:textId="77777777" w:rsidR="00016CC0" w:rsidRPr="00962978" w:rsidRDefault="00016CC0" w:rsidP="00016CC0">
            <w:pPr>
              <w:pStyle w:val="Zkladntext"/>
              <w:widowControl/>
              <w:ind w:right="-8"/>
              <w:rPr>
                <w:i/>
                <w:iCs/>
                <w:sz w:val="20"/>
                <w:szCs w:val="20"/>
              </w:rPr>
            </w:pPr>
            <w:r w:rsidRPr="00962978">
              <w:rPr>
                <w:i/>
                <w:iCs/>
                <w:sz w:val="20"/>
                <w:szCs w:val="20"/>
              </w:rPr>
              <w:t>Střecha: sedlová s krovem dřevěným</w:t>
            </w:r>
          </w:p>
          <w:p w14:paraId="7DCF1788" w14:textId="77777777" w:rsidR="00016CC0" w:rsidRPr="00962978" w:rsidRDefault="00016CC0" w:rsidP="00016CC0">
            <w:pPr>
              <w:pStyle w:val="Zkladntext"/>
              <w:widowControl/>
              <w:ind w:right="-8"/>
              <w:rPr>
                <w:i/>
                <w:iCs/>
                <w:sz w:val="20"/>
                <w:szCs w:val="20"/>
              </w:rPr>
            </w:pPr>
            <w:r w:rsidRPr="00962978">
              <w:rPr>
                <w:i/>
                <w:iCs/>
                <w:sz w:val="20"/>
                <w:szCs w:val="20"/>
              </w:rPr>
              <w:t>Střešní krytina: eternitová</w:t>
            </w:r>
          </w:p>
          <w:p w14:paraId="0CC6B857" w14:textId="77777777" w:rsidR="00016CC0" w:rsidRPr="00962978" w:rsidRDefault="00016CC0" w:rsidP="00016CC0">
            <w:pPr>
              <w:pStyle w:val="Zkladntext"/>
              <w:widowControl/>
              <w:ind w:right="-8"/>
              <w:rPr>
                <w:i/>
                <w:iCs/>
                <w:sz w:val="20"/>
                <w:szCs w:val="20"/>
              </w:rPr>
            </w:pPr>
            <w:r w:rsidRPr="00962978">
              <w:rPr>
                <w:i/>
                <w:iCs/>
                <w:sz w:val="20"/>
                <w:szCs w:val="20"/>
              </w:rPr>
              <w:t>Oplechování: z plechu pozinkovaného</w:t>
            </w:r>
          </w:p>
          <w:p w14:paraId="3E9AA5DE" w14:textId="77777777" w:rsidR="00016CC0" w:rsidRPr="00962978" w:rsidRDefault="00016CC0" w:rsidP="00016CC0">
            <w:pPr>
              <w:pStyle w:val="Zkladntext"/>
              <w:widowControl/>
              <w:ind w:right="-8"/>
              <w:rPr>
                <w:i/>
                <w:iCs/>
                <w:sz w:val="20"/>
                <w:szCs w:val="20"/>
              </w:rPr>
            </w:pPr>
            <w:r w:rsidRPr="00962978">
              <w:rPr>
                <w:i/>
                <w:iCs/>
                <w:sz w:val="20"/>
                <w:szCs w:val="20"/>
              </w:rPr>
              <w:t>Bleskosvod: chybí</w:t>
            </w:r>
          </w:p>
          <w:p w14:paraId="4DD9FB55" w14:textId="77777777" w:rsidR="00016CC0" w:rsidRPr="00962978" w:rsidRDefault="00016CC0" w:rsidP="00016CC0">
            <w:pPr>
              <w:pStyle w:val="Zkladntext"/>
              <w:widowControl/>
              <w:ind w:right="-8"/>
              <w:rPr>
                <w:i/>
                <w:iCs/>
                <w:sz w:val="20"/>
                <w:szCs w:val="20"/>
              </w:rPr>
            </w:pPr>
            <w:r w:rsidRPr="00962978">
              <w:rPr>
                <w:i/>
                <w:iCs/>
                <w:sz w:val="20"/>
                <w:szCs w:val="20"/>
              </w:rPr>
              <w:t>Napojení na přípojky: vodovod, elektřina</w:t>
            </w:r>
            <w:r w:rsidRPr="00962978">
              <w:rPr>
                <w:i/>
                <w:iCs/>
                <w:sz w:val="20"/>
                <w:szCs w:val="20"/>
                <w:lang w:val="en-US"/>
              </w:rPr>
              <w:t>;</w:t>
            </w:r>
            <w:r w:rsidRPr="00962978">
              <w:rPr>
                <w:i/>
                <w:iCs/>
                <w:sz w:val="20"/>
                <w:szCs w:val="20"/>
              </w:rPr>
              <w:t xml:space="preserve"> kanalizace svedena do jímky </w:t>
            </w:r>
          </w:p>
          <w:p w14:paraId="3E8BC2DF" w14:textId="77777777" w:rsidR="00016CC0" w:rsidRPr="00962978" w:rsidRDefault="00016CC0" w:rsidP="00016CC0">
            <w:pPr>
              <w:pStyle w:val="Zkladntext"/>
              <w:widowControl/>
              <w:ind w:right="-8"/>
              <w:rPr>
                <w:b/>
                <w:bCs/>
                <w:i/>
                <w:iCs/>
                <w:sz w:val="20"/>
                <w:szCs w:val="20"/>
                <w:u w:val="single"/>
              </w:rPr>
            </w:pPr>
          </w:p>
          <w:p w14:paraId="12BFBA6F" w14:textId="77777777" w:rsidR="00016CC0" w:rsidRPr="00962978" w:rsidRDefault="00016CC0" w:rsidP="00016CC0">
            <w:pPr>
              <w:pStyle w:val="Zkladntext"/>
              <w:widowControl/>
              <w:ind w:right="-8"/>
              <w:rPr>
                <w:bCs/>
                <w:i/>
                <w:iCs/>
                <w:sz w:val="20"/>
                <w:szCs w:val="20"/>
                <w:u w:val="single"/>
              </w:rPr>
            </w:pPr>
            <w:r w:rsidRPr="00962978">
              <w:rPr>
                <w:bCs/>
                <w:i/>
                <w:iCs/>
                <w:sz w:val="20"/>
                <w:szCs w:val="20"/>
                <w:u w:val="single"/>
              </w:rPr>
              <w:t xml:space="preserve">Popis podlaží:  </w:t>
            </w:r>
          </w:p>
          <w:p w14:paraId="605FEA7F" w14:textId="77777777" w:rsidR="00016CC0" w:rsidRPr="00962978" w:rsidRDefault="00016CC0" w:rsidP="00016CC0">
            <w:pPr>
              <w:pStyle w:val="Zkladntext"/>
              <w:widowControl/>
              <w:ind w:right="-8"/>
              <w:rPr>
                <w:i/>
                <w:iCs/>
                <w:sz w:val="20"/>
                <w:szCs w:val="20"/>
              </w:rPr>
            </w:pPr>
            <w:r w:rsidRPr="00962978">
              <w:rPr>
                <w:i/>
                <w:iCs/>
                <w:sz w:val="20"/>
                <w:szCs w:val="20"/>
              </w:rPr>
              <w:lastRenderedPageBreak/>
              <w:t>Obvodové zdivo: oboustranně obíjené dřevěné, stavebnicové z panelů</w:t>
            </w:r>
          </w:p>
          <w:p w14:paraId="5AB3F07D" w14:textId="77777777" w:rsidR="00016CC0" w:rsidRPr="00962978" w:rsidRDefault="00016CC0" w:rsidP="00016CC0">
            <w:pPr>
              <w:pStyle w:val="Zkladntext"/>
              <w:widowControl/>
              <w:ind w:right="-8"/>
              <w:rPr>
                <w:i/>
                <w:iCs/>
                <w:sz w:val="20"/>
                <w:szCs w:val="20"/>
              </w:rPr>
            </w:pPr>
            <w:r w:rsidRPr="00962978">
              <w:rPr>
                <w:i/>
                <w:iCs/>
                <w:sz w:val="20"/>
                <w:szCs w:val="20"/>
              </w:rPr>
              <w:t>Příčky: dřevěné montované</w:t>
            </w:r>
          </w:p>
          <w:p w14:paraId="441DC9E5" w14:textId="77777777" w:rsidR="00016CC0" w:rsidRPr="00962978" w:rsidRDefault="00016CC0" w:rsidP="00016CC0">
            <w:pPr>
              <w:pStyle w:val="Zkladntext"/>
              <w:widowControl/>
              <w:ind w:right="-8"/>
              <w:rPr>
                <w:i/>
                <w:iCs/>
                <w:sz w:val="20"/>
                <w:szCs w:val="20"/>
              </w:rPr>
            </w:pPr>
            <w:r w:rsidRPr="00962978">
              <w:rPr>
                <w:i/>
                <w:iCs/>
                <w:sz w:val="20"/>
                <w:szCs w:val="20"/>
              </w:rPr>
              <w:t>Vnitřní úprava stěn: v soc. zařízeních keramické obklady, dřevěné palubové obklady</w:t>
            </w:r>
          </w:p>
          <w:p w14:paraId="45D731E7" w14:textId="12E734AD" w:rsidR="00016CC0" w:rsidRPr="00962978" w:rsidRDefault="00016CC0" w:rsidP="00016CC0">
            <w:pPr>
              <w:pStyle w:val="Zkladntext"/>
              <w:widowControl/>
              <w:ind w:right="-8"/>
              <w:rPr>
                <w:i/>
                <w:iCs/>
                <w:sz w:val="20"/>
                <w:szCs w:val="20"/>
              </w:rPr>
            </w:pPr>
            <w:r w:rsidRPr="00962978">
              <w:rPr>
                <w:i/>
                <w:iCs/>
                <w:sz w:val="20"/>
                <w:szCs w:val="20"/>
              </w:rPr>
              <w:t>Stropní konstrukce: nad 1.NP dřevěné trámové</w:t>
            </w:r>
          </w:p>
          <w:p w14:paraId="6BA25158" w14:textId="77777777" w:rsidR="00016CC0" w:rsidRPr="00962978" w:rsidRDefault="00016CC0" w:rsidP="00016CC0">
            <w:pPr>
              <w:pStyle w:val="Zkladntext"/>
              <w:widowControl/>
              <w:ind w:right="-8"/>
              <w:rPr>
                <w:i/>
                <w:iCs/>
                <w:sz w:val="20"/>
                <w:szCs w:val="20"/>
              </w:rPr>
            </w:pPr>
            <w:r w:rsidRPr="00962978">
              <w:rPr>
                <w:i/>
                <w:iCs/>
                <w:sz w:val="20"/>
                <w:szCs w:val="20"/>
              </w:rPr>
              <w:t>Povrchová úprava stropů: vápenná omítka štuková</w:t>
            </w:r>
          </w:p>
          <w:p w14:paraId="4D17826C" w14:textId="77777777" w:rsidR="00016CC0" w:rsidRPr="00962978" w:rsidRDefault="00016CC0" w:rsidP="00016CC0">
            <w:pPr>
              <w:pStyle w:val="Zkladntext"/>
              <w:widowControl/>
              <w:ind w:right="-8"/>
              <w:rPr>
                <w:i/>
                <w:iCs/>
                <w:sz w:val="20"/>
                <w:szCs w:val="20"/>
              </w:rPr>
            </w:pPr>
            <w:r w:rsidRPr="00962978">
              <w:rPr>
                <w:i/>
                <w:iCs/>
                <w:sz w:val="20"/>
                <w:szCs w:val="20"/>
              </w:rPr>
              <w:t>Podlahy: palubové, keramické dlažby, venkovní úpravy dlažby</w:t>
            </w:r>
          </w:p>
          <w:p w14:paraId="19F340FA" w14:textId="77777777" w:rsidR="00016CC0" w:rsidRPr="00962978" w:rsidRDefault="00016CC0" w:rsidP="00016CC0">
            <w:pPr>
              <w:pStyle w:val="Zkladntext"/>
              <w:widowControl/>
              <w:ind w:right="-8"/>
              <w:rPr>
                <w:i/>
                <w:iCs/>
                <w:sz w:val="20"/>
                <w:szCs w:val="20"/>
              </w:rPr>
            </w:pPr>
            <w:r w:rsidRPr="00962978">
              <w:rPr>
                <w:i/>
                <w:iCs/>
                <w:sz w:val="20"/>
                <w:szCs w:val="20"/>
              </w:rPr>
              <w:t>Schodiště: do podkroví dřevěné žebříkové</w:t>
            </w:r>
          </w:p>
          <w:p w14:paraId="24108533" w14:textId="77777777" w:rsidR="00016CC0" w:rsidRPr="00962978" w:rsidRDefault="00016CC0" w:rsidP="00016CC0">
            <w:pPr>
              <w:pStyle w:val="Zkladntext"/>
              <w:widowControl/>
              <w:ind w:right="-8"/>
              <w:rPr>
                <w:i/>
                <w:iCs/>
                <w:sz w:val="20"/>
                <w:szCs w:val="20"/>
              </w:rPr>
            </w:pPr>
            <w:r w:rsidRPr="00962978">
              <w:rPr>
                <w:i/>
                <w:iCs/>
                <w:sz w:val="20"/>
                <w:szCs w:val="20"/>
              </w:rPr>
              <w:t>Okna: dřevěná zdvojená</w:t>
            </w:r>
          </w:p>
          <w:p w14:paraId="28D2A8DB" w14:textId="77777777" w:rsidR="00016CC0" w:rsidRPr="00962978" w:rsidRDefault="00016CC0" w:rsidP="00016CC0">
            <w:pPr>
              <w:pStyle w:val="Zkladntext"/>
              <w:widowControl/>
              <w:ind w:right="-8"/>
              <w:rPr>
                <w:i/>
                <w:iCs/>
                <w:sz w:val="20"/>
                <w:szCs w:val="20"/>
              </w:rPr>
            </w:pPr>
            <w:r w:rsidRPr="00962978">
              <w:rPr>
                <w:i/>
                <w:iCs/>
                <w:sz w:val="20"/>
                <w:szCs w:val="20"/>
              </w:rPr>
              <w:t>Dveře: dřevěné laťové</w:t>
            </w:r>
          </w:p>
          <w:p w14:paraId="34A49D4B" w14:textId="77777777" w:rsidR="00016CC0" w:rsidRPr="00962978" w:rsidRDefault="00016CC0" w:rsidP="00016CC0">
            <w:pPr>
              <w:pStyle w:val="Zkladntext"/>
              <w:widowControl/>
              <w:ind w:right="-8"/>
              <w:rPr>
                <w:i/>
                <w:iCs/>
                <w:sz w:val="20"/>
                <w:szCs w:val="20"/>
              </w:rPr>
            </w:pPr>
            <w:r w:rsidRPr="00962978">
              <w:rPr>
                <w:i/>
                <w:iCs/>
                <w:sz w:val="20"/>
                <w:szCs w:val="20"/>
              </w:rPr>
              <w:t>El. instalace: 220/380V</w:t>
            </w:r>
          </w:p>
          <w:p w14:paraId="2A3327E1" w14:textId="77777777" w:rsidR="00016CC0" w:rsidRPr="00962978" w:rsidRDefault="00016CC0" w:rsidP="00016CC0">
            <w:pPr>
              <w:pStyle w:val="Zkladntext"/>
              <w:widowControl/>
              <w:ind w:right="-8"/>
              <w:rPr>
                <w:i/>
                <w:iCs/>
                <w:sz w:val="20"/>
                <w:szCs w:val="20"/>
              </w:rPr>
            </w:pPr>
            <w:r w:rsidRPr="00962978">
              <w:rPr>
                <w:i/>
                <w:iCs/>
                <w:sz w:val="20"/>
                <w:szCs w:val="20"/>
              </w:rPr>
              <w:t>Vytápění: lokální tuhá paliva</w:t>
            </w:r>
          </w:p>
          <w:p w14:paraId="078DB038" w14:textId="77777777" w:rsidR="00016CC0" w:rsidRPr="00962978" w:rsidRDefault="00016CC0" w:rsidP="00016CC0">
            <w:pPr>
              <w:pStyle w:val="Zkladntext"/>
              <w:widowControl/>
              <w:ind w:right="-8"/>
              <w:rPr>
                <w:i/>
                <w:iCs/>
                <w:sz w:val="20"/>
                <w:szCs w:val="20"/>
              </w:rPr>
            </w:pPr>
            <w:r w:rsidRPr="00962978">
              <w:rPr>
                <w:i/>
                <w:iCs/>
                <w:sz w:val="20"/>
                <w:szCs w:val="20"/>
              </w:rPr>
              <w:t>Rozvod vody: studené a teplé, ohřev elektrickým bojlerem</w:t>
            </w:r>
          </w:p>
          <w:p w14:paraId="61AE00C6" w14:textId="77777777" w:rsidR="00016CC0" w:rsidRPr="00962978" w:rsidRDefault="00016CC0" w:rsidP="00016CC0">
            <w:pPr>
              <w:pStyle w:val="Zkladntext"/>
              <w:ind w:right="-8"/>
              <w:rPr>
                <w:b/>
                <w:i/>
                <w:iCs/>
                <w:sz w:val="20"/>
                <w:szCs w:val="20"/>
              </w:rPr>
            </w:pPr>
          </w:p>
          <w:p w14:paraId="6B60A11D" w14:textId="77777777" w:rsidR="00016CC0" w:rsidRPr="00962978" w:rsidRDefault="00016CC0" w:rsidP="00016CC0">
            <w:pPr>
              <w:pStyle w:val="Zkladntext"/>
              <w:ind w:right="-8"/>
              <w:rPr>
                <w:i/>
                <w:iCs/>
                <w:sz w:val="20"/>
                <w:szCs w:val="20"/>
                <w:u w:val="single"/>
              </w:rPr>
            </w:pPr>
            <w:r w:rsidRPr="00962978">
              <w:rPr>
                <w:i/>
                <w:iCs/>
                <w:sz w:val="20"/>
                <w:szCs w:val="20"/>
                <w:u w:val="single"/>
              </w:rPr>
              <w:t>Dispozice objektu (užitná plocha 90 m</w:t>
            </w:r>
            <w:r w:rsidRPr="00962978">
              <w:rPr>
                <w:i/>
                <w:iCs/>
                <w:sz w:val="20"/>
                <w:szCs w:val="20"/>
                <w:u w:val="single"/>
                <w:vertAlign w:val="superscript"/>
              </w:rPr>
              <w:t>2</w:t>
            </w:r>
            <w:r w:rsidRPr="00962978">
              <w:rPr>
                <w:i/>
                <w:iCs/>
                <w:sz w:val="20"/>
                <w:szCs w:val="20"/>
                <w:u w:val="single"/>
              </w:rPr>
              <w:t>):</w:t>
            </w:r>
          </w:p>
          <w:p w14:paraId="7511D908" w14:textId="77777777" w:rsidR="00016CC0" w:rsidRPr="00962978" w:rsidRDefault="00016CC0" w:rsidP="00016CC0">
            <w:pPr>
              <w:pStyle w:val="Zkladntext"/>
              <w:ind w:right="-8"/>
              <w:rPr>
                <w:i/>
                <w:iCs/>
                <w:sz w:val="20"/>
                <w:szCs w:val="20"/>
              </w:rPr>
            </w:pPr>
            <w:r w:rsidRPr="00962978">
              <w:rPr>
                <w:i/>
                <w:iCs/>
                <w:sz w:val="20"/>
                <w:szCs w:val="20"/>
              </w:rPr>
              <w:t>1.NP – předsíň, hygienická místnost, pokoj, společenská místnost</w:t>
            </w:r>
          </w:p>
          <w:p w14:paraId="48BFFFB7" w14:textId="77777777" w:rsidR="00016CC0" w:rsidRPr="00962978" w:rsidRDefault="00016CC0" w:rsidP="00016CC0">
            <w:pPr>
              <w:pStyle w:val="Zkladntext"/>
              <w:ind w:right="-8"/>
              <w:rPr>
                <w:i/>
                <w:iCs/>
                <w:sz w:val="20"/>
                <w:szCs w:val="20"/>
              </w:rPr>
            </w:pPr>
            <w:r w:rsidRPr="00962978">
              <w:rPr>
                <w:i/>
                <w:iCs/>
                <w:sz w:val="20"/>
                <w:szCs w:val="20"/>
              </w:rPr>
              <w:t>Podkroví – 2 x pokoj</w:t>
            </w:r>
          </w:p>
          <w:p w14:paraId="08C1FA68" w14:textId="77777777" w:rsidR="00016CC0" w:rsidRPr="00962978" w:rsidRDefault="00016CC0" w:rsidP="00016CC0">
            <w:pPr>
              <w:pStyle w:val="Zkladntext"/>
              <w:widowControl/>
              <w:ind w:right="-8"/>
              <w:rPr>
                <w:b/>
                <w:bCs/>
                <w:i/>
                <w:iCs/>
                <w:sz w:val="20"/>
                <w:szCs w:val="20"/>
                <w:u w:val="single"/>
              </w:rPr>
            </w:pPr>
          </w:p>
          <w:p w14:paraId="14B022FA" w14:textId="77777777" w:rsidR="00016CC0" w:rsidRPr="00962978" w:rsidRDefault="00016CC0" w:rsidP="00016CC0">
            <w:pPr>
              <w:pStyle w:val="Zkladntext"/>
              <w:ind w:right="-8"/>
              <w:rPr>
                <w:i/>
                <w:iCs/>
                <w:sz w:val="20"/>
                <w:szCs w:val="20"/>
              </w:rPr>
            </w:pPr>
          </w:p>
        </w:tc>
      </w:tr>
    </w:tbl>
    <w:p w14:paraId="6611745E" w14:textId="46AA27C5" w:rsidR="00016CC0" w:rsidRPr="00962978" w:rsidRDefault="00016CC0" w:rsidP="002271CD">
      <w:pPr>
        <w:pStyle w:val="Zkladntext"/>
        <w:widowControl/>
        <w:ind w:right="-8"/>
        <w:rPr>
          <w:i/>
          <w:iCs/>
        </w:rPr>
      </w:pPr>
    </w:p>
    <w:p w14:paraId="08C48072" w14:textId="75803AA7" w:rsidR="00016CC0" w:rsidRPr="00962978" w:rsidRDefault="00016CC0" w:rsidP="002271CD">
      <w:pPr>
        <w:pStyle w:val="Zkladntext"/>
        <w:widowControl/>
        <w:ind w:right="-8"/>
        <w:rPr>
          <w:i/>
          <w:iCs/>
        </w:rPr>
      </w:pPr>
    </w:p>
    <w:p w14:paraId="5356FD12" w14:textId="4B3784AA" w:rsidR="00016CC0" w:rsidRPr="00962978" w:rsidRDefault="00016CC0" w:rsidP="002271CD">
      <w:pPr>
        <w:pStyle w:val="Zkladntext"/>
        <w:widowControl/>
        <w:ind w:right="-8"/>
        <w:rPr>
          <w:i/>
          <w:iCs/>
        </w:rPr>
      </w:pPr>
    </w:p>
    <w:p w14:paraId="594D8C35" w14:textId="0F08A573" w:rsidR="00B249A2" w:rsidRPr="00962978" w:rsidRDefault="00B249A2" w:rsidP="002271CD">
      <w:pPr>
        <w:pStyle w:val="Zkladntext"/>
        <w:widowControl/>
        <w:ind w:right="-8"/>
        <w:rPr>
          <w:i/>
          <w:iCs/>
        </w:rPr>
      </w:pPr>
    </w:p>
    <w:p w14:paraId="59BFD83C" w14:textId="77777777" w:rsidR="00B249A2" w:rsidRPr="00962978" w:rsidRDefault="00B249A2" w:rsidP="002271CD">
      <w:pPr>
        <w:pStyle w:val="Zkladntext"/>
        <w:widowControl/>
        <w:ind w:right="-8"/>
        <w:rPr>
          <w:i/>
          <w:iCs/>
        </w:rPr>
      </w:pPr>
    </w:p>
    <w:p w14:paraId="499FBD7D" w14:textId="0D475FB5" w:rsidR="00764733" w:rsidRPr="00962978" w:rsidRDefault="00764733" w:rsidP="00764733">
      <w:pPr>
        <w:pStyle w:val="Zkladntext"/>
        <w:widowControl/>
        <w:ind w:right="-8"/>
        <w:rPr>
          <w:i/>
          <w:iCs/>
          <w:u w:val="single"/>
        </w:rPr>
      </w:pPr>
      <w:r w:rsidRPr="00962978">
        <w:rPr>
          <w:i/>
          <w:iCs/>
          <w:u w:val="single"/>
        </w:rPr>
        <w:t>Příloha č.</w:t>
      </w:r>
      <w:r w:rsidR="00767662" w:rsidRPr="00962978">
        <w:rPr>
          <w:i/>
          <w:iCs/>
          <w:u w:val="single"/>
        </w:rPr>
        <w:t xml:space="preserve"> </w:t>
      </w:r>
      <w:r w:rsidRPr="00962978">
        <w:rPr>
          <w:i/>
          <w:iCs/>
          <w:u w:val="single"/>
        </w:rPr>
        <w:t xml:space="preserve">2 - </w:t>
      </w:r>
      <w:r w:rsidRPr="00962978">
        <w:rPr>
          <w:i/>
          <w:iCs/>
          <w:spacing w:val="-7"/>
          <w:u w:val="single"/>
        </w:rPr>
        <w:t>Identifikace a čestné prohlášení účastníka E-aukce</w:t>
      </w:r>
    </w:p>
    <w:p w14:paraId="54522CB8" w14:textId="24C371A9" w:rsidR="00016CC0" w:rsidRPr="00962978" w:rsidRDefault="00016CC0" w:rsidP="002271CD">
      <w:pPr>
        <w:pStyle w:val="Zkladntext"/>
        <w:widowControl/>
        <w:ind w:right="-8"/>
        <w:rPr>
          <w:i/>
          <w:iCs/>
        </w:rPr>
      </w:pPr>
    </w:p>
    <w:p w14:paraId="78EC3882" w14:textId="1940C472" w:rsidR="00016CC0" w:rsidRPr="00962978" w:rsidRDefault="00016CC0" w:rsidP="002271CD">
      <w:pPr>
        <w:pStyle w:val="Zkladntext"/>
        <w:widowControl/>
        <w:ind w:right="-8"/>
        <w:rPr>
          <w:i/>
          <w:iCs/>
        </w:rPr>
      </w:pPr>
    </w:p>
    <w:p w14:paraId="73E6C1CC" w14:textId="77777777" w:rsidR="00B249A2" w:rsidRPr="00B249A2" w:rsidRDefault="00B249A2" w:rsidP="00B249A2">
      <w:pPr>
        <w:spacing w:before="89"/>
        <w:ind w:left="1276"/>
        <w:rPr>
          <w:b/>
          <w:bCs/>
          <w:i/>
          <w:iCs/>
          <w:sz w:val="36"/>
          <w:szCs w:val="36"/>
        </w:rPr>
      </w:pPr>
      <w:r w:rsidRPr="00B249A2">
        <w:rPr>
          <w:b/>
          <w:bCs/>
          <w:i/>
          <w:iCs/>
          <w:sz w:val="36"/>
          <w:szCs w:val="36"/>
        </w:rPr>
        <w:t>Identifikace</w:t>
      </w:r>
      <w:r w:rsidRPr="00B249A2">
        <w:rPr>
          <w:b/>
          <w:bCs/>
          <w:i/>
          <w:iCs/>
          <w:spacing w:val="-6"/>
          <w:sz w:val="36"/>
          <w:szCs w:val="36"/>
        </w:rPr>
        <w:t xml:space="preserve"> </w:t>
      </w:r>
      <w:r w:rsidRPr="00B249A2">
        <w:rPr>
          <w:b/>
          <w:bCs/>
          <w:i/>
          <w:iCs/>
          <w:sz w:val="36"/>
          <w:szCs w:val="36"/>
        </w:rPr>
        <w:t>a</w:t>
      </w:r>
      <w:r w:rsidRPr="00B249A2">
        <w:rPr>
          <w:b/>
          <w:bCs/>
          <w:i/>
          <w:iCs/>
          <w:spacing w:val="-4"/>
          <w:sz w:val="36"/>
          <w:szCs w:val="36"/>
        </w:rPr>
        <w:t xml:space="preserve"> </w:t>
      </w:r>
      <w:r w:rsidRPr="00B249A2">
        <w:rPr>
          <w:b/>
          <w:bCs/>
          <w:i/>
          <w:iCs/>
          <w:sz w:val="36"/>
          <w:szCs w:val="36"/>
        </w:rPr>
        <w:t>čestné</w:t>
      </w:r>
      <w:r w:rsidRPr="00B249A2">
        <w:rPr>
          <w:b/>
          <w:bCs/>
          <w:i/>
          <w:iCs/>
          <w:spacing w:val="-5"/>
          <w:sz w:val="36"/>
          <w:szCs w:val="36"/>
        </w:rPr>
        <w:t xml:space="preserve"> </w:t>
      </w:r>
      <w:r w:rsidRPr="00B249A2">
        <w:rPr>
          <w:b/>
          <w:bCs/>
          <w:i/>
          <w:iCs/>
          <w:sz w:val="36"/>
          <w:szCs w:val="36"/>
        </w:rPr>
        <w:t>prohlášení</w:t>
      </w:r>
      <w:r w:rsidRPr="00B249A2">
        <w:rPr>
          <w:b/>
          <w:bCs/>
          <w:i/>
          <w:iCs/>
          <w:spacing w:val="-2"/>
          <w:sz w:val="36"/>
          <w:szCs w:val="36"/>
        </w:rPr>
        <w:t xml:space="preserve"> </w:t>
      </w:r>
      <w:r w:rsidRPr="00B249A2">
        <w:rPr>
          <w:b/>
          <w:bCs/>
          <w:i/>
          <w:iCs/>
          <w:sz w:val="36"/>
          <w:szCs w:val="36"/>
        </w:rPr>
        <w:t>účastníka</w:t>
      </w:r>
      <w:r w:rsidRPr="00B249A2">
        <w:rPr>
          <w:b/>
          <w:bCs/>
          <w:i/>
          <w:iCs/>
          <w:spacing w:val="-5"/>
          <w:sz w:val="36"/>
          <w:szCs w:val="36"/>
        </w:rPr>
        <w:t xml:space="preserve"> </w:t>
      </w:r>
      <w:r w:rsidRPr="00B249A2">
        <w:rPr>
          <w:b/>
          <w:bCs/>
          <w:i/>
          <w:iCs/>
          <w:sz w:val="36"/>
          <w:szCs w:val="36"/>
        </w:rPr>
        <w:t>E-aukce</w:t>
      </w:r>
    </w:p>
    <w:p w14:paraId="76A5B587" w14:textId="77777777" w:rsidR="00B249A2" w:rsidRPr="00B249A2" w:rsidRDefault="00B249A2" w:rsidP="00B249A2">
      <w:pPr>
        <w:spacing w:before="1"/>
        <w:ind w:left="3793" w:right="3810"/>
        <w:jc w:val="center"/>
        <w:rPr>
          <w:rFonts w:ascii="Arial MT" w:eastAsia="Arial MT" w:hAnsi="Arial MT" w:cs="Arial MT"/>
          <w:i/>
          <w:iCs/>
          <w:sz w:val="36"/>
        </w:rPr>
      </w:pPr>
      <w:r w:rsidRPr="00B249A2">
        <w:rPr>
          <w:rFonts w:ascii="Arial MT" w:eastAsia="Arial MT" w:hAnsi="Arial MT" w:cs="Arial MT"/>
          <w:i/>
          <w:iCs/>
          <w:sz w:val="36"/>
          <w:highlight w:val="yellow"/>
        </w:rPr>
        <w:t>(fyzická</w:t>
      </w:r>
      <w:r w:rsidRPr="00B249A2">
        <w:rPr>
          <w:rFonts w:ascii="Arial MT" w:eastAsia="Arial MT" w:hAnsi="Arial MT" w:cs="Arial MT"/>
          <w:i/>
          <w:iCs/>
          <w:spacing w:val="-1"/>
          <w:sz w:val="36"/>
          <w:highlight w:val="yellow"/>
        </w:rPr>
        <w:t xml:space="preserve"> </w:t>
      </w:r>
      <w:r w:rsidRPr="00B249A2">
        <w:rPr>
          <w:rFonts w:ascii="Arial MT" w:eastAsia="Arial MT" w:hAnsi="Arial MT" w:cs="Arial MT"/>
          <w:i/>
          <w:iCs/>
          <w:sz w:val="36"/>
          <w:highlight w:val="yellow"/>
        </w:rPr>
        <w:t>osoba)</w:t>
      </w:r>
    </w:p>
    <w:p w14:paraId="4E31F726" w14:textId="435A5AE8" w:rsidR="00B249A2" w:rsidRPr="00B249A2" w:rsidRDefault="008577C1" w:rsidP="00B249A2">
      <w:pPr>
        <w:rPr>
          <w:rFonts w:ascii="Arial MT" w:eastAsia="Arial MT" w:hAnsi="Arial MT" w:cs="Arial MT"/>
          <w:i/>
          <w:iCs/>
          <w:sz w:val="20"/>
        </w:rPr>
      </w:pPr>
      <w:r>
        <w:rPr>
          <w:i/>
          <w:iCs/>
          <w:noProof/>
        </w:rPr>
        <mc:AlternateContent>
          <mc:Choice Requires="wps">
            <w:drawing>
              <wp:anchor distT="0" distB="0" distL="114300" distR="114300" simplePos="0" relativeHeight="251660288" behindDoc="0" locked="0" layoutInCell="1" allowOverlap="1" wp14:anchorId="7FB44F7D">
                <wp:simplePos x="0" y="0"/>
                <wp:positionH relativeFrom="column">
                  <wp:posOffset>1962150</wp:posOffset>
                </wp:positionH>
                <wp:positionV relativeFrom="paragraph">
                  <wp:posOffset>71120</wp:posOffset>
                </wp:positionV>
                <wp:extent cx="4591685" cy="600710"/>
                <wp:effectExtent l="0" t="0" r="5715" b="0"/>
                <wp:wrapNone/>
                <wp:docPr id="8" name="Textové po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1685" cy="600710"/>
                        </a:xfrm>
                        <a:prstGeom prst="rect">
                          <a:avLst/>
                        </a:prstGeom>
                        <a:noFill/>
                        <a:ln w="6097">
                          <a:solidFill>
                            <a:srgbClr val="000000"/>
                          </a:solidFill>
                          <a:prstDash val="solid"/>
                          <a:miter lim="800000"/>
                          <a:headEnd/>
                          <a:tailEnd/>
                        </a:ln>
                      </wps:spPr>
                      <wps:txbx>
                        <w:txbxContent>
                          <w:p w14:paraId="2ADA6FDC" w14:textId="77777777" w:rsidR="00B249A2" w:rsidRDefault="00B249A2" w:rsidP="00B249A2">
                            <w:pPr>
                              <w:spacing w:before="48" w:line="252" w:lineRule="exact"/>
                              <w:ind w:left="64"/>
                            </w:pPr>
                            <w:r>
                              <w:t>rekreační objekt č. ev. 44,</w:t>
                            </w:r>
                            <w:r w:rsidRPr="00005213">
                              <w:t xml:space="preserve"> </w:t>
                            </w:r>
                            <w:r>
                              <w:t>Sloup v Čechách a ostatní nemovitosti na LV č. 28, v k.ú. Sloup v Čechách</w:t>
                            </w:r>
                          </w:p>
                          <w:p w14:paraId="190202BF" w14:textId="77777777" w:rsidR="00B249A2" w:rsidRDefault="00B249A2" w:rsidP="00B249A2">
                            <w:pPr>
                              <w:spacing w:before="48" w:line="252" w:lineRule="exact"/>
                              <w:ind w:left="64"/>
                              <w:rPr>
                                <w:b/>
                              </w:rPr>
                            </w:pPr>
                          </w:p>
                          <w:p w14:paraId="7D301939" w14:textId="77777777" w:rsidR="00B249A2" w:rsidRDefault="00B249A2" w:rsidP="00B249A2">
                            <w:pPr>
                              <w:spacing w:before="48" w:line="252" w:lineRule="exact"/>
                              <w:ind w:left="64"/>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44F7D" id="_x0000_t202" coordsize="21600,21600" o:spt="202" path="m,l,21600r21600,l21600,xe">
                <v:stroke joinstyle="miter"/>
                <v:path gradientshapeok="t" o:connecttype="rect"/>
              </v:shapetype>
              <v:shape id="Textové pole 8" o:spid="_x0000_s1026" type="#_x0000_t202" style="position:absolute;margin-left:154.5pt;margin-top:5.6pt;width:361.55pt;height:4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" filled="f" strokeweight=".16936mm">
                <v:path arrowok="t"/>
                <v:textbox inset="0,0,0,0">
                  <w:txbxContent>
                    <w:p w14:paraId="2ADA6FDC" w14:textId="77777777" w:rsidR="00B249A2" w:rsidRDefault="00B249A2" w:rsidP="00B249A2">
                      <w:pPr>
                        <w:spacing w:before="48" w:line="252" w:lineRule="exact"/>
                        <w:ind w:left="64"/>
                      </w:pPr>
                      <w:r>
                        <w:t>rekreační objekt č. ev. 44,</w:t>
                      </w:r>
                      <w:r w:rsidRPr="00005213">
                        <w:t xml:space="preserve"> </w:t>
                      </w:r>
                      <w:r>
                        <w:t>Sloup v Čechách a ostatní nemovitosti na LV č. 28, v k.ú. Sloup v Čechách</w:t>
                      </w:r>
                    </w:p>
                    <w:p w14:paraId="190202BF" w14:textId="77777777" w:rsidR="00B249A2" w:rsidRDefault="00B249A2" w:rsidP="00B249A2">
                      <w:pPr>
                        <w:spacing w:before="48" w:line="252" w:lineRule="exact"/>
                        <w:ind w:left="64"/>
                        <w:rPr>
                          <w:b/>
                        </w:rPr>
                      </w:pPr>
                    </w:p>
                    <w:p w14:paraId="7D301939" w14:textId="77777777" w:rsidR="00B249A2" w:rsidRDefault="00B249A2" w:rsidP="00B249A2">
                      <w:pPr>
                        <w:spacing w:before="48" w:line="252" w:lineRule="exact"/>
                        <w:ind w:left="64"/>
                        <w:rPr>
                          <w:b/>
                        </w:rPr>
                      </w:pPr>
                    </w:p>
                  </w:txbxContent>
                </v:textbox>
              </v:shape>
            </w:pict>
          </mc:Fallback>
        </mc:AlternateContent>
      </w:r>
    </w:p>
    <w:p w14:paraId="6DE3576D" w14:textId="77777777" w:rsidR="00B249A2" w:rsidRPr="00B249A2" w:rsidRDefault="00B249A2" w:rsidP="00B249A2">
      <w:pPr>
        <w:spacing w:before="1"/>
        <w:rPr>
          <w:rFonts w:ascii="Arial MT" w:eastAsia="Arial MT" w:hAnsi="Arial MT" w:cs="Arial MT"/>
          <w:i/>
          <w:iCs/>
          <w:sz w:val="21"/>
        </w:rPr>
      </w:pPr>
    </w:p>
    <w:p w14:paraId="459DDCA5" w14:textId="77777777" w:rsidR="00B249A2" w:rsidRPr="00B249A2" w:rsidRDefault="00B249A2" w:rsidP="00B249A2">
      <w:pPr>
        <w:spacing w:before="1" w:line="292" w:lineRule="auto"/>
        <w:ind w:left="224" w:right="9052"/>
        <w:outlineLvl w:val="0"/>
        <w:rPr>
          <w:b/>
          <w:bCs/>
          <w:i/>
          <w:iCs/>
        </w:rPr>
      </w:pPr>
      <w:r w:rsidRPr="00B249A2">
        <w:rPr>
          <w:b/>
          <w:bCs/>
          <w:i/>
          <w:iCs/>
        </w:rPr>
        <w:t>E-aukce Nemovitosti:</w:t>
      </w:r>
    </w:p>
    <w:p w14:paraId="54267D15" w14:textId="77777777" w:rsidR="00B249A2" w:rsidRPr="00B249A2" w:rsidRDefault="00B249A2" w:rsidP="00B249A2">
      <w:pPr>
        <w:spacing w:before="9"/>
        <w:rPr>
          <w:rFonts w:eastAsia="Arial MT" w:hAnsi="Arial MT" w:cs="Arial MT"/>
          <w:b/>
          <w:i/>
          <w:iCs/>
          <w:sz w:val="11"/>
        </w:rPr>
      </w:pPr>
    </w:p>
    <w:p w14:paraId="639971FB" w14:textId="77777777" w:rsidR="00B249A2" w:rsidRPr="00B249A2" w:rsidRDefault="00B249A2" w:rsidP="00B249A2">
      <w:pPr>
        <w:spacing w:before="94"/>
        <w:ind w:left="100"/>
        <w:rPr>
          <w:rFonts w:eastAsia="Arial MT" w:cs="Arial MT"/>
          <w:b/>
          <w:i/>
          <w:iCs/>
        </w:rPr>
      </w:pPr>
      <w:r w:rsidRPr="00B249A2">
        <w:rPr>
          <w:rFonts w:eastAsia="Arial MT" w:cs="Arial MT"/>
          <w:b/>
          <w:i/>
          <w:iCs/>
        </w:rPr>
        <w:t xml:space="preserve">  Identifikace</w:t>
      </w:r>
      <w:r w:rsidRPr="00B249A2">
        <w:rPr>
          <w:rFonts w:eastAsia="Arial MT" w:cs="Arial MT"/>
          <w:b/>
          <w:i/>
          <w:iCs/>
          <w:spacing w:val="-3"/>
        </w:rPr>
        <w:t xml:space="preserve"> </w:t>
      </w:r>
      <w:r w:rsidRPr="00B249A2">
        <w:rPr>
          <w:rFonts w:eastAsia="Arial MT" w:cs="Arial MT"/>
          <w:b/>
          <w:i/>
          <w:iCs/>
        </w:rPr>
        <w:t>účastníka</w:t>
      </w:r>
      <w:r w:rsidRPr="00B249A2">
        <w:rPr>
          <w:rFonts w:eastAsia="Arial MT" w:cs="Arial MT"/>
          <w:b/>
          <w:i/>
          <w:iCs/>
          <w:spacing w:val="-6"/>
        </w:rPr>
        <w:t xml:space="preserve"> </w:t>
      </w:r>
      <w:r w:rsidRPr="00B249A2">
        <w:rPr>
          <w:rFonts w:eastAsia="Arial MT" w:cs="Arial MT"/>
          <w:b/>
          <w:i/>
          <w:iCs/>
        </w:rPr>
        <w:t>–</w:t>
      </w:r>
      <w:r w:rsidRPr="00B249A2">
        <w:rPr>
          <w:rFonts w:eastAsia="Arial MT" w:cs="Arial MT"/>
          <w:b/>
          <w:i/>
          <w:iCs/>
          <w:spacing w:val="-2"/>
        </w:rPr>
        <w:t xml:space="preserve"> </w:t>
      </w:r>
      <w:r w:rsidRPr="00B249A2">
        <w:rPr>
          <w:rFonts w:eastAsia="Arial MT" w:cs="Arial MT"/>
          <w:b/>
          <w:i/>
          <w:iCs/>
        </w:rPr>
        <w:t>fyzická</w:t>
      </w:r>
      <w:r w:rsidRPr="00B249A2">
        <w:rPr>
          <w:rFonts w:eastAsia="Arial MT" w:cs="Arial MT"/>
          <w:b/>
          <w:i/>
          <w:iCs/>
          <w:spacing w:val="-2"/>
        </w:rPr>
        <w:t xml:space="preserve"> </w:t>
      </w:r>
      <w:r w:rsidRPr="00B249A2">
        <w:rPr>
          <w:rFonts w:eastAsia="Arial MT" w:cs="Arial MT"/>
          <w:b/>
          <w:i/>
          <w:iCs/>
        </w:rPr>
        <w:t>osoba:</w:t>
      </w:r>
    </w:p>
    <w:p w14:paraId="10B6A4D8" w14:textId="77777777" w:rsidR="00B249A2" w:rsidRPr="00B249A2" w:rsidRDefault="00B249A2" w:rsidP="00B249A2">
      <w:pPr>
        <w:spacing w:before="11"/>
        <w:rPr>
          <w:rFonts w:eastAsia="Arial MT" w:hAnsi="Arial MT" w:cs="Arial MT"/>
          <w:b/>
          <w:i/>
          <w:iCs/>
          <w:sz w:val="24"/>
        </w:rPr>
      </w:pPr>
    </w:p>
    <w:p w14:paraId="49DEB335" w14:textId="7B69E31A" w:rsidR="00B249A2" w:rsidRPr="00B249A2" w:rsidRDefault="008577C1" w:rsidP="00B249A2">
      <w:pPr>
        <w:ind w:left="224"/>
        <w:jc w:val="both"/>
        <w:outlineLvl w:val="0"/>
        <w:rPr>
          <w:b/>
          <w:bCs/>
          <w:i/>
          <w:iCs/>
        </w:rPr>
      </w:pPr>
      <w:r>
        <w:rPr>
          <w:i/>
          <w:iCs/>
          <w:noProof/>
        </w:rPr>
        <mc:AlternateContent>
          <mc:Choice Requires="wps">
            <w:drawing>
              <wp:anchor distT="0" distB="0" distL="114300" distR="114300" simplePos="0" relativeHeight="251659264" behindDoc="0" locked="0" layoutInCell="1" allowOverlap="1" wp14:anchorId="240553BB">
                <wp:simplePos x="0" y="0"/>
                <wp:positionH relativeFrom="page">
                  <wp:posOffset>2405380</wp:posOffset>
                </wp:positionH>
                <wp:positionV relativeFrom="paragraph">
                  <wp:posOffset>-6350</wp:posOffset>
                </wp:positionV>
                <wp:extent cx="4638675" cy="268160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8675" cy="2681605"/>
                        </a:xfrm>
                        <a:prstGeom prst="rect">
                          <a:avLst/>
                        </a:prstGeom>
                        <a:noFill/>
                        <a:ln>
                          <a:noFill/>
                        </a:ln>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0"/>
                            </w:tblGrid>
                            <w:tr w:rsidR="00B249A2" w14:paraId="6883B53E" w14:textId="77777777">
                              <w:trPr>
                                <w:trHeight w:val="251"/>
                              </w:trPr>
                              <w:tc>
                                <w:tcPr>
                                  <w:tcW w:w="7290" w:type="dxa"/>
                                </w:tcPr>
                                <w:p w14:paraId="17530F6E" w14:textId="77777777" w:rsidR="00B249A2" w:rsidRDefault="00B249A2">
                                  <w:pPr>
                                    <w:pStyle w:val="TableParagraph"/>
                                    <w:rPr>
                                      <w:sz w:val="18"/>
                                    </w:rPr>
                                  </w:pPr>
                                </w:p>
                              </w:tc>
                            </w:tr>
                            <w:tr w:rsidR="00B249A2" w14:paraId="14B5995F" w14:textId="77777777">
                              <w:trPr>
                                <w:trHeight w:val="760"/>
                              </w:trPr>
                              <w:tc>
                                <w:tcPr>
                                  <w:tcW w:w="7290" w:type="dxa"/>
                                </w:tcPr>
                                <w:p w14:paraId="1FCCF3E7" w14:textId="77777777" w:rsidR="00B249A2" w:rsidRDefault="00B249A2">
                                  <w:pPr>
                                    <w:pStyle w:val="TableParagraph"/>
                                    <w:rPr>
                                      <w:sz w:val="20"/>
                                    </w:rPr>
                                  </w:pPr>
                                </w:p>
                              </w:tc>
                            </w:tr>
                            <w:tr w:rsidR="00B249A2" w14:paraId="6FDA25C0" w14:textId="77777777">
                              <w:trPr>
                                <w:trHeight w:val="758"/>
                              </w:trPr>
                              <w:tc>
                                <w:tcPr>
                                  <w:tcW w:w="7290" w:type="dxa"/>
                                </w:tcPr>
                                <w:p w14:paraId="15C98AAF" w14:textId="77777777" w:rsidR="00B249A2" w:rsidRDefault="00B249A2">
                                  <w:pPr>
                                    <w:pStyle w:val="TableParagraph"/>
                                    <w:rPr>
                                      <w:sz w:val="20"/>
                                    </w:rPr>
                                  </w:pPr>
                                </w:p>
                              </w:tc>
                            </w:tr>
                            <w:tr w:rsidR="00B249A2" w14:paraId="26314C07" w14:textId="77777777">
                              <w:trPr>
                                <w:trHeight w:val="253"/>
                              </w:trPr>
                              <w:tc>
                                <w:tcPr>
                                  <w:tcW w:w="7290" w:type="dxa"/>
                                </w:tcPr>
                                <w:p w14:paraId="1EE73036" w14:textId="77777777" w:rsidR="00B249A2" w:rsidRDefault="00B249A2">
                                  <w:pPr>
                                    <w:pStyle w:val="TableParagraph"/>
                                    <w:rPr>
                                      <w:sz w:val="18"/>
                                    </w:rPr>
                                  </w:pPr>
                                </w:p>
                              </w:tc>
                            </w:tr>
                            <w:tr w:rsidR="00B249A2" w14:paraId="142E2603" w14:textId="77777777">
                              <w:trPr>
                                <w:trHeight w:val="251"/>
                              </w:trPr>
                              <w:tc>
                                <w:tcPr>
                                  <w:tcW w:w="7290" w:type="dxa"/>
                                </w:tcPr>
                                <w:p w14:paraId="4C3E7C2A" w14:textId="77777777" w:rsidR="00B249A2" w:rsidRDefault="00B249A2">
                                  <w:pPr>
                                    <w:pStyle w:val="TableParagraph"/>
                                    <w:rPr>
                                      <w:sz w:val="18"/>
                                    </w:rPr>
                                  </w:pPr>
                                </w:p>
                              </w:tc>
                            </w:tr>
                            <w:tr w:rsidR="00B249A2" w14:paraId="264A56B0" w14:textId="77777777">
                              <w:trPr>
                                <w:trHeight w:val="253"/>
                              </w:trPr>
                              <w:tc>
                                <w:tcPr>
                                  <w:tcW w:w="7290" w:type="dxa"/>
                                </w:tcPr>
                                <w:p w14:paraId="4974F0E5" w14:textId="77777777" w:rsidR="00B249A2" w:rsidRDefault="00B249A2">
                                  <w:pPr>
                                    <w:pStyle w:val="TableParagraph"/>
                                    <w:rPr>
                                      <w:sz w:val="18"/>
                                    </w:rPr>
                                  </w:pPr>
                                </w:p>
                              </w:tc>
                            </w:tr>
                            <w:tr w:rsidR="00B249A2" w14:paraId="626EF07F" w14:textId="77777777">
                              <w:trPr>
                                <w:trHeight w:val="251"/>
                              </w:trPr>
                              <w:tc>
                                <w:tcPr>
                                  <w:tcW w:w="7290" w:type="dxa"/>
                                </w:tcPr>
                                <w:p w14:paraId="0CEC5B15" w14:textId="77777777" w:rsidR="00B249A2" w:rsidRDefault="00B249A2">
                                  <w:pPr>
                                    <w:pStyle w:val="TableParagraph"/>
                                    <w:rPr>
                                      <w:sz w:val="18"/>
                                    </w:rPr>
                                  </w:pPr>
                                </w:p>
                              </w:tc>
                            </w:tr>
                            <w:tr w:rsidR="00B249A2" w14:paraId="72380CD3" w14:textId="77777777">
                              <w:trPr>
                                <w:trHeight w:val="253"/>
                              </w:trPr>
                              <w:tc>
                                <w:tcPr>
                                  <w:tcW w:w="7290" w:type="dxa"/>
                                </w:tcPr>
                                <w:p w14:paraId="550D16FF" w14:textId="77777777" w:rsidR="00B249A2" w:rsidRDefault="00B249A2">
                                  <w:pPr>
                                    <w:pStyle w:val="TableParagraph"/>
                                    <w:rPr>
                                      <w:sz w:val="18"/>
                                    </w:rPr>
                                  </w:pPr>
                                </w:p>
                              </w:tc>
                            </w:tr>
                            <w:tr w:rsidR="00B249A2" w14:paraId="1B80E312" w14:textId="77777777">
                              <w:trPr>
                                <w:trHeight w:val="251"/>
                              </w:trPr>
                              <w:tc>
                                <w:tcPr>
                                  <w:tcW w:w="7290" w:type="dxa"/>
                                </w:tcPr>
                                <w:p w14:paraId="6B50F2D6" w14:textId="77777777" w:rsidR="00B249A2" w:rsidRDefault="00B249A2">
                                  <w:pPr>
                                    <w:pStyle w:val="TableParagraph"/>
                                    <w:rPr>
                                      <w:sz w:val="18"/>
                                    </w:rPr>
                                  </w:pPr>
                                </w:p>
                              </w:tc>
                            </w:tr>
                            <w:tr w:rsidR="00B249A2" w14:paraId="585B940D" w14:textId="77777777">
                              <w:trPr>
                                <w:trHeight w:val="253"/>
                              </w:trPr>
                              <w:tc>
                                <w:tcPr>
                                  <w:tcW w:w="7290" w:type="dxa"/>
                                </w:tcPr>
                                <w:p w14:paraId="3A93EF99" w14:textId="77777777" w:rsidR="00B249A2" w:rsidRDefault="00B249A2">
                                  <w:pPr>
                                    <w:pStyle w:val="TableParagraph"/>
                                    <w:rPr>
                                      <w:sz w:val="18"/>
                                    </w:rPr>
                                  </w:pPr>
                                </w:p>
                              </w:tc>
                            </w:tr>
                            <w:tr w:rsidR="00B249A2" w14:paraId="0BF55EF8" w14:textId="77777777">
                              <w:trPr>
                                <w:trHeight w:val="254"/>
                              </w:trPr>
                              <w:tc>
                                <w:tcPr>
                                  <w:tcW w:w="7290" w:type="dxa"/>
                                </w:tcPr>
                                <w:p w14:paraId="4C4B9DE6" w14:textId="77777777" w:rsidR="00B249A2" w:rsidRDefault="00B249A2">
                                  <w:pPr>
                                    <w:pStyle w:val="TableParagraph"/>
                                    <w:rPr>
                                      <w:sz w:val="18"/>
                                    </w:rPr>
                                  </w:pPr>
                                </w:p>
                              </w:tc>
                            </w:tr>
                            <w:tr w:rsidR="00B249A2" w14:paraId="0E575282" w14:textId="77777777">
                              <w:trPr>
                                <w:trHeight w:val="297"/>
                              </w:trPr>
                              <w:tc>
                                <w:tcPr>
                                  <w:tcW w:w="7290" w:type="dxa"/>
                                </w:tcPr>
                                <w:p w14:paraId="5F48FE79" w14:textId="77777777" w:rsidR="00B249A2" w:rsidRDefault="00B249A2">
                                  <w:pPr>
                                    <w:pStyle w:val="TableParagraph"/>
                                    <w:rPr>
                                      <w:sz w:val="20"/>
                                    </w:rPr>
                                  </w:pPr>
                                </w:p>
                              </w:tc>
                            </w:tr>
                          </w:tbl>
                          <w:p w14:paraId="470503F1" w14:textId="77777777" w:rsidR="00B249A2" w:rsidRDefault="00B249A2" w:rsidP="00B249A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553BB" id="Textové pole 7" o:spid="_x0000_s1027" type="#_x0000_t202" style="position:absolute;left:0;text-align:left;margin-left:189.4pt;margin-top:-.5pt;width:365.25pt;height:21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&#13;&#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0"/>
                      </w:tblGrid>
                      <w:tr w:rsidR="00B249A2" w14:paraId="6883B53E" w14:textId="77777777">
                        <w:trPr>
                          <w:trHeight w:val="251"/>
                        </w:trPr>
                        <w:tc>
                          <w:tcPr>
                            <w:tcW w:w="7290" w:type="dxa"/>
                          </w:tcPr>
                          <w:p w14:paraId="17530F6E" w14:textId="77777777" w:rsidR="00B249A2" w:rsidRDefault="00B249A2">
                            <w:pPr>
                              <w:pStyle w:val="TableParagraph"/>
                              <w:rPr>
                                <w:sz w:val="18"/>
                              </w:rPr>
                            </w:pPr>
                          </w:p>
                        </w:tc>
                      </w:tr>
                      <w:tr w:rsidR="00B249A2" w14:paraId="14B5995F" w14:textId="77777777">
                        <w:trPr>
                          <w:trHeight w:val="760"/>
                        </w:trPr>
                        <w:tc>
                          <w:tcPr>
                            <w:tcW w:w="7290" w:type="dxa"/>
                          </w:tcPr>
                          <w:p w14:paraId="1FCCF3E7" w14:textId="77777777" w:rsidR="00B249A2" w:rsidRDefault="00B249A2">
                            <w:pPr>
                              <w:pStyle w:val="TableParagraph"/>
                              <w:rPr>
                                <w:sz w:val="20"/>
                              </w:rPr>
                            </w:pPr>
                          </w:p>
                        </w:tc>
                      </w:tr>
                      <w:tr w:rsidR="00B249A2" w14:paraId="6FDA25C0" w14:textId="77777777">
                        <w:trPr>
                          <w:trHeight w:val="758"/>
                        </w:trPr>
                        <w:tc>
                          <w:tcPr>
                            <w:tcW w:w="7290" w:type="dxa"/>
                          </w:tcPr>
                          <w:p w14:paraId="15C98AAF" w14:textId="77777777" w:rsidR="00B249A2" w:rsidRDefault="00B249A2">
                            <w:pPr>
                              <w:pStyle w:val="TableParagraph"/>
                              <w:rPr>
                                <w:sz w:val="20"/>
                              </w:rPr>
                            </w:pPr>
                          </w:p>
                        </w:tc>
                      </w:tr>
                      <w:tr w:rsidR="00B249A2" w14:paraId="26314C07" w14:textId="77777777">
                        <w:trPr>
                          <w:trHeight w:val="253"/>
                        </w:trPr>
                        <w:tc>
                          <w:tcPr>
                            <w:tcW w:w="7290" w:type="dxa"/>
                          </w:tcPr>
                          <w:p w14:paraId="1EE73036" w14:textId="77777777" w:rsidR="00B249A2" w:rsidRDefault="00B249A2">
                            <w:pPr>
                              <w:pStyle w:val="TableParagraph"/>
                              <w:rPr>
                                <w:sz w:val="18"/>
                              </w:rPr>
                            </w:pPr>
                          </w:p>
                        </w:tc>
                      </w:tr>
                      <w:tr w:rsidR="00B249A2" w14:paraId="142E2603" w14:textId="77777777">
                        <w:trPr>
                          <w:trHeight w:val="251"/>
                        </w:trPr>
                        <w:tc>
                          <w:tcPr>
                            <w:tcW w:w="7290" w:type="dxa"/>
                          </w:tcPr>
                          <w:p w14:paraId="4C3E7C2A" w14:textId="77777777" w:rsidR="00B249A2" w:rsidRDefault="00B249A2">
                            <w:pPr>
                              <w:pStyle w:val="TableParagraph"/>
                              <w:rPr>
                                <w:sz w:val="18"/>
                              </w:rPr>
                            </w:pPr>
                          </w:p>
                        </w:tc>
                      </w:tr>
                      <w:tr w:rsidR="00B249A2" w14:paraId="264A56B0" w14:textId="77777777">
                        <w:trPr>
                          <w:trHeight w:val="253"/>
                        </w:trPr>
                        <w:tc>
                          <w:tcPr>
                            <w:tcW w:w="7290" w:type="dxa"/>
                          </w:tcPr>
                          <w:p w14:paraId="4974F0E5" w14:textId="77777777" w:rsidR="00B249A2" w:rsidRDefault="00B249A2">
                            <w:pPr>
                              <w:pStyle w:val="TableParagraph"/>
                              <w:rPr>
                                <w:sz w:val="18"/>
                              </w:rPr>
                            </w:pPr>
                          </w:p>
                        </w:tc>
                      </w:tr>
                      <w:tr w:rsidR="00B249A2" w14:paraId="626EF07F" w14:textId="77777777">
                        <w:trPr>
                          <w:trHeight w:val="251"/>
                        </w:trPr>
                        <w:tc>
                          <w:tcPr>
                            <w:tcW w:w="7290" w:type="dxa"/>
                          </w:tcPr>
                          <w:p w14:paraId="0CEC5B15" w14:textId="77777777" w:rsidR="00B249A2" w:rsidRDefault="00B249A2">
                            <w:pPr>
                              <w:pStyle w:val="TableParagraph"/>
                              <w:rPr>
                                <w:sz w:val="18"/>
                              </w:rPr>
                            </w:pPr>
                          </w:p>
                        </w:tc>
                      </w:tr>
                      <w:tr w:rsidR="00B249A2" w14:paraId="72380CD3" w14:textId="77777777">
                        <w:trPr>
                          <w:trHeight w:val="253"/>
                        </w:trPr>
                        <w:tc>
                          <w:tcPr>
                            <w:tcW w:w="7290" w:type="dxa"/>
                          </w:tcPr>
                          <w:p w14:paraId="550D16FF" w14:textId="77777777" w:rsidR="00B249A2" w:rsidRDefault="00B249A2">
                            <w:pPr>
                              <w:pStyle w:val="TableParagraph"/>
                              <w:rPr>
                                <w:sz w:val="18"/>
                              </w:rPr>
                            </w:pPr>
                          </w:p>
                        </w:tc>
                      </w:tr>
                      <w:tr w:rsidR="00B249A2" w14:paraId="1B80E312" w14:textId="77777777">
                        <w:trPr>
                          <w:trHeight w:val="251"/>
                        </w:trPr>
                        <w:tc>
                          <w:tcPr>
                            <w:tcW w:w="7290" w:type="dxa"/>
                          </w:tcPr>
                          <w:p w14:paraId="6B50F2D6" w14:textId="77777777" w:rsidR="00B249A2" w:rsidRDefault="00B249A2">
                            <w:pPr>
                              <w:pStyle w:val="TableParagraph"/>
                              <w:rPr>
                                <w:sz w:val="18"/>
                              </w:rPr>
                            </w:pPr>
                          </w:p>
                        </w:tc>
                      </w:tr>
                      <w:tr w:rsidR="00B249A2" w14:paraId="585B940D" w14:textId="77777777">
                        <w:trPr>
                          <w:trHeight w:val="253"/>
                        </w:trPr>
                        <w:tc>
                          <w:tcPr>
                            <w:tcW w:w="7290" w:type="dxa"/>
                          </w:tcPr>
                          <w:p w14:paraId="3A93EF99" w14:textId="77777777" w:rsidR="00B249A2" w:rsidRDefault="00B249A2">
                            <w:pPr>
                              <w:pStyle w:val="TableParagraph"/>
                              <w:rPr>
                                <w:sz w:val="18"/>
                              </w:rPr>
                            </w:pPr>
                          </w:p>
                        </w:tc>
                      </w:tr>
                      <w:tr w:rsidR="00B249A2" w14:paraId="0BF55EF8" w14:textId="77777777">
                        <w:trPr>
                          <w:trHeight w:val="254"/>
                        </w:trPr>
                        <w:tc>
                          <w:tcPr>
                            <w:tcW w:w="7290" w:type="dxa"/>
                          </w:tcPr>
                          <w:p w14:paraId="4C4B9DE6" w14:textId="77777777" w:rsidR="00B249A2" w:rsidRDefault="00B249A2">
                            <w:pPr>
                              <w:pStyle w:val="TableParagraph"/>
                              <w:rPr>
                                <w:sz w:val="18"/>
                              </w:rPr>
                            </w:pPr>
                          </w:p>
                        </w:tc>
                      </w:tr>
                      <w:tr w:rsidR="00B249A2" w14:paraId="0E575282" w14:textId="77777777">
                        <w:trPr>
                          <w:trHeight w:val="297"/>
                        </w:trPr>
                        <w:tc>
                          <w:tcPr>
                            <w:tcW w:w="7290" w:type="dxa"/>
                          </w:tcPr>
                          <w:p w14:paraId="5F48FE79" w14:textId="77777777" w:rsidR="00B249A2" w:rsidRDefault="00B249A2">
                            <w:pPr>
                              <w:pStyle w:val="TableParagraph"/>
                              <w:rPr>
                                <w:sz w:val="20"/>
                              </w:rPr>
                            </w:pPr>
                          </w:p>
                        </w:tc>
                      </w:tr>
                    </w:tbl>
                    <w:p w14:paraId="470503F1" w14:textId="77777777" w:rsidR="00B249A2" w:rsidRDefault="00B249A2" w:rsidP="00B249A2">
                      <w:pPr>
                        <w:pStyle w:val="Zkladntext"/>
                      </w:pPr>
                    </w:p>
                  </w:txbxContent>
                </v:textbox>
                <w10:wrap anchorx="page"/>
              </v:shape>
            </w:pict>
          </mc:Fallback>
        </mc:AlternateContent>
      </w:r>
      <w:r w:rsidR="00B249A2" w:rsidRPr="00B249A2">
        <w:rPr>
          <w:b/>
          <w:bCs/>
          <w:i/>
          <w:iCs/>
        </w:rPr>
        <w:t>Osobní</w:t>
      </w:r>
      <w:r w:rsidR="00B249A2" w:rsidRPr="00B249A2">
        <w:rPr>
          <w:b/>
          <w:bCs/>
          <w:i/>
          <w:iCs/>
          <w:spacing w:val="-4"/>
        </w:rPr>
        <w:t xml:space="preserve"> </w:t>
      </w:r>
      <w:r w:rsidR="00B249A2" w:rsidRPr="00B249A2">
        <w:rPr>
          <w:b/>
          <w:bCs/>
          <w:i/>
          <w:iCs/>
        </w:rPr>
        <w:t>jméno/</w:t>
      </w:r>
      <w:r w:rsidR="00B249A2" w:rsidRPr="00B249A2">
        <w:rPr>
          <w:b/>
          <w:bCs/>
          <w:i/>
          <w:iCs/>
          <w:spacing w:val="-3"/>
        </w:rPr>
        <w:t xml:space="preserve"> </w:t>
      </w:r>
      <w:r w:rsidR="00B249A2" w:rsidRPr="00B249A2">
        <w:rPr>
          <w:b/>
          <w:bCs/>
          <w:i/>
          <w:iCs/>
        </w:rPr>
        <w:t>jména:</w:t>
      </w:r>
    </w:p>
    <w:p w14:paraId="7F8DCFB1" w14:textId="77777777" w:rsidR="00B249A2" w:rsidRPr="00B249A2" w:rsidRDefault="00B249A2" w:rsidP="00B249A2">
      <w:pPr>
        <w:spacing w:before="9"/>
        <w:ind w:left="224" w:right="8255"/>
        <w:jc w:val="both"/>
        <w:rPr>
          <w:rFonts w:eastAsia="Arial MT" w:cs="Arial MT"/>
          <w:b/>
          <w:i/>
          <w:iCs/>
        </w:rPr>
      </w:pPr>
      <w:r w:rsidRPr="00B249A2">
        <w:rPr>
          <w:rFonts w:eastAsia="Arial MT" w:cs="Arial MT"/>
          <w:b/>
          <w:i/>
          <w:iCs/>
        </w:rPr>
        <w:t>Příjmení, příp. rodné</w:t>
      </w:r>
      <w:r w:rsidRPr="00B249A2">
        <w:rPr>
          <w:rFonts w:eastAsia="Arial MT" w:cs="Arial MT"/>
          <w:b/>
          <w:i/>
          <w:iCs/>
          <w:spacing w:val="1"/>
        </w:rPr>
        <w:t xml:space="preserve"> </w:t>
      </w:r>
      <w:r w:rsidRPr="00B249A2">
        <w:rPr>
          <w:rFonts w:eastAsia="Arial MT" w:cs="Arial MT"/>
          <w:b/>
          <w:i/>
          <w:iCs/>
        </w:rPr>
        <w:t>příjmení, které podle</w:t>
      </w:r>
      <w:r w:rsidRPr="00B249A2">
        <w:rPr>
          <w:rFonts w:eastAsia="Arial MT" w:cs="Arial MT"/>
          <w:b/>
          <w:i/>
          <w:iCs/>
          <w:spacing w:val="-59"/>
        </w:rPr>
        <w:t xml:space="preserve"> </w:t>
      </w:r>
      <w:r w:rsidRPr="00B249A2">
        <w:rPr>
          <w:rFonts w:eastAsia="Arial MT" w:cs="Arial MT"/>
          <w:b/>
          <w:i/>
          <w:iCs/>
        </w:rPr>
        <w:t>zákona</w:t>
      </w:r>
      <w:r w:rsidRPr="00B249A2">
        <w:rPr>
          <w:rFonts w:eastAsia="Arial MT" w:cs="Arial MT"/>
          <w:b/>
          <w:i/>
          <w:iCs/>
          <w:spacing w:val="-3"/>
        </w:rPr>
        <w:t xml:space="preserve"> </w:t>
      </w:r>
      <w:r w:rsidRPr="00B249A2">
        <w:rPr>
          <w:rFonts w:eastAsia="Arial MT" w:cs="Arial MT"/>
          <w:b/>
          <w:i/>
          <w:iCs/>
        </w:rPr>
        <w:t>náleží</w:t>
      </w:r>
      <w:r w:rsidRPr="00B249A2">
        <w:rPr>
          <w:rFonts w:eastAsia="Arial MT" w:cs="Arial MT"/>
          <w:b/>
          <w:i/>
          <w:iCs/>
          <w:spacing w:val="-3"/>
        </w:rPr>
        <w:t xml:space="preserve"> </w:t>
      </w:r>
      <w:r w:rsidRPr="00B249A2">
        <w:rPr>
          <w:rFonts w:eastAsia="Arial MT" w:cs="Arial MT"/>
          <w:b/>
          <w:i/>
          <w:iCs/>
          <w:vertAlign w:val="superscript"/>
        </w:rPr>
        <w:t>1)</w:t>
      </w:r>
      <w:r w:rsidRPr="00B249A2">
        <w:rPr>
          <w:rFonts w:eastAsia="Arial MT" w:cs="Arial MT"/>
          <w:b/>
          <w:i/>
          <w:iCs/>
        </w:rPr>
        <w:t>, titul:</w:t>
      </w:r>
    </w:p>
    <w:p w14:paraId="7E65B887" w14:textId="77777777" w:rsidR="00B249A2" w:rsidRPr="00B249A2" w:rsidRDefault="00B249A2" w:rsidP="00B249A2">
      <w:pPr>
        <w:spacing w:before="12" w:line="252" w:lineRule="exact"/>
        <w:ind w:left="224"/>
        <w:jc w:val="both"/>
        <w:outlineLvl w:val="0"/>
        <w:rPr>
          <w:b/>
          <w:bCs/>
          <w:i/>
          <w:iCs/>
        </w:rPr>
      </w:pPr>
      <w:r w:rsidRPr="00B249A2">
        <w:rPr>
          <w:b/>
          <w:bCs/>
          <w:i/>
          <w:iCs/>
        </w:rPr>
        <w:t>Rodné</w:t>
      </w:r>
      <w:r w:rsidRPr="00B249A2">
        <w:rPr>
          <w:b/>
          <w:bCs/>
          <w:i/>
          <w:iCs/>
          <w:spacing w:val="-1"/>
        </w:rPr>
        <w:t xml:space="preserve"> </w:t>
      </w:r>
      <w:r w:rsidRPr="00B249A2">
        <w:rPr>
          <w:b/>
          <w:bCs/>
          <w:i/>
          <w:iCs/>
        </w:rPr>
        <w:t>číslo/</w:t>
      </w:r>
      <w:r w:rsidRPr="00B249A2">
        <w:rPr>
          <w:b/>
          <w:bCs/>
          <w:i/>
          <w:iCs/>
          <w:spacing w:val="-1"/>
        </w:rPr>
        <w:t xml:space="preserve"> </w:t>
      </w:r>
      <w:r w:rsidRPr="00B249A2">
        <w:rPr>
          <w:b/>
          <w:bCs/>
          <w:i/>
          <w:iCs/>
        </w:rPr>
        <w:t>datum</w:t>
      </w:r>
    </w:p>
    <w:p w14:paraId="1F64FD5E" w14:textId="77777777" w:rsidR="00B249A2" w:rsidRPr="00B249A2" w:rsidRDefault="00B249A2" w:rsidP="00B249A2">
      <w:pPr>
        <w:ind w:left="224" w:right="8097"/>
        <w:jc w:val="both"/>
        <w:rPr>
          <w:rFonts w:eastAsia="Arial MT" w:cs="Arial MT"/>
          <w:b/>
          <w:i/>
          <w:iCs/>
        </w:rPr>
      </w:pPr>
      <w:r w:rsidRPr="00B249A2">
        <w:rPr>
          <w:rFonts w:eastAsia="Arial MT" w:cs="Arial MT"/>
          <w:b/>
          <w:i/>
          <w:iCs/>
        </w:rPr>
        <w:t>narození (není-li rodné</w:t>
      </w:r>
      <w:r w:rsidRPr="00B249A2">
        <w:rPr>
          <w:rFonts w:eastAsia="Arial MT" w:cs="Arial MT"/>
          <w:b/>
          <w:i/>
          <w:iCs/>
          <w:spacing w:val="-59"/>
        </w:rPr>
        <w:t xml:space="preserve"> </w:t>
      </w:r>
      <w:r w:rsidRPr="00B249A2">
        <w:rPr>
          <w:rFonts w:eastAsia="Arial MT" w:cs="Arial MT"/>
          <w:b/>
          <w:i/>
          <w:iCs/>
        </w:rPr>
        <w:t>číslo</w:t>
      </w:r>
      <w:r w:rsidRPr="00B249A2">
        <w:rPr>
          <w:rFonts w:eastAsia="Arial MT" w:cs="Arial MT"/>
          <w:b/>
          <w:i/>
          <w:iCs/>
          <w:spacing w:val="-3"/>
        </w:rPr>
        <w:t xml:space="preserve"> </w:t>
      </w:r>
      <w:r w:rsidRPr="00B249A2">
        <w:rPr>
          <w:rFonts w:eastAsia="Arial MT" w:cs="Arial MT"/>
          <w:b/>
          <w:i/>
          <w:iCs/>
        </w:rPr>
        <w:t>přiděleno):</w:t>
      </w:r>
    </w:p>
    <w:p w14:paraId="0058CF67" w14:textId="77777777" w:rsidR="00B249A2" w:rsidRPr="00B249A2" w:rsidRDefault="00B249A2" w:rsidP="00B249A2">
      <w:pPr>
        <w:spacing w:before="9"/>
        <w:ind w:left="224"/>
        <w:jc w:val="both"/>
        <w:outlineLvl w:val="0"/>
        <w:rPr>
          <w:b/>
          <w:bCs/>
          <w:i/>
          <w:iCs/>
        </w:rPr>
      </w:pPr>
      <w:r w:rsidRPr="00B249A2">
        <w:rPr>
          <w:b/>
          <w:bCs/>
          <w:i/>
          <w:iCs/>
        </w:rPr>
        <w:t>Vdaná/</w:t>
      </w:r>
      <w:r w:rsidRPr="00B249A2">
        <w:rPr>
          <w:b/>
          <w:bCs/>
          <w:i/>
          <w:iCs/>
          <w:spacing w:val="-5"/>
        </w:rPr>
        <w:t xml:space="preserve"> </w:t>
      </w:r>
      <w:r w:rsidRPr="00B249A2">
        <w:rPr>
          <w:b/>
          <w:bCs/>
          <w:i/>
          <w:iCs/>
        </w:rPr>
        <w:t>ženatý</w:t>
      </w:r>
      <w:r w:rsidRPr="00B249A2">
        <w:rPr>
          <w:b/>
          <w:bCs/>
          <w:i/>
          <w:iCs/>
          <w:vertAlign w:val="superscript"/>
        </w:rPr>
        <w:t>2)</w:t>
      </w:r>
      <w:r w:rsidRPr="00B249A2">
        <w:rPr>
          <w:b/>
          <w:bCs/>
          <w:i/>
          <w:iCs/>
        </w:rPr>
        <w:t>:</w:t>
      </w:r>
    </w:p>
    <w:p w14:paraId="6A194422" w14:textId="77777777" w:rsidR="00B249A2" w:rsidRPr="00B249A2" w:rsidRDefault="00B249A2" w:rsidP="00B249A2">
      <w:pPr>
        <w:spacing w:before="11"/>
        <w:ind w:left="224"/>
        <w:jc w:val="both"/>
        <w:rPr>
          <w:rFonts w:eastAsia="Arial MT" w:cs="Arial MT"/>
          <w:b/>
          <w:i/>
          <w:iCs/>
        </w:rPr>
      </w:pPr>
      <w:r w:rsidRPr="00B249A2">
        <w:rPr>
          <w:rFonts w:eastAsia="Arial MT" w:cs="Arial MT"/>
          <w:b/>
          <w:i/>
          <w:iCs/>
        </w:rPr>
        <w:t>Číslo</w:t>
      </w:r>
      <w:r w:rsidRPr="00B249A2">
        <w:rPr>
          <w:rFonts w:eastAsia="Arial MT" w:cs="Arial MT"/>
          <w:b/>
          <w:i/>
          <w:iCs/>
          <w:spacing w:val="-3"/>
        </w:rPr>
        <w:t xml:space="preserve"> </w:t>
      </w:r>
      <w:r w:rsidRPr="00B249A2">
        <w:rPr>
          <w:rFonts w:eastAsia="Arial MT" w:cs="Arial MT"/>
          <w:b/>
          <w:i/>
          <w:iCs/>
        </w:rPr>
        <w:t>OP:</w:t>
      </w:r>
    </w:p>
    <w:p w14:paraId="6657C283" w14:textId="77777777" w:rsidR="00B249A2" w:rsidRPr="00B249A2" w:rsidRDefault="00B249A2" w:rsidP="00B249A2">
      <w:pPr>
        <w:spacing w:before="9"/>
        <w:ind w:left="224"/>
        <w:outlineLvl w:val="0"/>
        <w:rPr>
          <w:b/>
          <w:bCs/>
          <w:i/>
          <w:iCs/>
        </w:rPr>
      </w:pPr>
      <w:r w:rsidRPr="00B249A2">
        <w:rPr>
          <w:b/>
          <w:bCs/>
          <w:i/>
          <w:iCs/>
        </w:rPr>
        <w:t>Adresa</w:t>
      </w:r>
      <w:r w:rsidRPr="00B249A2">
        <w:rPr>
          <w:b/>
          <w:bCs/>
          <w:i/>
          <w:iCs/>
          <w:spacing w:val="-3"/>
        </w:rPr>
        <w:t xml:space="preserve"> </w:t>
      </w:r>
      <w:r w:rsidRPr="00B249A2">
        <w:rPr>
          <w:b/>
          <w:bCs/>
          <w:i/>
          <w:iCs/>
        </w:rPr>
        <w:t>trvalého</w:t>
      </w:r>
      <w:r w:rsidRPr="00B249A2">
        <w:rPr>
          <w:b/>
          <w:bCs/>
          <w:i/>
          <w:iCs/>
          <w:spacing w:val="-3"/>
        </w:rPr>
        <w:t xml:space="preserve"> </w:t>
      </w:r>
      <w:r w:rsidRPr="00B249A2">
        <w:rPr>
          <w:b/>
          <w:bCs/>
          <w:i/>
          <w:iCs/>
        </w:rPr>
        <w:t>pobytu:</w:t>
      </w:r>
    </w:p>
    <w:p w14:paraId="4FCE14F9" w14:textId="77777777" w:rsidR="00B249A2" w:rsidRPr="00B249A2" w:rsidRDefault="00B249A2" w:rsidP="00B249A2">
      <w:pPr>
        <w:spacing w:before="10"/>
        <w:rPr>
          <w:rFonts w:eastAsia="Arial MT" w:hAnsi="Arial MT" w:cs="Arial MT"/>
          <w:b/>
          <w:i/>
          <w:iCs/>
          <w:sz w:val="23"/>
        </w:rPr>
      </w:pPr>
    </w:p>
    <w:p w14:paraId="30077830" w14:textId="77777777" w:rsidR="00B249A2" w:rsidRPr="00B249A2" w:rsidRDefault="00B249A2" w:rsidP="00B249A2">
      <w:pPr>
        <w:spacing w:before="1"/>
        <w:ind w:left="224"/>
        <w:rPr>
          <w:rFonts w:eastAsia="Arial MT" w:cs="Arial MT"/>
          <w:b/>
          <w:i/>
          <w:iCs/>
        </w:rPr>
      </w:pPr>
      <w:r w:rsidRPr="00B249A2">
        <w:rPr>
          <w:rFonts w:eastAsia="Arial MT" w:cs="Arial MT"/>
          <w:b/>
          <w:i/>
          <w:iCs/>
        </w:rPr>
        <w:t>Korespondenční</w:t>
      </w:r>
      <w:r w:rsidRPr="00B249A2">
        <w:rPr>
          <w:rFonts w:eastAsia="Arial MT" w:cs="Arial MT"/>
          <w:b/>
          <w:i/>
          <w:iCs/>
          <w:spacing w:val="-3"/>
        </w:rPr>
        <w:t xml:space="preserve"> </w:t>
      </w:r>
      <w:r w:rsidRPr="00B249A2">
        <w:rPr>
          <w:rFonts w:eastAsia="Arial MT" w:cs="Arial MT"/>
          <w:b/>
          <w:i/>
          <w:iCs/>
        </w:rPr>
        <w:t>adresa</w:t>
      </w:r>
      <w:r w:rsidRPr="00B249A2">
        <w:rPr>
          <w:rFonts w:eastAsia="Arial MT" w:cs="Arial MT"/>
          <w:b/>
          <w:i/>
          <w:iCs/>
          <w:spacing w:val="-4"/>
        </w:rPr>
        <w:t xml:space="preserve"> </w:t>
      </w:r>
      <w:r w:rsidRPr="00B249A2">
        <w:rPr>
          <w:rFonts w:eastAsia="Arial MT" w:cs="Arial MT"/>
          <w:b/>
          <w:i/>
          <w:iCs/>
          <w:vertAlign w:val="superscript"/>
        </w:rPr>
        <w:t>3)</w:t>
      </w:r>
      <w:r w:rsidRPr="00B249A2">
        <w:rPr>
          <w:rFonts w:eastAsia="Arial MT" w:cs="Arial MT"/>
          <w:b/>
          <w:i/>
          <w:iCs/>
        </w:rPr>
        <w:t>:</w:t>
      </w:r>
    </w:p>
    <w:p w14:paraId="299A9A36" w14:textId="77777777" w:rsidR="00B249A2" w:rsidRPr="00B249A2" w:rsidRDefault="00B249A2" w:rsidP="00B249A2">
      <w:pPr>
        <w:spacing w:before="8"/>
        <w:ind w:left="224"/>
        <w:outlineLvl w:val="0"/>
        <w:rPr>
          <w:b/>
          <w:bCs/>
          <w:i/>
          <w:iCs/>
        </w:rPr>
      </w:pPr>
      <w:r w:rsidRPr="00B249A2">
        <w:rPr>
          <w:b/>
          <w:bCs/>
          <w:i/>
          <w:iCs/>
        </w:rPr>
        <w:t>Telefon:</w:t>
      </w:r>
    </w:p>
    <w:p w14:paraId="2B1ADC1D" w14:textId="77777777" w:rsidR="00B249A2" w:rsidRPr="00B249A2" w:rsidRDefault="00B249A2" w:rsidP="00B249A2">
      <w:pPr>
        <w:spacing w:before="11"/>
        <w:ind w:left="224"/>
        <w:rPr>
          <w:rFonts w:eastAsia="Arial MT" w:hAnsi="Arial MT" w:cs="Arial MT"/>
          <w:b/>
          <w:i/>
          <w:iCs/>
        </w:rPr>
      </w:pPr>
      <w:r w:rsidRPr="00B249A2">
        <w:rPr>
          <w:rFonts w:eastAsia="Arial MT" w:hAnsi="Arial MT" w:cs="Arial MT"/>
          <w:b/>
          <w:i/>
          <w:iCs/>
        </w:rPr>
        <w:t>E-mail:</w:t>
      </w:r>
    </w:p>
    <w:p w14:paraId="407B1DDA" w14:textId="77777777" w:rsidR="00B249A2" w:rsidRPr="00B249A2" w:rsidRDefault="00B249A2" w:rsidP="00B249A2">
      <w:pPr>
        <w:spacing w:before="7"/>
        <w:rPr>
          <w:rFonts w:eastAsia="Arial MT" w:hAnsi="Arial MT" w:cs="Arial MT"/>
          <w:b/>
          <w:i/>
          <w:iCs/>
          <w:sz w:val="25"/>
        </w:rPr>
      </w:pPr>
    </w:p>
    <w:p w14:paraId="4E34FB74" w14:textId="77777777" w:rsidR="00B249A2" w:rsidRPr="00B249A2" w:rsidRDefault="00B249A2" w:rsidP="00B249A2">
      <w:pPr>
        <w:ind w:left="224"/>
        <w:outlineLvl w:val="0"/>
        <w:rPr>
          <w:b/>
          <w:bCs/>
          <w:i/>
          <w:iCs/>
        </w:rPr>
      </w:pPr>
      <w:r w:rsidRPr="00B249A2">
        <w:rPr>
          <w:b/>
          <w:bCs/>
          <w:i/>
          <w:iCs/>
        </w:rPr>
        <w:t>Č.</w:t>
      </w:r>
      <w:r w:rsidRPr="00B249A2">
        <w:rPr>
          <w:b/>
          <w:bCs/>
          <w:i/>
          <w:iCs/>
          <w:spacing w:val="-1"/>
        </w:rPr>
        <w:t xml:space="preserve"> </w:t>
      </w:r>
      <w:r w:rsidRPr="00B249A2">
        <w:rPr>
          <w:b/>
          <w:bCs/>
          <w:i/>
          <w:iCs/>
        </w:rPr>
        <w:t>bankovního</w:t>
      </w:r>
      <w:r w:rsidRPr="00B249A2">
        <w:rPr>
          <w:b/>
          <w:bCs/>
          <w:i/>
          <w:iCs/>
          <w:spacing w:val="-4"/>
        </w:rPr>
        <w:t xml:space="preserve"> </w:t>
      </w:r>
      <w:r w:rsidRPr="00B249A2">
        <w:rPr>
          <w:b/>
          <w:bCs/>
          <w:i/>
          <w:iCs/>
        </w:rPr>
        <w:t>účtu:</w:t>
      </w:r>
    </w:p>
    <w:p w14:paraId="619F6103" w14:textId="77777777" w:rsidR="00B249A2" w:rsidRPr="00B249A2" w:rsidRDefault="00B249A2" w:rsidP="00B249A2">
      <w:pPr>
        <w:rPr>
          <w:rFonts w:eastAsia="Arial MT" w:hAnsi="Arial MT" w:cs="Arial MT"/>
          <w:b/>
          <w:i/>
          <w:iCs/>
          <w:sz w:val="25"/>
        </w:rPr>
      </w:pPr>
    </w:p>
    <w:p w14:paraId="3A59A20E" w14:textId="77777777" w:rsidR="00B249A2" w:rsidRPr="00B249A2" w:rsidRDefault="00B249A2" w:rsidP="00B249A2">
      <w:pPr>
        <w:ind w:left="3793" w:right="3809"/>
        <w:jc w:val="center"/>
        <w:rPr>
          <w:rFonts w:ascii="Arial MT" w:eastAsia="Arial MT" w:hAnsi="Arial MT" w:cs="Arial MT"/>
          <w:i/>
          <w:iCs/>
        </w:rPr>
      </w:pPr>
      <w:r w:rsidRPr="00B249A2">
        <w:rPr>
          <w:rFonts w:eastAsia="Arial MT"/>
          <w:i/>
          <w:iCs/>
          <w:w w:val="95"/>
        </w:rPr>
        <w:t>(dále jakožto „Účastník</w:t>
      </w:r>
      <w:r w:rsidRPr="00B249A2">
        <w:rPr>
          <w:rFonts w:ascii="Arial MT" w:eastAsia="Arial MT" w:hAnsi="Arial MT" w:cs="Arial MT"/>
          <w:i/>
          <w:iCs/>
          <w:w w:val="90"/>
        </w:rPr>
        <w:t>“)</w:t>
      </w:r>
    </w:p>
    <w:p w14:paraId="1BAAD77E" w14:textId="77777777" w:rsidR="00B249A2" w:rsidRPr="00B249A2" w:rsidRDefault="00B249A2" w:rsidP="00B249A2">
      <w:pPr>
        <w:spacing w:before="5"/>
        <w:rPr>
          <w:rFonts w:ascii="Arial MT" w:eastAsia="Arial MT" w:hAnsi="Arial MT" w:cs="Arial MT"/>
          <w:i/>
          <w:iCs/>
          <w:sz w:val="21"/>
        </w:rPr>
      </w:pPr>
    </w:p>
    <w:p w14:paraId="0419BF8A" w14:textId="77777777" w:rsidR="00B249A2" w:rsidRPr="00B249A2" w:rsidRDefault="00B249A2" w:rsidP="00B249A2">
      <w:pPr>
        <w:numPr>
          <w:ilvl w:val="0"/>
          <w:numId w:val="11"/>
        </w:numPr>
        <w:tabs>
          <w:tab w:val="left" w:pos="262"/>
        </w:tabs>
        <w:jc w:val="both"/>
        <w:rPr>
          <w:rFonts w:eastAsia="Arial MT" w:cs="Arial MT"/>
          <w:b/>
          <w:i/>
          <w:iCs/>
          <w:sz w:val="14"/>
        </w:rPr>
      </w:pPr>
      <w:r w:rsidRPr="00B249A2">
        <w:rPr>
          <w:rFonts w:eastAsia="Arial MT" w:cs="Arial MT"/>
          <w:b/>
          <w:i/>
          <w:iCs/>
          <w:sz w:val="14"/>
        </w:rPr>
        <w:t>rodné</w:t>
      </w:r>
      <w:r w:rsidRPr="00B249A2">
        <w:rPr>
          <w:rFonts w:eastAsia="Arial MT" w:cs="Arial MT"/>
          <w:b/>
          <w:i/>
          <w:iCs/>
          <w:spacing w:val="-3"/>
          <w:sz w:val="14"/>
        </w:rPr>
        <w:t xml:space="preserve"> </w:t>
      </w:r>
      <w:r w:rsidRPr="00B249A2">
        <w:rPr>
          <w:rFonts w:eastAsia="Arial MT" w:cs="Arial MT"/>
          <w:b/>
          <w:i/>
          <w:iCs/>
          <w:sz w:val="14"/>
        </w:rPr>
        <w:t>příjmení</w:t>
      </w:r>
      <w:r w:rsidRPr="00B249A2">
        <w:rPr>
          <w:rFonts w:eastAsia="Arial MT" w:cs="Arial MT"/>
          <w:b/>
          <w:i/>
          <w:iCs/>
          <w:spacing w:val="-2"/>
          <w:sz w:val="14"/>
        </w:rPr>
        <w:t xml:space="preserve"> </w:t>
      </w:r>
      <w:r w:rsidRPr="00B249A2">
        <w:rPr>
          <w:rFonts w:eastAsia="Arial MT" w:cs="Arial MT"/>
          <w:b/>
          <w:i/>
          <w:iCs/>
          <w:sz w:val="14"/>
        </w:rPr>
        <w:t>uveďte</w:t>
      </w:r>
      <w:r w:rsidRPr="00B249A2">
        <w:rPr>
          <w:rFonts w:eastAsia="Arial MT" w:cs="Arial MT"/>
          <w:b/>
          <w:i/>
          <w:iCs/>
          <w:spacing w:val="-4"/>
          <w:sz w:val="14"/>
        </w:rPr>
        <w:t xml:space="preserve"> </w:t>
      </w:r>
      <w:r w:rsidRPr="00B249A2">
        <w:rPr>
          <w:rFonts w:eastAsia="Arial MT" w:cs="Arial MT"/>
          <w:b/>
          <w:i/>
          <w:iCs/>
          <w:sz w:val="14"/>
        </w:rPr>
        <w:t>v</w:t>
      </w:r>
      <w:r w:rsidRPr="00B249A2">
        <w:rPr>
          <w:rFonts w:eastAsia="Arial MT" w:cs="Arial MT"/>
          <w:b/>
          <w:i/>
          <w:iCs/>
          <w:spacing w:val="-1"/>
          <w:sz w:val="14"/>
        </w:rPr>
        <w:t xml:space="preserve"> </w:t>
      </w:r>
      <w:r w:rsidRPr="00B249A2">
        <w:rPr>
          <w:rFonts w:eastAsia="Arial MT" w:cs="Arial MT"/>
          <w:b/>
          <w:i/>
          <w:iCs/>
          <w:sz w:val="14"/>
        </w:rPr>
        <w:t>případě,</w:t>
      </w:r>
      <w:r w:rsidRPr="00B249A2">
        <w:rPr>
          <w:rFonts w:eastAsia="Arial MT" w:cs="Arial MT"/>
          <w:b/>
          <w:i/>
          <w:iCs/>
          <w:spacing w:val="-4"/>
          <w:sz w:val="14"/>
        </w:rPr>
        <w:t xml:space="preserve"> </w:t>
      </w:r>
      <w:r w:rsidRPr="00B249A2">
        <w:rPr>
          <w:rFonts w:eastAsia="Arial MT" w:cs="Arial MT"/>
          <w:b/>
          <w:i/>
          <w:iCs/>
          <w:sz w:val="14"/>
        </w:rPr>
        <w:t>že</w:t>
      </w:r>
      <w:r w:rsidRPr="00B249A2">
        <w:rPr>
          <w:rFonts w:eastAsia="Arial MT" w:cs="Arial MT"/>
          <w:b/>
          <w:i/>
          <w:iCs/>
          <w:spacing w:val="-3"/>
          <w:sz w:val="14"/>
        </w:rPr>
        <w:t xml:space="preserve"> </w:t>
      </w:r>
      <w:r w:rsidRPr="00B249A2">
        <w:rPr>
          <w:rFonts w:eastAsia="Arial MT" w:cs="Arial MT"/>
          <w:b/>
          <w:i/>
          <w:iCs/>
          <w:sz w:val="14"/>
        </w:rPr>
        <w:t>jej</w:t>
      </w:r>
      <w:r w:rsidRPr="00B249A2">
        <w:rPr>
          <w:rFonts w:eastAsia="Arial MT" w:cs="Arial MT"/>
          <w:b/>
          <w:i/>
          <w:iCs/>
          <w:spacing w:val="-4"/>
          <w:sz w:val="14"/>
        </w:rPr>
        <w:t xml:space="preserve"> </w:t>
      </w:r>
      <w:r w:rsidRPr="00B249A2">
        <w:rPr>
          <w:rFonts w:eastAsia="Arial MT" w:cs="Arial MT"/>
          <w:b/>
          <w:i/>
          <w:iCs/>
          <w:sz w:val="14"/>
        </w:rPr>
        <w:t>používáte</w:t>
      </w:r>
      <w:r w:rsidRPr="00B249A2">
        <w:rPr>
          <w:rFonts w:eastAsia="Arial MT" w:cs="Arial MT"/>
          <w:b/>
          <w:i/>
          <w:iCs/>
          <w:spacing w:val="-4"/>
          <w:sz w:val="14"/>
        </w:rPr>
        <w:t xml:space="preserve"> </w:t>
      </w:r>
      <w:r w:rsidRPr="00B249A2">
        <w:rPr>
          <w:rFonts w:eastAsia="Arial MT" w:cs="Arial MT"/>
          <w:b/>
          <w:i/>
          <w:iCs/>
          <w:sz w:val="14"/>
        </w:rPr>
        <w:t>v</w:t>
      </w:r>
      <w:r w:rsidRPr="00B249A2">
        <w:rPr>
          <w:rFonts w:eastAsia="Arial MT" w:cs="Arial MT"/>
          <w:b/>
          <w:i/>
          <w:iCs/>
          <w:spacing w:val="-1"/>
          <w:sz w:val="14"/>
        </w:rPr>
        <w:t xml:space="preserve"> </w:t>
      </w:r>
      <w:r w:rsidRPr="00B249A2">
        <w:rPr>
          <w:rFonts w:eastAsia="Arial MT" w:cs="Arial MT"/>
          <w:b/>
          <w:i/>
          <w:iCs/>
          <w:sz w:val="14"/>
        </w:rPr>
        <w:t>souladu</w:t>
      </w:r>
      <w:r w:rsidRPr="00B249A2">
        <w:rPr>
          <w:rFonts w:eastAsia="Arial MT" w:cs="Arial MT"/>
          <w:b/>
          <w:i/>
          <w:iCs/>
          <w:spacing w:val="-3"/>
          <w:sz w:val="14"/>
        </w:rPr>
        <w:t xml:space="preserve"> </w:t>
      </w:r>
      <w:r w:rsidRPr="00B249A2">
        <w:rPr>
          <w:rFonts w:eastAsia="Arial MT" w:cs="Arial MT"/>
          <w:b/>
          <w:i/>
          <w:iCs/>
          <w:sz w:val="14"/>
        </w:rPr>
        <w:t>se</w:t>
      </w:r>
      <w:r w:rsidRPr="00B249A2">
        <w:rPr>
          <w:rFonts w:eastAsia="Arial MT" w:cs="Arial MT"/>
          <w:b/>
          <w:i/>
          <w:iCs/>
          <w:spacing w:val="-2"/>
          <w:sz w:val="14"/>
        </w:rPr>
        <w:t xml:space="preserve"> </w:t>
      </w:r>
      <w:r w:rsidRPr="00B249A2">
        <w:rPr>
          <w:rFonts w:eastAsia="Arial MT" w:cs="Arial MT"/>
          <w:b/>
          <w:i/>
          <w:iCs/>
          <w:sz w:val="14"/>
        </w:rPr>
        <w:t>zákonem</w:t>
      </w:r>
      <w:r w:rsidRPr="00B249A2">
        <w:rPr>
          <w:rFonts w:eastAsia="Arial MT" w:cs="Arial MT"/>
          <w:b/>
          <w:i/>
          <w:iCs/>
          <w:spacing w:val="-3"/>
          <w:sz w:val="14"/>
        </w:rPr>
        <w:t xml:space="preserve"> </w:t>
      </w:r>
      <w:r w:rsidRPr="00B249A2">
        <w:rPr>
          <w:rFonts w:eastAsia="Arial MT" w:cs="Arial MT"/>
          <w:b/>
          <w:i/>
          <w:iCs/>
          <w:sz w:val="14"/>
        </w:rPr>
        <w:t>současně</w:t>
      </w:r>
      <w:r w:rsidRPr="00B249A2">
        <w:rPr>
          <w:rFonts w:eastAsia="Arial MT" w:cs="Arial MT"/>
          <w:b/>
          <w:i/>
          <w:iCs/>
          <w:spacing w:val="-3"/>
          <w:sz w:val="14"/>
        </w:rPr>
        <w:t xml:space="preserve"> </w:t>
      </w:r>
      <w:r w:rsidRPr="00B249A2">
        <w:rPr>
          <w:rFonts w:eastAsia="Arial MT" w:cs="Arial MT"/>
          <w:b/>
          <w:i/>
          <w:iCs/>
          <w:sz w:val="14"/>
        </w:rPr>
        <w:t>s</w:t>
      </w:r>
      <w:r w:rsidRPr="00B249A2">
        <w:rPr>
          <w:rFonts w:eastAsia="Arial MT" w:cs="Arial MT"/>
          <w:b/>
          <w:i/>
          <w:iCs/>
          <w:spacing w:val="-1"/>
          <w:sz w:val="14"/>
        </w:rPr>
        <w:t xml:space="preserve"> </w:t>
      </w:r>
      <w:r w:rsidRPr="00B249A2">
        <w:rPr>
          <w:rFonts w:eastAsia="Arial MT" w:cs="Arial MT"/>
          <w:b/>
          <w:i/>
          <w:iCs/>
          <w:sz w:val="14"/>
        </w:rPr>
        <w:t>příjmením</w:t>
      </w:r>
    </w:p>
    <w:p w14:paraId="6AD5BE89" w14:textId="77777777" w:rsidR="00B249A2" w:rsidRPr="00B249A2" w:rsidRDefault="00B249A2" w:rsidP="00B249A2">
      <w:pPr>
        <w:numPr>
          <w:ilvl w:val="0"/>
          <w:numId w:val="11"/>
        </w:numPr>
        <w:tabs>
          <w:tab w:val="left" w:pos="264"/>
        </w:tabs>
        <w:spacing w:before="94"/>
        <w:ind w:left="263" w:hanging="164"/>
        <w:jc w:val="both"/>
        <w:rPr>
          <w:rFonts w:eastAsia="Arial MT" w:cs="Arial MT"/>
          <w:b/>
          <w:i/>
          <w:iCs/>
          <w:sz w:val="14"/>
        </w:rPr>
      </w:pPr>
      <w:r w:rsidRPr="00B249A2">
        <w:rPr>
          <w:rFonts w:eastAsia="Arial MT" w:cs="Arial MT"/>
          <w:b/>
          <w:i/>
          <w:iCs/>
          <w:sz w:val="14"/>
        </w:rPr>
        <w:t>doplňte</w:t>
      </w:r>
      <w:r w:rsidRPr="00B249A2">
        <w:rPr>
          <w:rFonts w:eastAsia="Arial MT" w:cs="Arial MT"/>
          <w:b/>
          <w:i/>
          <w:iCs/>
          <w:spacing w:val="-4"/>
          <w:sz w:val="14"/>
        </w:rPr>
        <w:t xml:space="preserve"> </w:t>
      </w:r>
      <w:r w:rsidRPr="00B249A2">
        <w:rPr>
          <w:rFonts w:eastAsia="Arial MT" w:cs="Arial MT"/>
          <w:b/>
          <w:i/>
          <w:iCs/>
          <w:sz w:val="14"/>
        </w:rPr>
        <w:t>výslovně</w:t>
      </w:r>
      <w:r w:rsidRPr="00B249A2">
        <w:rPr>
          <w:rFonts w:eastAsia="Arial MT" w:cs="Arial MT"/>
          <w:b/>
          <w:i/>
          <w:iCs/>
          <w:spacing w:val="-3"/>
          <w:sz w:val="14"/>
        </w:rPr>
        <w:t xml:space="preserve"> </w:t>
      </w:r>
      <w:r w:rsidRPr="00B249A2">
        <w:rPr>
          <w:rFonts w:eastAsia="Arial MT" w:cs="Arial MT"/>
          <w:b/>
          <w:i/>
          <w:iCs/>
          <w:sz w:val="14"/>
        </w:rPr>
        <w:t>ano</w:t>
      </w:r>
      <w:r w:rsidRPr="00B249A2">
        <w:rPr>
          <w:rFonts w:eastAsia="Arial MT" w:cs="Arial MT"/>
          <w:b/>
          <w:i/>
          <w:iCs/>
          <w:spacing w:val="-4"/>
          <w:sz w:val="14"/>
        </w:rPr>
        <w:t xml:space="preserve"> </w:t>
      </w:r>
      <w:r w:rsidRPr="00B249A2">
        <w:rPr>
          <w:rFonts w:eastAsia="Arial MT" w:cs="Arial MT"/>
          <w:b/>
          <w:i/>
          <w:iCs/>
          <w:sz w:val="14"/>
        </w:rPr>
        <w:t>–</w:t>
      </w:r>
      <w:r w:rsidRPr="00B249A2">
        <w:rPr>
          <w:rFonts w:eastAsia="Arial MT" w:cs="Arial MT"/>
          <w:b/>
          <w:i/>
          <w:iCs/>
          <w:spacing w:val="-2"/>
          <w:sz w:val="14"/>
        </w:rPr>
        <w:t xml:space="preserve"> </w:t>
      </w:r>
      <w:r w:rsidRPr="00B249A2">
        <w:rPr>
          <w:rFonts w:eastAsia="Arial MT" w:cs="Arial MT"/>
          <w:b/>
          <w:i/>
          <w:iCs/>
          <w:sz w:val="14"/>
        </w:rPr>
        <w:t>ne</w:t>
      </w:r>
    </w:p>
    <w:p w14:paraId="24FB90D2" w14:textId="77777777" w:rsidR="00B249A2" w:rsidRPr="00B249A2" w:rsidRDefault="00B249A2" w:rsidP="00B249A2">
      <w:pPr>
        <w:numPr>
          <w:ilvl w:val="0"/>
          <w:numId w:val="11"/>
        </w:numPr>
        <w:tabs>
          <w:tab w:val="left" w:pos="264"/>
        </w:tabs>
        <w:spacing w:before="91"/>
        <w:ind w:left="263" w:hanging="164"/>
        <w:jc w:val="both"/>
        <w:rPr>
          <w:rFonts w:eastAsia="Arial MT" w:cs="Arial MT"/>
          <w:b/>
          <w:i/>
          <w:iCs/>
          <w:sz w:val="14"/>
        </w:rPr>
      </w:pPr>
      <w:r w:rsidRPr="00B249A2">
        <w:rPr>
          <w:rFonts w:eastAsia="Arial MT" w:cs="Arial MT"/>
          <w:b/>
          <w:i/>
          <w:iCs/>
          <w:sz w:val="14"/>
        </w:rPr>
        <w:t>uveďte</w:t>
      </w:r>
      <w:r w:rsidRPr="00B249A2">
        <w:rPr>
          <w:rFonts w:eastAsia="Arial MT" w:cs="Arial MT"/>
          <w:b/>
          <w:i/>
          <w:iCs/>
          <w:spacing w:val="-3"/>
          <w:sz w:val="14"/>
        </w:rPr>
        <w:t xml:space="preserve"> </w:t>
      </w:r>
      <w:r w:rsidRPr="00B249A2">
        <w:rPr>
          <w:rFonts w:eastAsia="Arial MT" w:cs="Arial MT"/>
          <w:b/>
          <w:i/>
          <w:iCs/>
          <w:sz w:val="14"/>
        </w:rPr>
        <w:t>v</w:t>
      </w:r>
      <w:r w:rsidRPr="00B249A2">
        <w:rPr>
          <w:rFonts w:eastAsia="Arial MT" w:cs="Arial MT"/>
          <w:b/>
          <w:i/>
          <w:iCs/>
          <w:spacing w:val="-2"/>
          <w:sz w:val="14"/>
        </w:rPr>
        <w:t xml:space="preserve"> </w:t>
      </w:r>
      <w:r w:rsidRPr="00B249A2">
        <w:rPr>
          <w:rFonts w:eastAsia="Arial MT" w:cs="Arial MT"/>
          <w:b/>
          <w:i/>
          <w:iCs/>
          <w:sz w:val="14"/>
        </w:rPr>
        <w:t>případě,</w:t>
      </w:r>
      <w:r w:rsidRPr="00B249A2">
        <w:rPr>
          <w:rFonts w:eastAsia="Arial MT" w:cs="Arial MT"/>
          <w:b/>
          <w:i/>
          <w:iCs/>
          <w:spacing w:val="-2"/>
          <w:sz w:val="14"/>
        </w:rPr>
        <w:t xml:space="preserve"> </w:t>
      </w:r>
      <w:r w:rsidRPr="00B249A2">
        <w:rPr>
          <w:rFonts w:eastAsia="Arial MT" w:cs="Arial MT"/>
          <w:b/>
          <w:i/>
          <w:iCs/>
          <w:sz w:val="14"/>
        </w:rPr>
        <w:t>že</w:t>
      </w:r>
      <w:r w:rsidRPr="00B249A2">
        <w:rPr>
          <w:rFonts w:eastAsia="Arial MT" w:cs="Arial MT"/>
          <w:b/>
          <w:i/>
          <w:iCs/>
          <w:spacing w:val="-2"/>
          <w:sz w:val="14"/>
        </w:rPr>
        <w:t xml:space="preserve"> </w:t>
      </w:r>
      <w:r w:rsidRPr="00B249A2">
        <w:rPr>
          <w:rFonts w:eastAsia="Arial MT" w:cs="Arial MT"/>
          <w:b/>
          <w:i/>
          <w:iCs/>
          <w:sz w:val="14"/>
        </w:rPr>
        <w:t>se</w:t>
      </w:r>
      <w:r w:rsidRPr="00B249A2">
        <w:rPr>
          <w:rFonts w:eastAsia="Arial MT" w:cs="Arial MT"/>
          <w:b/>
          <w:i/>
          <w:iCs/>
          <w:spacing w:val="-2"/>
          <w:sz w:val="14"/>
        </w:rPr>
        <w:t xml:space="preserve"> </w:t>
      </w:r>
      <w:r w:rsidRPr="00B249A2">
        <w:rPr>
          <w:rFonts w:eastAsia="Arial MT" w:cs="Arial MT"/>
          <w:b/>
          <w:i/>
          <w:iCs/>
          <w:sz w:val="14"/>
        </w:rPr>
        <w:t>liší</w:t>
      </w:r>
      <w:r w:rsidRPr="00B249A2">
        <w:rPr>
          <w:rFonts w:eastAsia="Arial MT" w:cs="Arial MT"/>
          <w:b/>
          <w:i/>
          <w:iCs/>
          <w:spacing w:val="-2"/>
          <w:sz w:val="14"/>
        </w:rPr>
        <w:t xml:space="preserve"> </w:t>
      </w:r>
      <w:r w:rsidRPr="00B249A2">
        <w:rPr>
          <w:rFonts w:eastAsia="Arial MT" w:cs="Arial MT"/>
          <w:b/>
          <w:i/>
          <w:iCs/>
          <w:sz w:val="14"/>
        </w:rPr>
        <w:t>od</w:t>
      </w:r>
      <w:r w:rsidRPr="00B249A2">
        <w:rPr>
          <w:rFonts w:eastAsia="Arial MT" w:cs="Arial MT"/>
          <w:b/>
          <w:i/>
          <w:iCs/>
          <w:spacing w:val="-3"/>
          <w:sz w:val="14"/>
        </w:rPr>
        <w:t xml:space="preserve"> </w:t>
      </w:r>
      <w:r w:rsidRPr="00B249A2">
        <w:rPr>
          <w:rFonts w:eastAsia="Arial MT" w:cs="Arial MT"/>
          <w:b/>
          <w:i/>
          <w:iCs/>
          <w:sz w:val="14"/>
        </w:rPr>
        <w:t>adresy</w:t>
      </w:r>
      <w:r w:rsidRPr="00B249A2">
        <w:rPr>
          <w:rFonts w:eastAsia="Arial MT" w:cs="Arial MT"/>
          <w:b/>
          <w:i/>
          <w:iCs/>
          <w:spacing w:val="-2"/>
          <w:sz w:val="14"/>
        </w:rPr>
        <w:t xml:space="preserve"> </w:t>
      </w:r>
      <w:r w:rsidRPr="00B249A2">
        <w:rPr>
          <w:rFonts w:eastAsia="Arial MT" w:cs="Arial MT"/>
          <w:b/>
          <w:i/>
          <w:iCs/>
          <w:sz w:val="14"/>
        </w:rPr>
        <w:t>trvalého</w:t>
      </w:r>
      <w:r w:rsidRPr="00B249A2">
        <w:rPr>
          <w:rFonts w:eastAsia="Arial MT" w:cs="Arial MT"/>
          <w:b/>
          <w:i/>
          <w:iCs/>
          <w:spacing w:val="-2"/>
          <w:sz w:val="14"/>
        </w:rPr>
        <w:t xml:space="preserve"> </w:t>
      </w:r>
      <w:r w:rsidRPr="00B249A2">
        <w:rPr>
          <w:rFonts w:eastAsia="Arial MT" w:cs="Arial MT"/>
          <w:b/>
          <w:i/>
          <w:iCs/>
          <w:sz w:val="14"/>
        </w:rPr>
        <w:t>pobytu</w:t>
      </w:r>
    </w:p>
    <w:p w14:paraId="61EF964A" w14:textId="77777777" w:rsidR="00B249A2" w:rsidRPr="00B249A2" w:rsidRDefault="00B249A2" w:rsidP="00B249A2">
      <w:pPr>
        <w:rPr>
          <w:rFonts w:eastAsia="Arial MT" w:hAnsi="Arial MT" w:cs="Arial MT"/>
          <w:b/>
          <w:i/>
          <w:iCs/>
          <w:sz w:val="16"/>
        </w:rPr>
      </w:pPr>
    </w:p>
    <w:p w14:paraId="3F657218" w14:textId="77777777" w:rsidR="00B249A2" w:rsidRPr="00B249A2" w:rsidRDefault="00B249A2" w:rsidP="00B249A2">
      <w:pPr>
        <w:rPr>
          <w:rFonts w:eastAsia="Arial MT" w:hAnsi="Arial MT" w:cs="Arial MT"/>
          <w:b/>
          <w:i/>
          <w:iCs/>
          <w:sz w:val="16"/>
        </w:rPr>
      </w:pPr>
    </w:p>
    <w:p w14:paraId="31D6DB0F" w14:textId="77777777" w:rsidR="00B249A2" w:rsidRPr="00B249A2" w:rsidRDefault="00B249A2" w:rsidP="00B249A2">
      <w:pPr>
        <w:rPr>
          <w:rFonts w:eastAsia="Arial MT" w:hAnsi="Arial MT" w:cs="Arial MT"/>
          <w:b/>
          <w:i/>
          <w:iCs/>
          <w:sz w:val="16"/>
        </w:rPr>
      </w:pPr>
    </w:p>
    <w:p w14:paraId="1A9EAE36" w14:textId="77777777" w:rsidR="00B249A2" w:rsidRPr="00B249A2" w:rsidRDefault="00B249A2" w:rsidP="00B249A2">
      <w:pPr>
        <w:spacing w:before="3"/>
        <w:rPr>
          <w:rFonts w:eastAsia="Arial MT" w:hAnsi="Arial MT" w:cs="Arial MT"/>
          <w:b/>
          <w:i/>
          <w:iCs/>
          <w:sz w:val="16"/>
        </w:rPr>
      </w:pPr>
    </w:p>
    <w:p w14:paraId="548E0656" w14:textId="77777777" w:rsidR="00B249A2" w:rsidRPr="00B249A2" w:rsidRDefault="00B249A2" w:rsidP="00B249A2">
      <w:pPr>
        <w:ind w:left="3793" w:right="3811"/>
        <w:jc w:val="center"/>
        <w:rPr>
          <w:rFonts w:eastAsia="Arial MT" w:cs="Arial MT"/>
          <w:b/>
          <w:i/>
          <w:iCs/>
          <w:sz w:val="28"/>
        </w:rPr>
      </w:pPr>
      <w:r w:rsidRPr="00B249A2">
        <w:rPr>
          <w:rFonts w:eastAsia="Arial MT" w:cs="Arial MT"/>
          <w:b/>
          <w:i/>
          <w:iCs/>
          <w:sz w:val="28"/>
        </w:rPr>
        <w:t>ČESTNÉ</w:t>
      </w:r>
      <w:r w:rsidRPr="00B249A2">
        <w:rPr>
          <w:rFonts w:eastAsia="Arial MT" w:cs="Arial MT"/>
          <w:b/>
          <w:i/>
          <w:iCs/>
          <w:spacing w:val="-5"/>
          <w:sz w:val="28"/>
        </w:rPr>
        <w:t xml:space="preserve"> </w:t>
      </w:r>
      <w:r w:rsidRPr="00B249A2">
        <w:rPr>
          <w:rFonts w:eastAsia="Arial MT" w:cs="Arial MT"/>
          <w:b/>
          <w:i/>
          <w:iCs/>
          <w:sz w:val="28"/>
        </w:rPr>
        <w:t>PROHLÁŠENÍ</w:t>
      </w:r>
    </w:p>
    <w:p w14:paraId="6795FE56" w14:textId="77777777" w:rsidR="00B249A2" w:rsidRPr="00B249A2" w:rsidRDefault="00B249A2" w:rsidP="00B249A2">
      <w:pPr>
        <w:spacing w:before="1"/>
        <w:rPr>
          <w:rFonts w:eastAsia="Arial MT" w:hAnsi="Arial MT" w:cs="Arial MT"/>
          <w:b/>
          <w:i/>
          <w:iCs/>
          <w:sz w:val="28"/>
        </w:rPr>
      </w:pPr>
    </w:p>
    <w:p w14:paraId="004B1511" w14:textId="77777777" w:rsidR="00B249A2" w:rsidRPr="00B249A2" w:rsidRDefault="00B249A2" w:rsidP="00B249A2">
      <w:pPr>
        <w:ind w:left="100"/>
        <w:rPr>
          <w:rFonts w:eastAsia="Arial MT"/>
          <w:i/>
          <w:iCs/>
        </w:rPr>
      </w:pPr>
      <w:r w:rsidRPr="00B249A2">
        <w:rPr>
          <w:rFonts w:eastAsia="Arial MT"/>
          <w:i/>
          <w:iCs/>
        </w:rPr>
        <w:t>Já, níže podepsaný Účastník, pro účely výše uvedené E-aukce, jejímž předmětem je realizace prodeje výše uvedené nemovitosti/ uvedených</w:t>
      </w:r>
      <w:r w:rsidRPr="00B249A2">
        <w:rPr>
          <w:rFonts w:eastAsia="Arial MT"/>
          <w:i/>
          <w:iCs/>
          <w:spacing w:val="-12"/>
        </w:rPr>
        <w:t xml:space="preserve"> </w:t>
      </w:r>
      <w:r w:rsidRPr="00B249A2">
        <w:rPr>
          <w:rFonts w:eastAsia="Arial MT"/>
          <w:i/>
          <w:iCs/>
        </w:rPr>
        <w:t>nemovitostí</w:t>
      </w:r>
      <w:r w:rsidRPr="00B249A2">
        <w:rPr>
          <w:rFonts w:eastAsia="Arial MT"/>
          <w:i/>
          <w:iCs/>
          <w:spacing w:val="-13"/>
        </w:rPr>
        <w:t xml:space="preserve"> </w:t>
      </w:r>
      <w:r w:rsidRPr="00B249A2">
        <w:rPr>
          <w:rFonts w:eastAsia="Arial MT"/>
          <w:i/>
          <w:iCs/>
        </w:rPr>
        <w:t>(dále</w:t>
      </w:r>
      <w:r w:rsidRPr="00B249A2">
        <w:rPr>
          <w:rFonts w:eastAsia="Arial MT"/>
          <w:i/>
          <w:iCs/>
          <w:spacing w:val="-11"/>
        </w:rPr>
        <w:t xml:space="preserve"> </w:t>
      </w:r>
      <w:r w:rsidRPr="00B249A2">
        <w:rPr>
          <w:rFonts w:eastAsia="Arial MT"/>
          <w:i/>
          <w:iCs/>
        </w:rPr>
        <w:t>jen</w:t>
      </w:r>
      <w:r w:rsidRPr="00B249A2">
        <w:rPr>
          <w:rFonts w:eastAsia="Arial MT"/>
          <w:i/>
          <w:iCs/>
          <w:spacing w:val="-14"/>
        </w:rPr>
        <w:t xml:space="preserve"> </w:t>
      </w:r>
      <w:r w:rsidRPr="00B249A2">
        <w:rPr>
          <w:rFonts w:eastAsia="Arial MT"/>
          <w:i/>
          <w:iCs/>
        </w:rPr>
        <w:t>„Nemovitost“),</w:t>
      </w:r>
      <w:r w:rsidRPr="00B249A2">
        <w:rPr>
          <w:rFonts w:eastAsia="Arial MT"/>
          <w:i/>
          <w:iCs/>
          <w:spacing w:val="-13"/>
        </w:rPr>
        <w:t xml:space="preserve"> </w:t>
      </w:r>
      <w:r w:rsidRPr="00B249A2">
        <w:rPr>
          <w:rFonts w:eastAsia="Arial MT"/>
          <w:i/>
          <w:iCs/>
        </w:rPr>
        <w:t>činím</w:t>
      </w:r>
      <w:r w:rsidRPr="00B249A2">
        <w:rPr>
          <w:rFonts w:eastAsia="Arial MT"/>
          <w:i/>
          <w:iCs/>
          <w:spacing w:val="-12"/>
        </w:rPr>
        <w:t xml:space="preserve"> </w:t>
      </w:r>
      <w:r w:rsidRPr="00B249A2">
        <w:rPr>
          <w:rFonts w:eastAsia="Arial MT"/>
          <w:i/>
          <w:iCs/>
        </w:rPr>
        <w:t>tímto</w:t>
      </w:r>
      <w:r w:rsidRPr="00B249A2">
        <w:rPr>
          <w:rFonts w:eastAsia="Arial MT"/>
          <w:i/>
          <w:iCs/>
          <w:spacing w:val="-14"/>
        </w:rPr>
        <w:t xml:space="preserve"> </w:t>
      </w:r>
      <w:r w:rsidRPr="00B249A2">
        <w:rPr>
          <w:rFonts w:eastAsia="Arial MT"/>
          <w:i/>
          <w:iCs/>
        </w:rPr>
        <w:t>čestné</w:t>
      </w:r>
      <w:r w:rsidRPr="00B249A2">
        <w:rPr>
          <w:rFonts w:eastAsia="Arial MT"/>
          <w:i/>
          <w:iCs/>
          <w:spacing w:val="-12"/>
        </w:rPr>
        <w:t xml:space="preserve"> </w:t>
      </w:r>
      <w:r w:rsidRPr="00B249A2">
        <w:rPr>
          <w:rFonts w:eastAsia="Arial MT"/>
          <w:i/>
          <w:iCs/>
        </w:rPr>
        <w:t>prohlášení:</w:t>
      </w:r>
    </w:p>
    <w:p w14:paraId="5B73EF43" w14:textId="77777777" w:rsidR="00B249A2" w:rsidRPr="00B249A2" w:rsidRDefault="00B249A2" w:rsidP="00B249A2">
      <w:pPr>
        <w:rPr>
          <w:rFonts w:eastAsia="Arial MT"/>
          <w:i/>
          <w:iCs/>
          <w:sz w:val="24"/>
        </w:rPr>
      </w:pPr>
    </w:p>
    <w:p w14:paraId="09AEBF20" w14:textId="77777777" w:rsidR="00B249A2" w:rsidRPr="00B249A2" w:rsidRDefault="00B249A2" w:rsidP="00B249A2">
      <w:pPr>
        <w:spacing w:before="1"/>
        <w:rPr>
          <w:rFonts w:eastAsia="Arial MT"/>
          <w:i/>
          <w:iCs/>
          <w:sz w:val="20"/>
        </w:rPr>
      </w:pPr>
    </w:p>
    <w:p w14:paraId="0FE6F210" w14:textId="6B14F322" w:rsidR="00B249A2" w:rsidRPr="00B249A2" w:rsidRDefault="00B249A2" w:rsidP="00B249A2">
      <w:pPr>
        <w:numPr>
          <w:ilvl w:val="1"/>
          <w:numId w:val="11"/>
        </w:numPr>
        <w:tabs>
          <w:tab w:val="left" w:pos="1171"/>
        </w:tabs>
        <w:ind w:right="114"/>
        <w:jc w:val="both"/>
        <w:rPr>
          <w:rFonts w:eastAsia="Arial MT"/>
          <w:i/>
          <w:iCs/>
        </w:rPr>
      </w:pPr>
      <w:r w:rsidRPr="00B249A2">
        <w:rPr>
          <w:rFonts w:eastAsia="Arial MT"/>
          <w:i/>
          <w:iCs/>
        </w:rPr>
        <w:t>o</w:t>
      </w:r>
      <w:r w:rsidRPr="00B249A2">
        <w:rPr>
          <w:rFonts w:eastAsia="Arial MT"/>
          <w:i/>
          <w:iCs/>
          <w:spacing w:val="11"/>
          <w:w w:val="95"/>
        </w:rPr>
        <w:t xml:space="preserve"> </w:t>
      </w:r>
      <w:r w:rsidRPr="00B249A2">
        <w:rPr>
          <w:rFonts w:eastAsia="Arial MT"/>
          <w:i/>
          <w:iCs/>
        </w:rPr>
        <w:t xml:space="preserve">tom, že jsem v dobré finanční situaci a jsem schopen dodržet povinnosti a závazky, vyplývající z kupní smlouvy, </w:t>
      </w:r>
      <w:bookmarkStart w:id="3" w:name="_Hlk99549151"/>
      <w:r w:rsidRPr="00B249A2">
        <w:rPr>
          <w:rFonts w:eastAsia="Arial MT"/>
          <w:i/>
          <w:iCs/>
        </w:rPr>
        <w:t xml:space="preserve">která je součástí </w:t>
      </w:r>
      <w:r w:rsidRPr="00B249A2">
        <w:rPr>
          <w:rFonts w:ascii="Arial MT" w:eastAsia="Arial MT" w:hAnsi="Arial MT" w:cs="Arial MT"/>
          <w:i/>
          <w:iCs/>
        </w:rPr>
        <w:t>Oznámení o</w:t>
      </w:r>
      <w:r w:rsidRPr="00B249A2">
        <w:rPr>
          <w:rFonts w:ascii="Arial MT" w:eastAsia="Arial MT" w:hAnsi="Arial MT" w:cs="Arial MT"/>
          <w:i/>
          <w:iCs/>
          <w:spacing w:val="1"/>
        </w:rPr>
        <w:t xml:space="preserve"> </w:t>
      </w:r>
      <w:r w:rsidRPr="00B249A2">
        <w:rPr>
          <w:rFonts w:ascii="Arial MT" w:eastAsia="Arial MT" w:hAnsi="Arial MT" w:cs="Arial MT"/>
          <w:i/>
          <w:iCs/>
        </w:rPr>
        <w:t>konání</w:t>
      </w:r>
      <w:r w:rsidRPr="00B249A2">
        <w:rPr>
          <w:rFonts w:ascii="Arial MT" w:eastAsia="Arial MT" w:hAnsi="Arial MT" w:cs="Arial MT"/>
          <w:i/>
          <w:iCs/>
          <w:spacing w:val="-11"/>
        </w:rPr>
        <w:t xml:space="preserve"> </w:t>
      </w:r>
      <w:r w:rsidRPr="00B249A2">
        <w:rPr>
          <w:rFonts w:ascii="Arial MT" w:eastAsia="Arial MT" w:hAnsi="Arial MT" w:cs="Arial MT"/>
          <w:i/>
          <w:iCs/>
        </w:rPr>
        <w:t xml:space="preserve">elektronické aukce a o podmínkách účasti na elektronické aukci společnosti CREAM SICAV, a.s. – investiční část, konané dne </w:t>
      </w:r>
      <w:r w:rsidR="003F45EA" w:rsidRPr="003F45EA">
        <w:rPr>
          <w:rFonts w:ascii="Arial MT" w:eastAsia="Arial MT" w:hAnsi="Arial MT" w:cs="Arial MT"/>
          <w:b/>
          <w:bCs/>
          <w:i/>
          <w:iCs/>
          <w:u w:val="single"/>
        </w:rPr>
        <w:t>2</w:t>
      </w:r>
      <w:r w:rsidRPr="003F45EA">
        <w:rPr>
          <w:rFonts w:ascii="Arial MT" w:eastAsia="Arial MT" w:hAnsi="Arial MT" w:cs="Arial MT"/>
          <w:b/>
          <w:bCs/>
          <w:i/>
          <w:iCs/>
          <w:u w:val="single"/>
        </w:rPr>
        <w:t>.</w:t>
      </w:r>
      <w:r w:rsidR="003F45EA" w:rsidRPr="003F45EA">
        <w:rPr>
          <w:rFonts w:ascii="Arial MT" w:eastAsia="Arial MT" w:hAnsi="Arial MT" w:cs="Arial MT"/>
          <w:b/>
          <w:bCs/>
          <w:i/>
          <w:iCs/>
          <w:u w:val="single"/>
        </w:rPr>
        <w:t>12</w:t>
      </w:r>
      <w:r w:rsidRPr="00B249A2">
        <w:rPr>
          <w:rFonts w:ascii="Arial MT" w:eastAsia="Arial MT" w:hAnsi="Arial MT" w:cs="Arial MT"/>
          <w:b/>
          <w:bCs/>
          <w:i/>
          <w:iCs/>
          <w:u w:val="single"/>
        </w:rPr>
        <w:t>.2022 od 9:00 hod.</w:t>
      </w:r>
      <w:r w:rsidRPr="00B249A2">
        <w:rPr>
          <w:rFonts w:ascii="Arial MT" w:eastAsia="Arial MT" w:hAnsi="Arial MT" w:cs="Arial MT"/>
          <w:i/>
          <w:iCs/>
        </w:rPr>
        <w:t xml:space="preserve"> </w:t>
      </w:r>
      <w:r w:rsidRPr="00B249A2">
        <w:rPr>
          <w:rFonts w:eastAsia="Arial MT"/>
          <w:i/>
          <w:iCs/>
        </w:rPr>
        <w:t xml:space="preserve">(dále jen „Kupní smlouva“), </w:t>
      </w:r>
      <w:bookmarkEnd w:id="3"/>
      <w:r w:rsidRPr="00B249A2">
        <w:rPr>
          <w:rFonts w:eastAsia="Arial MT"/>
          <w:i/>
          <w:iCs/>
        </w:rPr>
        <w:t>zejména uhradit řádně a včas kupní cenu za Nemovitost, pokud se stanu vítězem E-aukce,</w:t>
      </w:r>
    </w:p>
    <w:p w14:paraId="29E11593" w14:textId="77777777" w:rsidR="00B249A2" w:rsidRPr="00B249A2" w:rsidRDefault="00B249A2" w:rsidP="00B249A2">
      <w:pPr>
        <w:numPr>
          <w:ilvl w:val="1"/>
          <w:numId w:val="11"/>
        </w:numPr>
        <w:tabs>
          <w:tab w:val="left" w:pos="1171"/>
        </w:tabs>
        <w:ind w:right="114"/>
        <w:jc w:val="both"/>
        <w:rPr>
          <w:rFonts w:eastAsia="Arial MT"/>
          <w:i/>
          <w:iCs/>
        </w:rPr>
      </w:pPr>
      <w:r w:rsidRPr="00B249A2">
        <w:rPr>
          <w:rFonts w:eastAsia="Arial MT"/>
          <w:i/>
          <w:iCs/>
        </w:rPr>
        <w:t>o tom, že finanční prostředky na úhradu kupní ceny za Nemovitost jsem nezískal nezákonným způsobem, nepocházejí z trestné činnosti ani nebyly získány prostřednictvím či v souvislosti s legalizací výnosů z trestné činnosti nebo financováním terorismu ve smyslu zákona č. 253/2008 Sb., o některých opatřeních proti legalizaci výnosů z trestné činnosti a financování terorismu, v platném znění (dále jen „Prohlášení o původu peněz“),</w:t>
      </w:r>
    </w:p>
    <w:p w14:paraId="3B056000" w14:textId="77777777" w:rsidR="00B249A2" w:rsidRPr="00B249A2" w:rsidRDefault="00B249A2" w:rsidP="00B249A2">
      <w:pPr>
        <w:numPr>
          <w:ilvl w:val="1"/>
          <w:numId w:val="11"/>
        </w:numPr>
        <w:tabs>
          <w:tab w:val="left" w:pos="1171"/>
        </w:tabs>
        <w:ind w:right="114"/>
        <w:jc w:val="both"/>
        <w:rPr>
          <w:rFonts w:eastAsia="Arial MT"/>
          <w:i/>
          <w:iCs/>
        </w:rPr>
      </w:pPr>
      <w:r w:rsidRPr="00B249A2">
        <w:rPr>
          <w:rFonts w:eastAsia="Arial MT"/>
          <w:i/>
          <w:iCs/>
        </w:rPr>
        <w:t>o tom, že identifikační údaje v tomto čestném prohlášení i v jeho přílohách jsou pravdivé a úplné;</w:t>
      </w:r>
    </w:p>
    <w:p w14:paraId="68DA1DAF" w14:textId="77777777" w:rsidR="00B249A2" w:rsidRPr="00B249A2" w:rsidRDefault="00B249A2" w:rsidP="00B249A2">
      <w:pPr>
        <w:numPr>
          <w:ilvl w:val="1"/>
          <w:numId w:val="11"/>
        </w:numPr>
        <w:tabs>
          <w:tab w:val="left" w:pos="1171"/>
        </w:tabs>
        <w:ind w:right="114"/>
        <w:jc w:val="both"/>
        <w:rPr>
          <w:rFonts w:eastAsia="Arial MT"/>
          <w:i/>
          <w:iCs/>
        </w:rPr>
      </w:pPr>
      <w:r w:rsidRPr="00B249A2">
        <w:rPr>
          <w:rFonts w:eastAsia="Arial MT"/>
          <w:i/>
          <w:iCs/>
        </w:rPr>
        <w:t>o tom, že jsem se seznámil se stavem prodávané Nemovitosti a nemám k němu žádné výhrady či připomínky,</w:t>
      </w:r>
    </w:p>
    <w:p w14:paraId="12B1A02A" w14:textId="77777777" w:rsidR="00B249A2" w:rsidRPr="00B249A2" w:rsidRDefault="00B249A2" w:rsidP="00B249A2">
      <w:pPr>
        <w:numPr>
          <w:ilvl w:val="1"/>
          <w:numId w:val="11"/>
        </w:numPr>
        <w:tabs>
          <w:tab w:val="left" w:pos="1167"/>
        </w:tabs>
        <w:ind w:right="114"/>
        <w:jc w:val="both"/>
        <w:rPr>
          <w:rFonts w:eastAsia="Arial MT"/>
          <w:i/>
          <w:iCs/>
        </w:rPr>
      </w:pPr>
      <w:r w:rsidRPr="00B249A2">
        <w:rPr>
          <w:rFonts w:eastAsia="Arial MT"/>
          <w:i/>
          <w:iCs/>
        </w:rPr>
        <w:t xml:space="preserve">o tom, že plním své právní povinnosti a závazky, nenacházím se v úpadku ve smyslu zákona č. 182/2006  Sb.,  o  úpadku  a  způsobech  jeho  řešení  (insolvenční  zákon),  ve  znění  pozdějších předpisů (dále jen „zák. č. 182/2006 Sb.“), zejména nejsem předlužen a jsem schopen plnit své splatné závazky, přičemž moje hospodářská situace nevykazuje žádné známky hrozícího úpadku, nejsem v platební neschopnosti, není proti mně vedeno řízení podle zák. č. 182/2006 Sb., není mi známo, že by mi hrozila platební neschopnost, či řízení podle zák. č. 182/2006 Sb., neprobíhá proti mně, ani mi není známo, že by mi hrozilo exekuční, vykonávací ani jiné obdobné vymáhací řízení, neprobíhá proti mně ani mi není známo, že by mi hrozilo soudní, rozhodčí, správní či jiné obdobné řízení ve věci povinností a závazků </w:t>
      </w:r>
      <w:bookmarkStart w:id="4" w:name="_Hlk99548572"/>
      <w:r w:rsidRPr="00B249A2">
        <w:rPr>
          <w:rFonts w:eastAsia="Arial MT"/>
          <w:i/>
          <w:iCs/>
        </w:rPr>
        <w:t xml:space="preserve">vůči společnosti </w:t>
      </w:r>
      <w:r w:rsidRPr="00B249A2">
        <w:rPr>
          <w:rFonts w:ascii="Arial MT" w:eastAsia="Arial MT" w:hAnsi="Arial MT" w:cs="Arial MT"/>
          <w:i/>
          <w:iCs/>
        </w:rPr>
        <w:t>CREAM SICAV, a.s., IČ: 285 45 320, se sídlem Nuselská 262/34, 14000 Praha 4, Nusle, zapsané v obchodním rejstříku vedeném Městským soudem v Praze, oddíl B, vložka 15122 (dále jako „CREAM“ nebo „společnost CREAM“)</w:t>
      </w:r>
      <w:r w:rsidRPr="00B249A2">
        <w:rPr>
          <w:rFonts w:eastAsia="Arial MT"/>
          <w:i/>
          <w:iCs/>
        </w:rPr>
        <w:t>, České republice, či zdravotní pojišťovně</w:t>
      </w:r>
      <w:bookmarkEnd w:id="4"/>
      <w:r w:rsidRPr="00B249A2">
        <w:rPr>
          <w:rFonts w:eastAsia="Arial MT"/>
          <w:i/>
          <w:iCs/>
        </w:rPr>
        <w:t>,</w:t>
      </w:r>
    </w:p>
    <w:p w14:paraId="435A19B7" w14:textId="77777777" w:rsidR="00B249A2" w:rsidRPr="00B249A2" w:rsidRDefault="00B249A2" w:rsidP="00B249A2">
      <w:pPr>
        <w:numPr>
          <w:ilvl w:val="1"/>
          <w:numId w:val="11"/>
        </w:numPr>
        <w:tabs>
          <w:tab w:val="left" w:pos="1167"/>
        </w:tabs>
        <w:ind w:right="114"/>
        <w:jc w:val="both"/>
        <w:rPr>
          <w:rFonts w:eastAsia="Arial MT"/>
          <w:i/>
          <w:iCs/>
        </w:rPr>
      </w:pPr>
      <w:r w:rsidRPr="00B249A2">
        <w:rPr>
          <w:rFonts w:eastAsia="Arial MT"/>
          <w:i/>
          <w:iCs/>
        </w:rPr>
        <w:t>o tom, že nejsem žádným způsobem omezen v nakládání se svým majetkem, zejména, nikoli však výlučně, nejsem omezen podle § 44a odst. 1 zák. č. 120/2001 Sb., exekuční řád, v platném znění (dále jen „zák. č. 120/2001 Sb.“),</w:t>
      </w:r>
    </w:p>
    <w:p w14:paraId="72994CA1" w14:textId="77777777" w:rsidR="00B249A2" w:rsidRPr="00B249A2" w:rsidRDefault="00B249A2" w:rsidP="00B249A2">
      <w:pPr>
        <w:numPr>
          <w:ilvl w:val="1"/>
          <w:numId w:val="11"/>
        </w:numPr>
        <w:tabs>
          <w:tab w:val="left" w:pos="1171"/>
        </w:tabs>
        <w:ind w:right="114"/>
        <w:jc w:val="both"/>
        <w:rPr>
          <w:rFonts w:eastAsia="Arial MT"/>
          <w:i/>
          <w:iCs/>
        </w:rPr>
      </w:pPr>
      <w:r w:rsidRPr="00B249A2">
        <w:rPr>
          <w:rFonts w:eastAsia="Arial MT"/>
          <w:i/>
          <w:iCs/>
        </w:rPr>
        <w:t>o tom, že se zavazuji bezodkladně písemně oznámit společnosti CREAM všechny podstatné skutečnosti, které mají nebo by mohly mít vliv na prodej Nemovitosti, zahájení nebo hrozbu řízení podle zák. č. 182/2006 Sb., soudního, rozhodčího nebo správního řízení ve věci povinností a závazků vůči státu  nebo  řízení,  jehož  následkem  by  mohlo  dojít  k omezení  nakládání  s mým  majetkem, zejména, nikoli však výlučně, omezení podle § 44a odst. 1 zák. č. 120/2001 Sb. Tyto závazky trvají až do úplného zaplacení kupní ceny včetně veškerého příslušenství.</w:t>
      </w:r>
    </w:p>
    <w:p w14:paraId="7E1DC3CE" w14:textId="77777777" w:rsidR="00B249A2" w:rsidRPr="00B249A2" w:rsidRDefault="00B249A2" w:rsidP="00B249A2">
      <w:pPr>
        <w:rPr>
          <w:rFonts w:eastAsia="Arial MT"/>
          <w:i/>
          <w:iCs/>
          <w:sz w:val="24"/>
        </w:rPr>
      </w:pPr>
    </w:p>
    <w:p w14:paraId="56EDB7D6" w14:textId="77777777" w:rsidR="00B249A2" w:rsidRPr="00B249A2" w:rsidRDefault="00B249A2" w:rsidP="00B249A2">
      <w:pPr>
        <w:tabs>
          <w:tab w:val="left" w:pos="1171"/>
        </w:tabs>
        <w:ind w:left="1170" w:right="114"/>
        <w:jc w:val="both"/>
        <w:rPr>
          <w:rFonts w:eastAsia="Arial MT"/>
          <w:i/>
          <w:iCs/>
        </w:rPr>
      </w:pPr>
    </w:p>
    <w:p w14:paraId="78B26C46" w14:textId="77777777" w:rsidR="00B249A2" w:rsidRPr="00B249A2" w:rsidRDefault="00B249A2" w:rsidP="00B249A2">
      <w:pPr>
        <w:tabs>
          <w:tab w:val="left" w:pos="1171"/>
        </w:tabs>
        <w:ind w:left="1170" w:right="114"/>
        <w:jc w:val="both"/>
        <w:rPr>
          <w:rFonts w:eastAsia="Arial MT"/>
          <w:i/>
          <w:iCs/>
        </w:rPr>
      </w:pPr>
      <w:r w:rsidRPr="00B249A2">
        <w:rPr>
          <w:rFonts w:eastAsia="Arial MT"/>
          <w:i/>
          <w:iCs/>
        </w:rPr>
        <w:t>/je-li zájemce o účast v E-aukci zahraniční fyzickou osobou, a tedy nevztahuje-li se na něj právní úprava České republiky, činí výše uvedená čestná prohlášení odkazující na právní předpisy platné v České republice s odkazem na obdobná ustanovení právních předpisů platných a účinných v relevantní jurisdikci, kde má zájemce o účast v E-aukci své sídlo nebo bydliště (podle toho co je relevantní); zahraniční osobou je osoba, která má své sídlo mimo území České republiky nebo je státním občanem jiného státu než České republiky nebo má bydliště na území jiného  státu  než  České  republiky;  v případě  zahraniční  osoby  s povoleným  trvalým  nebo přechodným pobytem v České republice nebo pobývající v České republice v souladu s právními předpisy bez povolení (například jako občan státu Evropské unie) činí tato osoba výše uvedená čestná  prohlášení  jak  ve  vztahu  k právním  předpisům  České  republiky,  tak  i  ve  vztahu k předpisům relevantní jurisdikce/</w:t>
      </w:r>
    </w:p>
    <w:p w14:paraId="6FF0A9F8" w14:textId="77777777" w:rsidR="00B249A2" w:rsidRPr="00B249A2" w:rsidRDefault="00B249A2" w:rsidP="00B249A2">
      <w:pPr>
        <w:tabs>
          <w:tab w:val="left" w:pos="1171"/>
        </w:tabs>
        <w:ind w:left="1170" w:right="114"/>
        <w:jc w:val="both"/>
        <w:rPr>
          <w:rFonts w:eastAsia="Arial MT"/>
          <w:i/>
          <w:iCs/>
        </w:rPr>
      </w:pPr>
    </w:p>
    <w:p w14:paraId="7EB588B3" w14:textId="77777777" w:rsidR="00B249A2" w:rsidRPr="00B249A2" w:rsidRDefault="00B249A2" w:rsidP="00B249A2">
      <w:pPr>
        <w:spacing w:before="2"/>
        <w:rPr>
          <w:rFonts w:eastAsia="Arial MT"/>
          <w:i/>
          <w:iCs/>
          <w:sz w:val="20"/>
        </w:rPr>
      </w:pPr>
    </w:p>
    <w:p w14:paraId="154A33BD" w14:textId="68E878C5" w:rsidR="00B249A2" w:rsidRPr="00B249A2" w:rsidRDefault="00B249A2" w:rsidP="00B249A2">
      <w:pPr>
        <w:numPr>
          <w:ilvl w:val="1"/>
          <w:numId w:val="11"/>
        </w:numPr>
        <w:tabs>
          <w:tab w:val="left" w:pos="1171"/>
        </w:tabs>
        <w:ind w:right="112"/>
        <w:jc w:val="both"/>
        <w:outlineLvl w:val="0"/>
        <w:rPr>
          <w:b/>
          <w:bCs/>
          <w:i/>
          <w:iCs/>
        </w:rPr>
      </w:pPr>
      <w:r w:rsidRPr="00B249A2">
        <w:rPr>
          <w:b/>
          <w:bCs/>
          <w:i/>
          <w:iCs/>
        </w:rPr>
        <w:t>o tom, že bezvýhradně souhlasím s podmínkami výše uvedené E-aukce včetně podmínek</w:t>
      </w:r>
      <w:r w:rsidRPr="00B249A2">
        <w:rPr>
          <w:b/>
          <w:bCs/>
          <w:i/>
          <w:iCs/>
          <w:spacing w:val="1"/>
        </w:rPr>
        <w:t xml:space="preserve"> </w:t>
      </w:r>
      <w:r w:rsidRPr="00B249A2">
        <w:rPr>
          <w:b/>
          <w:bCs/>
          <w:i/>
          <w:iCs/>
        </w:rPr>
        <w:t>pro</w:t>
      </w:r>
      <w:r w:rsidRPr="00B249A2">
        <w:rPr>
          <w:b/>
          <w:bCs/>
          <w:i/>
          <w:iCs/>
          <w:spacing w:val="8"/>
        </w:rPr>
        <w:t xml:space="preserve"> </w:t>
      </w:r>
      <w:r w:rsidRPr="00B249A2">
        <w:rPr>
          <w:b/>
          <w:bCs/>
          <w:i/>
          <w:iCs/>
        </w:rPr>
        <w:t>složení</w:t>
      </w:r>
      <w:r w:rsidRPr="00B249A2">
        <w:rPr>
          <w:b/>
          <w:bCs/>
          <w:i/>
          <w:iCs/>
          <w:spacing w:val="7"/>
        </w:rPr>
        <w:t xml:space="preserve"> </w:t>
      </w:r>
      <w:r w:rsidRPr="00B249A2">
        <w:rPr>
          <w:b/>
          <w:bCs/>
          <w:i/>
          <w:iCs/>
        </w:rPr>
        <w:t>a</w:t>
      </w:r>
      <w:r w:rsidRPr="00B249A2">
        <w:rPr>
          <w:b/>
          <w:bCs/>
          <w:i/>
          <w:iCs/>
          <w:spacing w:val="5"/>
        </w:rPr>
        <w:t xml:space="preserve"> </w:t>
      </w:r>
      <w:r w:rsidRPr="00B249A2">
        <w:rPr>
          <w:b/>
          <w:bCs/>
          <w:i/>
          <w:iCs/>
        </w:rPr>
        <w:t>propadnutí</w:t>
      </w:r>
      <w:r w:rsidRPr="00B249A2">
        <w:rPr>
          <w:b/>
          <w:bCs/>
          <w:i/>
          <w:iCs/>
          <w:spacing w:val="8"/>
        </w:rPr>
        <w:t xml:space="preserve"> </w:t>
      </w:r>
      <w:r w:rsidRPr="00B249A2">
        <w:rPr>
          <w:b/>
          <w:bCs/>
          <w:i/>
          <w:iCs/>
        </w:rPr>
        <w:t>kauce,</w:t>
      </w:r>
      <w:r w:rsidRPr="00B249A2">
        <w:rPr>
          <w:b/>
          <w:bCs/>
          <w:i/>
          <w:iCs/>
          <w:spacing w:val="6"/>
        </w:rPr>
        <w:t xml:space="preserve"> </w:t>
      </w:r>
      <w:r w:rsidRPr="00B249A2">
        <w:rPr>
          <w:b/>
          <w:bCs/>
          <w:i/>
          <w:iCs/>
        </w:rPr>
        <w:t>seznámil</w:t>
      </w:r>
      <w:r w:rsidRPr="00B249A2">
        <w:rPr>
          <w:b/>
          <w:bCs/>
          <w:i/>
          <w:iCs/>
          <w:spacing w:val="8"/>
        </w:rPr>
        <w:t xml:space="preserve"> </w:t>
      </w:r>
      <w:r w:rsidRPr="00B249A2">
        <w:rPr>
          <w:b/>
          <w:bCs/>
          <w:i/>
          <w:iCs/>
        </w:rPr>
        <w:t>jsem</w:t>
      </w:r>
      <w:r w:rsidRPr="00B249A2">
        <w:rPr>
          <w:b/>
          <w:bCs/>
          <w:i/>
          <w:iCs/>
          <w:spacing w:val="9"/>
        </w:rPr>
        <w:t xml:space="preserve"> </w:t>
      </w:r>
      <w:r w:rsidRPr="00B249A2">
        <w:rPr>
          <w:b/>
          <w:bCs/>
          <w:i/>
          <w:iCs/>
        </w:rPr>
        <w:t>se</w:t>
      </w:r>
      <w:r w:rsidRPr="00B249A2">
        <w:rPr>
          <w:b/>
          <w:bCs/>
          <w:i/>
          <w:iCs/>
          <w:spacing w:val="6"/>
        </w:rPr>
        <w:t xml:space="preserve"> </w:t>
      </w:r>
      <w:r w:rsidRPr="00B249A2">
        <w:rPr>
          <w:b/>
          <w:bCs/>
          <w:i/>
          <w:iCs/>
        </w:rPr>
        <w:t>s</w:t>
      </w:r>
      <w:r w:rsidRPr="00B249A2">
        <w:rPr>
          <w:b/>
          <w:bCs/>
          <w:i/>
          <w:iCs/>
          <w:spacing w:val="-3"/>
        </w:rPr>
        <w:t xml:space="preserve"> </w:t>
      </w:r>
      <w:r w:rsidRPr="00B249A2">
        <w:rPr>
          <w:b/>
          <w:bCs/>
          <w:i/>
          <w:iCs/>
        </w:rPr>
        <w:t>nimi</w:t>
      </w:r>
      <w:r w:rsidRPr="00B249A2">
        <w:rPr>
          <w:b/>
          <w:bCs/>
          <w:i/>
          <w:iCs/>
          <w:spacing w:val="8"/>
        </w:rPr>
        <w:t xml:space="preserve"> </w:t>
      </w:r>
      <w:r w:rsidRPr="00B249A2">
        <w:rPr>
          <w:b/>
          <w:bCs/>
          <w:i/>
          <w:iCs/>
        </w:rPr>
        <w:t>a</w:t>
      </w:r>
      <w:r w:rsidRPr="00B249A2">
        <w:rPr>
          <w:b/>
          <w:bCs/>
          <w:i/>
          <w:iCs/>
          <w:spacing w:val="5"/>
        </w:rPr>
        <w:t xml:space="preserve"> </w:t>
      </w:r>
      <w:r w:rsidRPr="00B249A2">
        <w:rPr>
          <w:b/>
          <w:bCs/>
          <w:i/>
          <w:iCs/>
        </w:rPr>
        <w:t>zavazuji</w:t>
      </w:r>
      <w:r w:rsidRPr="00B249A2">
        <w:rPr>
          <w:b/>
          <w:bCs/>
          <w:i/>
          <w:iCs/>
          <w:spacing w:val="5"/>
        </w:rPr>
        <w:t xml:space="preserve"> </w:t>
      </w:r>
      <w:r w:rsidRPr="00B249A2">
        <w:rPr>
          <w:b/>
          <w:bCs/>
          <w:i/>
          <w:iCs/>
        </w:rPr>
        <w:t>se</w:t>
      </w:r>
      <w:r w:rsidRPr="00B249A2">
        <w:rPr>
          <w:b/>
          <w:bCs/>
          <w:i/>
          <w:iCs/>
          <w:spacing w:val="7"/>
        </w:rPr>
        <w:t xml:space="preserve"> </w:t>
      </w:r>
      <w:r w:rsidRPr="00B249A2">
        <w:rPr>
          <w:b/>
          <w:bCs/>
          <w:i/>
          <w:iCs/>
        </w:rPr>
        <w:t>dodržet</w:t>
      </w:r>
      <w:r w:rsidRPr="00B249A2">
        <w:rPr>
          <w:b/>
          <w:bCs/>
          <w:i/>
          <w:iCs/>
          <w:spacing w:val="8"/>
        </w:rPr>
        <w:t xml:space="preserve"> </w:t>
      </w:r>
      <w:r w:rsidRPr="00B249A2">
        <w:rPr>
          <w:b/>
          <w:bCs/>
          <w:i/>
          <w:iCs/>
        </w:rPr>
        <w:t>povinnosti</w:t>
      </w:r>
      <w:r w:rsidRPr="00B249A2">
        <w:rPr>
          <w:b/>
          <w:bCs/>
          <w:i/>
          <w:iCs/>
          <w:spacing w:val="-59"/>
        </w:rPr>
        <w:t xml:space="preserve"> </w:t>
      </w:r>
      <w:r w:rsidRPr="00B249A2">
        <w:rPr>
          <w:b/>
          <w:bCs/>
          <w:i/>
          <w:iCs/>
        </w:rPr>
        <w:t xml:space="preserve">z nich plynoucí a že beru na vědomí veškeré skutečnosti uvedené v čl. 1 </w:t>
      </w:r>
      <w:bookmarkStart w:id="5" w:name="_Hlk99549192"/>
      <w:r w:rsidRPr="00B249A2">
        <w:rPr>
          <w:b/>
          <w:bCs/>
          <w:i/>
          <w:iCs/>
        </w:rPr>
        <w:t>Oznámení o</w:t>
      </w:r>
      <w:r w:rsidRPr="00B249A2">
        <w:rPr>
          <w:b/>
          <w:bCs/>
          <w:i/>
          <w:iCs/>
          <w:spacing w:val="1"/>
        </w:rPr>
        <w:t xml:space="preserve"> </w:t>
      </w:r>
      <w:r w:rsidRPr="00B249A2">
        <w:rPr>
          <w:b/>
          <w:bCs/>
          <w:i/>
          <w:iCs/>
        </w:rPr>
        <w:t>konání</w:t>
      </w:r>
      <w:r w:rsidRPr="00B249A2">
        <w:rPr>
          <w:b/>
          <w:bCs/>
          <w:i/>
          <w:iCs/>
          <w:spacing w:val="-11"/>
        </w:rPr>
        <w:t xml:space="preserve"> </w:t>
      </w:r>
      <w:r w:rsidRPr="00B249A2">
        <w:rPr>
          <w:b/>
          <w:bCs/>
          <w:i/>
          <w:iCs/>
        </w:rPr>
        <w:t xml:space="preserve">elektronické aukce a o podmínkách účasti na elektronické aukci společnosti CREAM SICAV, a.s. – investiční část, konané dne </w:t>
      </w:r>
      <w:r w:rsidR="003F45EA">
        <w:rPr>
          <w:b/>
          <w:bCs/>
          <w:i/>
          <w:iCs/>
          <w:u w:val="single"/>
        </w:rPr>
        <w:t>2</w:t>
      </w:r>
      <w:r w:rsidRPr="00B249A2">
        <w:rPr>
          <w:b/>
          <w:bCs/>
          <w:i/>
          <w:iCs/>
          <w:u w:val="single"/>
        </w:rPr>
        <w:t>.</w:t>
      </w:r>
      <w:r w:rsidR="003F45EA">
        <w:rPr>
          <w:b/>
          <w:bCs/>
          <w:i/>
          <w:iCs/>
          <w:u w:val="single"/>
        </w:rPr>
        <w:t>12</w:t>
      </w:r>
      <w:r w:rsidRPr="00B249A2">
        <w:rPr>
          <w:b/>
          <w:bCs/>
          <w:i/>
          <w:iCs/>
          <w:u w:val="single"/>
        </w:rPr>
        <w:t>.2022 od 9:00 hod</w:t>
      </w:r>
      <w:r w:rsidRPr="00B249A2">
        <w:rPr>
          <w:b/>
          <w:bCs/>
          <w:i/>
          <w:iCs/>
        </w:rPr>
        <w:t>. (dále jen jako „Oznámení“),</w:t>
      </w:r>
      <w:r w:rsidRPr="00B249A2">
        <w:rPr>
          <w:b/>
          <w:bCs/>
          <w:i/>
          <w:iCs/>
          <w:spacing w:val="-13"/>
        </w:rPr>
        <w:t xml:space="preserve"> </w:t>
      </w:r>
      <w:bookmarkEnd w:id="5"/>
      <w:r w:rsidRPr="00B249A2">
        <w:rPr>
          <w:b/>
          <w:bCs/>
          <w:i/>
          <w:iCs/>
        </w:rPr>
        <w:t>kterým</w:t>
      </w:r>
      <w:r w:rsidRPr="00B249A2">
        <w:rPr>
          <w:b/>
          <w:bCs/>
          <w:i/>
          <w:iCs/>
          <w:spacing w:val="-12"/>
        </w:rPr>
        <w:t xml:space="preserve"> </w:t>
      </w:r>
      <w:r w:rsidRPr="00B249A2">
        <w:rPr>
          <w:b/>
          <w:bCs/>
          <w:i/>
          <w:iCs/>
        </w:rPr>
        <w:t>byla</w:t>
      </w:r>
      <w:r w:rsidRPr="00B249A2">
        <w:rPr>
          <w:b/>
          <w:bCs/>
          <w:i/>
          <w:iCs/>
          <w:spacing w:val="-14"/>
        </w:rPr>
        <w:t xml:space="preserve"> </w:t>
      </w:r>
      <w:r w:rsidRPr="00B249A2">
        <w:rPr>
          <w:b/>
          <w:bCs/>
          <w:i/>
          <w:iCs/>
        </w:rPr>
        <w:t>vyhlášena</w:t>
      </w:r>
      <w:r w:rsidRPr="00B249A2">
        <w:rPr>
          <w:b/>
          <w:bCs/>
          <w:i/>
          <w:iCs/>
          <w:spacing w:val="-15"/>
        </w:rPr>
        <w:t xml:space="preserve"> </w:t>
      </w:r>
      <w:r w:rsidRPr="00B249A2">
        <w:rPr>
          <w:b/>
          <w:bCs/>
          <w:i/>
          <w:iCs/>
        </w:rPr>
        <w:t>E-aukce</w:t>
      </w:r>
      <w:r w:rsidRPr="00B249A2">
        <w:rPr>
          <w:b/>
          <w:bCs/>
          <w:i/>
          <w:iCs/>
          <w:spacing w:val="-12"/>
        </w:rPr>
        <w:t xml:space="preserve"> </w:t>
      </w:r>
      <w:r w:rsidRPr="00B249A2">
        <w:rPr>
          <w:b/>
          <w:bCs/>
          <w:i/>
          <w:iCs/>
        </w:rPr>
        <w:t>a</w:t>
      </w:r>
      <w:r w:rsidRPr="00B249A2">
        <w:rPr>
          <w:b/>
          <w:bCs/>
          <w:i/>
          <w:iCs/>
          <w:spacing w:val="-12"/>
        </w:rPr>
        <w:t xml:space="preserve"> </w:t>
      </w:r>
      <w:r w:rsidRPr="00B249A2">
        <w:rPr>
          <w:b/>
          <w:bCs/>
          <w:i/>
          <w:iCs/>
        </w:rPr>
        <w:t>seznámil</w:t>
      </w:r>
      <w:r w:rsidRPr="00B249A2">
        <w:rPr>
          <w:b/>
          <w:bCs/>
          <w:i/>
          <w:iCs/>
          <w:spacing w:val="-11"/>
        </w:rPr>
        <w:t xml:space="preserve"> </w:t>
      </w:r>
      <w:r w:rsidRPr="00B249A2">
        <w:rPr>
          <w:b/>
          <w:bCs/>
          <w:i/>
          <w:iCs/>
        </w:rPr>
        <w:t>jsem</w:t>
      </w:r>
      <w:r w:rsidRPr="00B249A2">
        <w:rPr>
          <w:b/>
          <w:bCs/>
          <w:i/>
          <w:iCs/>
          <w:spacing w:val="-58"/>
        </w:rPr>
        <w:t xml:space="preserve"> </w:t>
      </w:r>
      <w:r w:rsidRPr="00B249A2">
        <w:rPr>
          <w:b/>
          <w:bCs/>
          <w:i/>
          <w:iCs/>
        </w:rPr>
        <w:t>se</w:t>
      </w:r>
      <w:r w:rsidRPr="00B249A2">
        <w:rPr>
          <w:b/>
          <w:bCs/>
          <w:i/>
          <w:iCs/>
          <w:spacing w:val="-1"/>
        </w:rPr>
        <w:t xml:space="preserve"> </w:t>
      </w:r>
      <w:r w:rsidRPr="00B249A2">
        <w:rPr>
          <w:b/>
          <w:bCs/>
          <w:i/>
          <w:iCs/>
        </w:rPr>
        <w:t>rovněž</w:t>
      </w:r>
      <w:r w:rsidRPr="00B249A2">
        <w:rPr>
          <w:b/>
          <w:bCs/>
          <w:i/>
          <w:iCs/>
          <w:spacing w:val="-2"/>
        </w:rPr>
        <w:t xml:space="preserve"> </w:t>
      </w:r>
      <w:r w:rsidRPr="00B249A2">
        <w:rPr>
          <w:b/>
          <w:bCs/>
          <w:i/>
          <w:iCs/>
        </w:rPr>
        <w:t>s</w:t>
      </w:r>
      <w:r w:rsidRPr="00B249A2">
        <w:rPr>
          <w:b/>
          <w:bCs/>
          <w:i/>
          <w:iCs/>
          <w:spacing w:val="1"/>
        </w:rPr>
        <w:t xml:space="preserve"> </w:t>
      </w:r>
      <w:r w:rsidRPr="00B249A2">
        <w:rPr>
          <w:b/>
          <w:bCs/>
          <w:i/>
          <w:iCs/>
        </w:rPr>
        <w:t>obsahem</w:t>
      </w:r>
      <w:r w:rsidRPr="00B249A2">
        <w:rPr>
          <w:b/>
          <w:bCs/>
          <w:i/>
          <w:iCs/>
          <w:spacing w:val="1"/>
        </w:rPr>
        <w:t xml:space="preserve"> </w:t>
      </w:r>
      <w:r w:rsidRPr="00B249A2">
        <w:rPr>
          <w:b/>
          <w:bCs/>
          <w:i/>
          <w:iCs/>
        </w:rPr>
        <w:t>příloh</w:t>
      </w:r>
      <w:r w:rsidRPr="00B249A2">
        <w:rPr>
          <w:b/>
          <w:bCs/>
          <w:i/>
          <w:iCs/>
          <w:spacing w:val="-3"/>
        </w:rPr>
        <w:t xml:space="preserve"> </w:t>
      </w:r>
      <w:r w:rsidRPr="00B249A2">
        <w:rPr>
          <w:b/>
          <w:bCs/>
          <w:i/>
          <w:iCs/>
        </w:rPr>
        <w:t>tohoto</w:t>
      </w:r>
      <w:r w:rsidRPr="00B249A2">
        <w:rPr>
          <w:b/>
          <w:bCs/>
          <w:i/>
          <w:iCs/>
          <w:spacing w:val="-1"/>
        </w:rPr>
        <w:t xml:space="preserve"> </w:t>
      </w:r>
      <w:r w:rsidRPr="00B249A2">
        <w:rPr>
          <w:b/>
          <w:bCs/>
          <w:i/>
          <w:iCs/>
        </w:rPr>
        <w:t>oznámení,</w:t>
      </w:r>
    </w:p>
    <w:p w14:paraId="5AAFA51D" w14:textId="77777777" w:rsidR="00B249A2" w:rsidRPr="00B249A2" w:rsidRDefault="00B249A2" w:rsidP="00B249A2">
      <w:pPr>
        <w:spacing w:before="8"/>
        <w:rPr>
          <w:rFonts w:eastAsia="Arial MT"/>
          <w:b/>
          <w:i/>
          <w:iCs/>
          <w:sz w:val="21"/>
        </w:rPr>
      </w:pPr>
    </w:p>
    <w:p w14:paraId="1F5E2001" w14:textId="77777777" w:rsidR="00B249A2" w:rsidRPr="00B249A2" w:rsidRDefault="00B249A2" w:rsidP="00B249A2">
      <w:pPr>
        <w:numPr>
          <w:ilvl w:val="1"/>
          <w:numId w:val="11"/>
        </w:numPr>
        <w:tabs>
          <w:tab w:val="left" w:pos="1171"/>
        </w:tabs>
        <w:ind w:right="112"/>
        <w:jc w:val="both"/>
        <w:rPr>
          <w:rFonts w:eastAsia="Arial MT"/>
          <w:b/>
          <w:i/>
          <w:iCs/>
        </w:rPr>
      </w:pPr>
      <w:r w:rsidRPr="00B249A2">
        <w:rPr>
          <w:rFonts w:eastAsia="Arial MT"/>
          <w:b/>
          <w:i/>
          <w:iCs/>
        </w:rPr>
        <w:t>o</w:t>
      </w:r>
      <w:r w:rsidRPr="00B249A2">
        <w:rPr>
          <w:rFonts w:eastAsia="Arial MT"/>
          <w:b/>
          <w:i/>
          <w:iCs/>
          <w:spacing w:val="15"/>
        </w:rPr>
        <w:t xml:space="preserve"> </w:t>
      </w:r>
      <w:r w:rsidRPr="00B249A2">
        <w:rPr>
          <w:rFonts w:eastAsia="Arial MT"/>
          <w:b/>
          <w:i/>
          <w:iCs/>
        </w:rPr>
        <w:t>tom,</w:t>
      </w:r>
      <w:r w:rsidRPr="00B249A2">
        <w:rPr>
          <w:rFonts w:eastAsia="Arial MT"/>
          <w:b/>
          <w:i/>
          <w:iCs/>
          <w:spacing w:val="17"/>
        </w:rPr>
        <w:t xml:space="preserve"> </w:t>
      </w:r>
      <w:r w:rsidRPr="00B249A2">
        <w:rPr>
          <w:rFonts w:eastAsia="Arial MT"/>
          <w:b/>
          <w:i/>
          <w:iCs/>
        </w:rPr>
        <w:t>že</w:t>
      </w:r>
      <w:r w:rsidRPr="00B249A2">
        <w:rPr>
          <w:rFonts w:eastAsia="Arial MT"/>
          <w:b/>
          <w:i/>
          <w:iCs/>
          <w:spacing w:val="16"/>
        </w:rPr>
        <w:t xml:space="preserve"> </w:t>
      </w:r>
      <w:r w:rsidRPr="00B249A2">
        <w:rPr>
          <w:rFonts w:eastAsia="Arial MT"/>
          <w:b/>
          <w:i/>
          <w:iCs/>
        </w:rPr>
        <w:t>beru</w:t>
      </w:r>
      <w:r w:rsidRPr="00B249A2">
        <w:rPr>
          <w:rFonts w:eastAsia="Arial MT"/>
          <w:b/>
          <w:i/>
          <w:iCs/>
          <w:spacing w:val="16"/>
        </w:rPr>
        <w:t xml:space="preserve"> </w:t>
      </w:r>
      <w:r w:rsidRPr="00B249A2">
        <w:rPr>
          <w:rFonts w:eastAsia="Arial MT"/>
          <w:b/>
          <w:i/>
          <w:iCs/>
        </w:rPr>
        <w:t>na</w:t>
      </w:r>
      <w:r w:rsidRPr="00B249A2">
        <w:rPr>
          <w:rFonts w:eastAsia="Arial MT"/>
          <w:b/>
          <w:i/>
          <w:iCs/>
          <w:spacing w:val="15"/>
        </w:rPr>
        <w:t xml:space="preserve"> </w:t>
      </w:r>
      <w:r w:rsidRPr="00B249A2">
        <w:rPr>
          <w:rFonts w:eastAsia="Arial MT"/>
          <w:b/>
          <w:i/>
          <w:iCs/>
        </w:rPr>
        <w:t>vědomí</w:t>
      </w:r>
      <w:r w:rsidRPr="00B249A2">
        <w:rPr>
          <w:rFonts w:eastAsia="Arial MT"/>
          <w:b/>
          <w:i/>
          <w:iCs/>
          <w:spacing w:val="17"/>
        </w:rPr>
        <w:t xml:space="preserve"> </w:t>
      </w:r>
      <w:r w:rsidRPr="00B249A2">
        <w:rPr>
          <w:rFonts w:eastAsia="Arial MT"/>
          <w:b/>
          <w:i/>
          <w:iCs/>
        </w:rPr>
        <w:t>a</w:t>
      </w:r>
      <w:r w:rsidRPr="00B249A2">
        <w:rPr>
          <w:rFonts w:eastAsia="Arial MT"/>
          <w:b/>
          <w:i/>
          <w:iCs/>
          <w:spacing w:val="16"/>
        </w:rPr>
        <w:t xml:space="preserve"> </w:t>
      </w:r>
      <w:r w:rsidRPr="00B249A2">
        <w:rPr>
          <w:rFonts w:eastAsia="Arial MT"/>
          <w:b/>
          <w:i/>
          <w:iCs/>
        </w:rPr>
        <w:t>souhlasím</w:t>
      </w:r>
      <w:r w:rsidRPr="00B249A2">
        <w:rPr>
          <w:rFonts w:eastAsia="Arial MT"/>
          <w:b/>
          <w:i/>
          <w:iCs/>
          <w:spacing w:val="17"/>
        </w:rPr>
        <w:t xml:space="preserve"> </w:t>
      </w:r>
      <w:r w:rsidRPr="00B249A2">
        <w:rPr>
          <w:rFonts w:eastAsia="Arial MT"/>
          <w:b/>
          <w:i/>
          <w:iCs/>
        </w:rPr>
        <w:t>s tím,</w:t>
      </w:r>
      <w:r w:rsidRPr="00B249A2">
        <w:rPr>
          <w:rFonts w:eastAsia="Arial MT"/>
          <w:b/>
          <w:i/>
          <w:iCs/>
          <w:spacing w:val="15"/>
        </w:rPr>
        <w:t xml:space="preserve"> </w:t>
      </w:r>
      <w:r w:rsidRPr="00B249A2">
        <w:rPr>
          <w:rFonts w:eastAsia="Arial MT"/>
          <w:b/>
          <w:i/>
          <w:iCs/>
        </w:rPr>
        <w:t>že</w:t>
      </w:r>
      <w:r w:rsidRPr="00B249A2">
        <w:rPr>
          <w:rFonts w:eastAsia="Arial MT"/>
          <w:b/>
          <w:i/>
          <w:iCs/>
          <w:spacing w:val="16"/>
        </w:rPr>
        <w:t xml:space="preserve"> </w:t>
      </w:r>
      <w:r w:rsidRPr="00B249A2">
        <w:rPr>
          <w:rFonts w:eastAsia="Arial MT"/>
          <w:b/>
          <w:i/>
          <w:iCs/>
        </w:rPr>
        <w:t>v případě</w:t>
      </w:r>
      <w:r w:rsidRPr="00B249A2">
        <w:rPr>
          <w:rFonts w:eastAsia="Arial MT"/>
          <w:b/>
          <w:i/>
          <w:iCs/>
          <w:spacing w:val="12"/>
        </w:rPr>
        <w:t xml:space="preserve"> </w:t>
      </w:r>
      <w:r w:rsidRPr="00B249A2">
        <w:rPr>
          <w:rFonts w:eastAsia="Arial MT"/>
          <w:b/>
          <w:i/>
          <w:iCs/>
        </w:rPr>
        <w:t>mého</w:t>
      </w:r>
      <w:r w:rsidRPr="00B249A2">
        <w:rPr>
          <w:rFonts w:eastAsia="Arial MT"/>
          <w:b/>
          <w:i/>
          <w:iCs/>
          <w:spacing w:val="16"/>
        </w:rPr>
        <w:t xml:space="preserve"> </w:t>
      </w:r>
      <w:r w:rsidRPr="00B249A2">
        <w:rPr>
          <w:rFonts w:eastAsia="Arial MT"/>
          <w:b/>
          <w:i/>
          <w:iCs/>
        </w:rPr>
        <w:t>vítězství</w:t>
      </w:r>
      <w:r w:rsidRPr="00B249A2">
        <w:rPr>
          <w:rFonts w:eastAsia="Arial MT"/>
          <w:b/>
          <w:i/>
          <w:iCs/>
          <w:spacing w:val="17"/>
        </w:rPr>
        <w:t xml:space="preserve"> </w:t>
      </w:r>
      <w:r w:rsidRPr="00B249A2">
        <w:rPr>
          <w:rFonts w:eastAsia="Arial MT"/>
          <w:b/>
          <w:i/>
          <w:iCs/>
        </w:rPr>
        <w:t>v</w:t>
      </w:r>
      <w:r w:rsidRPr="00B249A2">
        <w:rPr>
          <w:rFonts w:eastAsia="Arial MT"/>
          <w:b/>
          <w:i/>
          <w:iCs/>
          <w:spacing w:val="14"/>
        </w:rPr>
        <w:t xml:space="preserve"> </w:t>
      </w:r>
      <w:r w:rsidRPr="00B249A2">
        <w:rPr>
          <w:rFonts w:eastAsia="Arial MT"/>
          <w:b/>
          <w:i/>
          <w:iCs/>
        </w:rPr>
        <w:t>E-aukci</w:t>
      </w:r>
      <w:r w:rsidRPr="00B249A2">
        <w:rPr>
          <w:rFonts w:eastAsia="Arial MT"/>
          <w:b/>
          <w:i/>
          <w:iCs/>
          <w:spacing w:val="17"/>
        </w:rPr>
        <w:t xml:space="preserve"> </w:t>
      </w:r>
      <w:r w:rsidRPr="00B249A2">
        <w:rPr>
          <w:rFonts w:eastAsia="Arial MT"/>
          <w:b/>
          <w:i/>
          <w:iCs/>
        </w:rPr>
        <w:t>nebo</w:t>
      </w:r>
      <w:r w:rsidRPr="00B249A2">
        <w:rPr>
          <w:rFonts w:eastAsia="Arial MT"/>
          <w:b/>
          <w:i/>
          <w:iCs/>
          <w:spacing w:val="-59"/>
        </w:rPr>
        <w:t xml:space="preserve"> </w:t>
      </w:r>
      <w:r w:rsidRPr="00B249A2">
        <w:rPr>
          <w:rFonts w:eastAsia="Arial MT"/>
          <w:b/>
          <w:i/>
          <w:iCs/>
        </w:rPr>
        <w:t xml:space="preserve">v případě, že budu po složení kauce jednat </w:t>
      </w:r>
      <w:bookmarkStart w:id="6" w:name="_Hlk99549250"/>
      <w:r w:rsidRPr="00B249A2">
        <w:rPr>
          <w:rFonts w:eastAsia="Arial MT"/>
          <w:b/>
          <w:i/>
          <w:iCs/>
        </w:rPr>
        <w:t xml:space="preserve">se společností CREAM </w:t>
      </w:r>
      <w:bookmarkEnd w:id="6"/>
      <w:r w:rsidRPr="00B249A2">
        <w:rPr>
          <w:rFonts w:eastAsia="Arial MT"/>
          <w:b/>
          <w:i/>
          <w:iCs/>
        </w:rPr>
        <w:t>o uzavření kupní smlouvy jako účastník</w:t>
      </w:r>
      <w:r w:rsidRPr="00B249A2">
        <w:rPr>
          <w:rFonts w:eastAsia="Arial MT"/>
          <w:b/>
          <w:i/>
          <w:iCs/>
          <w:spacing w:val="1"/>
        </w:rPr>
        <w:t xml:space="preserve"> </w:t>
      </w:r>
      <w:r w:rsidRPr="00B249A2">
        <w:rPr>
          <w:rFonts w:eastAsia="Arial MT"/>
          <w:b/>
          <w:i/>
          <w:iCs/>
        </w:rPr>
        <w:t>druhý v pořadí podle výše nabízené kupní ceny, budu v souladu s podmínkami E-aukce</w:t>
      </w:r>
      <w:r w:rsidRPr="00B249A2">
        <w:rPr>
          <w:rFonts w:eastAsia="Arial MT"/>
          <w:b/>
          <w:i/>
          <w:iCs/>
          <w:spacing w:val="1"/>
        </w:rPr>
        <w:t xml:space="preserve"> </w:t>
      </w:r>
      <w:r w:rsidRPr="00B249A2">
        <w:rPr>
          <w:rFonts w:eastAsia="Arial MT"/>
          <w:b/>
          <w:i/>
          <w:iCs/>
        </w:rPr>
        <w:t>zejména</w:t>
      </w:r>
      <w:r w:rsidRPr="00B249A2">
        <w:rPr>
          <w:rFonts w:eastAsia="Arial MT"/>
          <w:b/>
          <w:i/>
          <w:iCs/>
          <w:spacing w:val="-3"/>
        </w:rPr>
        <w:t xml:space="preserve"> </w:t>
      </w:r>
      <w:r w:rsidRPr="00B249A2">
        <w:rPr>
          <w:rFonts w:eastAsia="Arial MT"/>
          <w:b/>
          <w:i/>
          <w:iCs/>
        </w:rPr>
        <w:t>povinen</w:t>
      </w:r>
    </w:p>
    <w:p w14:paraId="78FE915D" w14:textId="77777777" w:rsidR="00B249A2" w:rsidRPr="00B249A2" w:rsidRDefault="00B249A2" w:rsidP="00B249A2">
      <w:pPr>
        <w:numPr>
          <w:ilvl w:val="2"/>
          <w:numId w:val="11"/>
        </w:numPr>
        <w:tabs>
          <w:tab w:val="left" w:pos="2227"/>
        </w:tabs>
        <w:ind w:right="112"/>
        <w:jc w:val="both"/>
        <w:outlineLvl w:val="0"/>
        <w:rPr>
          <w:b/>
          <w:bCs/>
          <w:i/>
          <w:iCs/>
        </w:rPr>
      </w:pPr>
      <w:r w:rsidRPr="00B249A2">
        <w:rPr>
          <w:b/>
          <w:bCs/>
          <w:i/>
          <w:iCs/>
        </w:rPr>
        <w:t>ve</w:t>
      </w:r>
      <w:r w:rsidRPr="00B249A2">
        <w:rPr>
          <w:b/>
          <w:bCs/>
          <w:i/>
          <w:iCs/>
          <w:spacing w:val="1"/>
        </w:rPr>
        <w:t xml:space="preserve"> </w:t>
      </w:r>
      <w:r w:rsidRPr="00B249A2">
        <w:rPr>
          <w:b/>
          <w:bCs/>
          <w:i/>
          <w:iCs/>
        </w:rPr>
        <w:t>lhůtě</w:t>
      </w:r>
      <w:r w:rsidRPr="00B249A2">
        <w:rPr>
          <w:b/>
          <w:bCs/>
          <w:i/>
          <w:iCs/>
          <w:spacing w:val="1"/>
        </w:rPr>
        <w:t xml:space="preserve"> </w:t>
      </w:r>
      <w:r w:rsidRPr="00B249A2">
        <w:rPr>
          <w:b/>
          <w:bCs/>
          <w:i/>
          <w:iCs/>
        </w:rPr>
        <w:t>uvedené</w:t>
      </w:r>
      <w:r w:rsidRPr="00B249A2">
        <w:rPr>
          <w:b/>
          <w:bCs/>
          <w:i/>
          <w:iCs/>
          <w:spacing w:val="1"/>
        </w:rPr>
        <w:t xml:space="preserve"> </w:t>
      </w:r>
      <w:r w:rsidRPr="00B249A2">
        <w:rPr>
          <w:b/>
          <w:bCs/>
          <w:i/>
          <w:iCs/>
        </w:rPr>
        <w:t>ve</w:t>
      </w:r>
      <w:r w:rsidRPr="00B249A2">
        <w:rPr>
          <w:b/>
          <w:bCs/>
          <w:i/>
          <w:iCs/>
          <w:spacing w:val="1"/>
        </w:rPr>
        <w:t xml:space="preserve"> </w:t>
      </w:r>
      <w:r w:rsidRPr="00B249A2">
        <w:rPr>
          <w:b/>
          <w:bCs/>
          <w:i/>
          <w:iCs/>
        </w:rPr>
        <w:t>výzvě</w:t>
      </w:r>
      <w:r w:rsidRPr="00B249A2">
        <w:rPr>
          <w:b/>
          <w:bCs/>
          <w:i/>
          <w:iCs/>
          <w:spacing w:val="1"/>
        </w:rPr>
        <w:t xml:space="preserve"> </w:t>
      </w:r>
      <w:r w:rsidRPr="00B249A2">
        <w:rPr>
          <w:b/>
          <w:bCs/>
          <w:i/>
          <w:iCs/>
        </w:rPr>
        <w:t>společnosti CREAM</w:t>
      </w:r>
      <w:r w:rsidRPr="00B249A2">
        <w:rPr>
          <w:b/>
          <w:bCs/>
          <w:i/>
          <w:iCs/>
          <w:spacing w:val="1"/>
        </w:rPr>
        <w:t xml:space="preserve"> </w:t>
      </w:r>
      <w:r w:rsidRPr="00B249A2">
        <w:rPr>
          <w:b/>
          <w:bCs/>
          <w:i/>
          <w:iCs/>
        </w:rPr>
        <w:t>podepsat</w:t>
      </w:r>
      <w:r w:rsidRPr="00B249A2">
        <w:rPr>
          <w:b/>
          <w:bCs/>
          <w:i/>
          <w:iCs/>
          <w:spacing w:val="1"/>
        </w:rPr>
        <w:t xml:space="preserve"> </w:t>
      </w:r>
      <w:r w:rsidRPr="00B249A2">
        <w:rPr>
          <w:b/>
          <w:bCs/>
          <w:i/>
          <w:iCs/>
        </w:rPr>
        <w:t>potřebný</w:t>
      </w:r>
      <w:r w:rsidRPr="00B249A2">
        <w:rPr>
          <w:b/>
          <w:bCs/>
          <w:i/>
          <w:iCs/>
          <w:spacing w:val="1"/>
        </w:rPr>
        <w:t xml:space="preserve"> </w:t>
      </w:r>
      <w:r w:rsidRPr="00B249A2">
        <w:rPr>
          <w:b/>
          <w:bCs/>
          <w:i/>
          <w:iCs/>
        </w:rPr>
        <w:t>počet</w:t>
      </w:r>
      <w:r w:rsidRPr="00B249A2">
        <w:rPr>
          <w:b/>
          <w:bCs/>
          <w:i/>
          <w:iCs/>
          <w:spacing w:val="1"/>
        </w:rPr>
        <w:t xml:space="preserve"> </w:t>
      </w:r>
      <w:r w:rsidRPr="00B249A2">
        <w:rPr>
          <w:b/>
          <w:bCs/>
          <w:i/>
          <w:iCs/>
        </w:rPr>
        <w:t>vyhotovení</w:t>
      </w:r>
      <w:r w:rsidRPr="00B249A2">
        <w:rPr>
          <w:b/>
          <w:bCs/>
          <w:i/>
          <w:iCs/>
          <w:spacing w:val="1"/>
        </w:rPr>
        <w:t xml:space="preserve"> </w:t>
      </w:r>
      <w:r w:rsidRPr="00B249A2">
        <w:rPr>
          <w:b/>
          <w:bCs/>
          <w:i/>
          <w:iCs/>
        </w:rPr>
        <w:t>kupní</w:t>
      </w:r>
      <w:r w:rsidRPr="00B249A2">
        <w:rPr>
          <w:b/>
          <w:bCs/>
          <w:i/>
          <w:iCs/>
          <w:spacing w:val="1"/>
        </w:rPr>
        <w:t xml:space="preserve"> </w:t>
      </w:r>
      <w:r w:rsidRPr="00B249A2">
        <w:rPr>
          <w:b/>
          <w:bCs/>
          <w:i/>
          <w:iCs/>
        </w:rPr>
        <w:t>smlouvy</w:t>
      </w:r>
      <w:r w:rsidRPr="00B249A2">
        <w:rPr>
          <w:b/>
          <w:bCs/>
          <w:i/>
          <w:iCs/>
          <w:spacing w:val="-7"/>
        </w:rPr>
        <w:t xml:space="preserve"> </w:t>
      </w:r>
      <w:r w:rsidRPr="00B249A2">
        <w:rPr>
          <w:b/>
          <w:bCs/>
          <w:i/>
          <w:iCs/>
        </w:rPr>
        <w:t>(z</w:t>
      </w:r>
      <w:r w:rsidRPr="00B249A2">
        <w:rPr>
          <w:b/>
          <w:bCs/>
          <w:i/>
          <w:iCs/>
          <w:spacing w:val="-5"/>
        </w:rPr>
        <w:t xml:space="preserve"> </w:t>
      </w:r>
      <w:r w:rsidRPr="00B249A2">
        <w:rPr>
          <w:b/>
          <w:bCs/>
          <w:i/>
          <w:iCs/>
        </w:rPr>
        <w:t>toho</w:t>
      </w:r>
      <w:r w:rsidRPr="00B249A2">
        <w:rPr>
          <w:b/>
          <w:bCs/>
          <w:i/>
          <w:iCs/>
          <w:spacing w:val="-5"/>
        </w:rPr>
        <w:t xml:space="preserve"> </w:t>
      </w:r>
      <w:r w:rsidRPr="00B249A2">
        <w:rPr>
          <w:b/>
          <w:bCs/>
          <w:i/>
          <w:iCs/>
        </w:rPr>
        <w:t>jedno</w:t>
      </w:r>
      <w:r w:rsidRPr="00B249A2">
        <w:rPr>
          <w:b/>
          <w:bCs/>
          <w:i/>
          <w:iCs/>
          <w:spacing w:val="-5"/>
        </w:rPr>
        <w:t xml:space="preserve"> </w:t>
      </w:r>
      <w:r w:rsidRPr="00B249A2">
        <w:rPr>
          <w:b/>
          <w:bCs/>
          <w:i/>
          <w:iCs/>
        </w:rPr>
        <w:t>s</w:t>
      </w:r>
      <w:r w:rsidRPr="00B249A2">
        <w:rPr>
          <w:b/>
          <w:bCs/>
          <w:i/>
          <w:iCs/>
          <w:spacing w:val="-3"/>
        </w:rPr>
        <w:t xml:space="preserve"> </w:t>
      </w:r>
      <w:r w:rsidRPr="00B249A2">
        <w:rPr>
          <w:b/>
          <w:bCs/>
          <w:i/>
          <w:iCs/>
        </w:rPr>
        <w:t>úředně</w:t>
      </w:r>
      <w:r w:rsidRPr="00B249A2">
        <w:rPr>
          <w:b/>
          <w:bCs/>
          <w:i/>
          <w:iCs/>
          <w:spacing w:val="-6"/>
        </w:rPr>
        <w:t xml:space="preserve"> </w:t>
      </w:r>
      <w:r w:rsidRPr="00B249A2">
        <w:rPr>
          <w:b/>
          <w:bCs/>
          <w:i/>
          <w:iCs/>
        </w:rPr>
        <w:t>ověřeným</w:t>
      </w:r>
      <w:r w:rsidRPr="00B249A2">
        <w:rPr>
          <w:b/>
          <w:bCs/>
          <w:i/>
          <w:iCs/>
          <w:spacing w:val="-5"/>
        </w:rPr>
        <w:t xml:space="preserve"> </w:t>
      </w:r>
      <w:r w:rsidRPr="00B249A2">
        <w:rPr>
          <w:b/>
          <w:bCs/>
          <w:i/>
          <w:iCs/>
        </w:rPr>
        <w:t>podpisem)</w:t>
      </w:r>
      <w:r w:rsidRPr="00B249A2">
        <w:rPr>
          <w:b/>
          <w:bCs/>
          <w:i/>
          <w:iCs/>
          <w:spacing w:val="-3"/>
        </w:rPr>
        <w:t xml:space="preserve"> </w:t>
      </w:r>
      <w:r w:rsidRPr="00B249A2">
        <w:rPr>
          <w:b/>
          <w:bCs/>
          <w:i/>
          <w:iCs/>
        </w:rPr>
        <w:t>a</w:t>
      </w:r>
      <w:r w:rsidRPr="00B249A2">
        <w:rPr>
          <w:b/>
          <w:bCs/>
          <w:i/>
          <w:iCs/>
          <w:spacing w:val="-5"/>
        </w:rPr>
        <w:t xml:space="preserve"> </w:t>
      </w:r>
      <w:r w:rsidRPr="00B249A2">
        <w:rPr>
          <w:b/>
          <w:bCs/>
          <w:i/>
          <w:iCs/>
        </w:rPr>
        <w:t>v</w:t>
      </w:r>
      <w:r w:rsidRPr="00B249A2">
        <w:rPr>
          <w:b/>
          <w:bCs/>
          <w:i/>
          <w:iCs/>
          <w:spacing w:val="-8"/>
        </w:rPr>
        <w:t xml:space="preserve"> </w:t>
      </w:r>
      <w:r w:rsidRPr="00B249A2">
        <w:rPr>
          <w:b/>
          <w:bCs/>
          <w:i/>
          <w:iCs/>
        </w:rPr>
        <w:t>téže</w:t>
      </w:r>
      <w:r w:rsidRPr="00B249A2">
        <w:rPr>
          <w:b/>
          <w:bCs/>
          <w:i/>
          <w:iCs/>
          <w:spacing w:val="-6"/>
        </w:rPr>
        <w:t xml:space="preserve"> </w:t>
      </w:r>
      <w:r w:rsidRPr="00B249A2">
        <w:rPr>
          <w:b/>
          <w:bCs/>
          <w:i/>
          <w:iCs/>
        </w:rPr>
        <w:t>lhůtě</w:t>
      </w:r>
      <w:r w:rsidRPr="00B249A2">
        <w:rPr>
          <w:b/>
          <w:bCs/>
          <w:i/>
          <w:iCs/>
          <w:spacing w:val="-5"/>
        </w:rPr>
        <w:t xml:space="preserve"> </w:t>
      </w:r>
      <w:r w:rsidRPr="00B249A2">
        <w:rPr>
          <w:b/>
          <w:bCs/>
          <w:i/>
          <w:iCs/>
        </w:rPr>
        <w:t>je</w:t>
      </w:r>
      <w:r w:rsidRPr="00B249A2">
        <w:rPr>
          <w:b/>
          <w:bCs/>
          <w:i/>
          <w:iCs/>
          <w:spacing w:val="-3"/>
        </w:rPr>
        <w:t xml:space="preserve"> </w:t>
      </w:r>
      <w:r w:rsidRPr="00B249A2">
        <w:rPr>
          <w:b/>
          <w:bCs/>
          <w:i/>
          <w:iCs/>
        </w:rPr>
        <w:t>doručit</w:t>
      </w:r>
      <w:r w:rsidRPr="00B249A2">
        <w:rPr>
          <w:b/>
          <w:bCs/>
          <w:i/>
          <w:iCs/>
          <w:spacing w:val="-4"/>
        </w:rPr>
        <w:t xml:space="preserve"> </w:t>
      </w:r>
      <w:r w:rsidRPr="00B249A2">
        <w:rPr>
          <w:b/>
          <w:bCs/>
          <w:i/>
          <w:iCs/>
        </w:rPr>
        <w:t xml:space="preserve">na </w:t>
      </w:r>
      <w:r w:rsidRPr="00B249A2">
        <w:rPr>
          <w:b/>
          <w:bCs/>
          <w:i/>
          <w:iCs/>
          <w:spacing w:val="-59"/>
        </w:rPr>
        <w:t xml:space="preserve"> </w:t>
      </w:r>
      <w:r w:rsidRPr="00B249A2">
        <w:rPr>
          <w:b/>
          <w:bCs/>
          <w:i/>
          <w:iCs/>
        </w:rPr>
        <w:t>adresu</w:t>
      </w:r>
      <w:r w:rsidRPr="00B249A2">
        <w:rPr>
          <w:b/>
          <w:bCs/>
          <w:i/>
          <w:iCs/>
          <w:spacing w:val="-1"/>
        </w:rPr>
        <w:t xml:space="preserve"> </w:t>
      </w:r>
      <w:r w:rsidRPr="00B249A2">
        <w:rPr>
          <w:b/>
          <w:bCs/>
          <w:i/>
          <w:iCs/>
        </w:rPr>
        <w:t>společnosti CREAM uvedenou</w:t>
      </w:r>
      <w:r w:rsidRPr="00B249A2">
        <w:rPr>
          <w:b/>
          <w:bCs/>
          <w:i/>
          <w:iCs/>
          <w:spacing w:val="-3"/>
        </w:rPr>
        <w:t xml:space="preserve"> </w:t>
      </w:r>
      <w:r w:rsidRPr="00B249A2">
        <w:rPr>
          <w:b/>
          <w:bCs/>
          <w:i/>
          <w:iCs/>
        </w:rPr>
        <w:t>ve výzvě společnosti CREAM</w:t>
      </w:r>
    </w:p>
    <w:p w14:paraId="591B962B" w14:textId="77777777" w:rsidR="00B249A2" w:rsidRPr="00B249A2" w:rsidRDefault="00B249A2" w:rsidP="00B249A2">
      <w:pPr>
        <w:numPr>
          <w:ilvl w:val="2"/>
          <w:numId w:val="11"/>
        </w:numPr>
        <w:tabs>
          <w:tab w:val="left" w:pos="2227"/>
        </w:tabs>
        <w:ind w:right="116"/>
        <w:jc w:val="both"/>
        <w:rPr>
          <w:rFonts w:eastAsia="Arial MT"/>
          <w:b/>
          <w:i/>
          <w:iCs/>
        </w:rPr>
      </w:pPr>
      <w:r w:rsidRPr="00B249A2">
        <w:rPr>
          <w:rFonts w:eastAsia="Arial MT"/>
          <w:b/>
          <w:i/>
          <w:iCs/>
        </w:rPr>
        <w:t>a</w:t>
      </w:r>
      <w:r w:rsidRPr="00B249A2">
        <w:rPr>
          <w:rFonts w:eastAsia="Arial MT"/>
          <w:b/>
          <w:i/>
          <w:iCs/>
          <w:spacing w:val="1"/>
        </w:rPr>
        <w:t xml:space="preserve"> </w:t>
      </w:r>
      <w:r w:rsidRPr="00B249A2">
        <w:rPr>
          <w:rFonts w:eastAsia="Arial MT"/>
          <w:b/>
          <w:i/>
          <w:iCs/>
        </w:rPr>
        <w:t>v téže</w:t>
      </w:r>
      <w:r w:rsidRPr="00B249A2">
        <w:rPr>
          <w:rFonts w:eastAsia="Arial MT"/>
          <w:b/>
          <w:i/>
          <w:iCs/>
          <w:spacing w:val="1"/>
        </w:rPr>
        <w:t xml:space="preserve"> </w:t>
      </w:r>
      <w:r w:rsidRPr="00B249A2">
        <w:rPr>
          <w:rFonts w:eastAsia="Arial MT"/>
          <w:b/>
          <w:i/>
          <w:iCs/>
        </w:rPr>
        <w:t>lhůtě</w:t>
      </w:r>
      <w:r w:rsidRPr="00B249A2">
        <w:rPr>
          <w:rFonts w:eastAsia="Arial MT"/>
          <w:b/>
          <w:i/>
          <w:iCs/>
          <w:spacing w:val="1"/>
        </w:rPr>
        <w:t xml:space="preserve"> </w:t>
      </w:r>
      <w:r w:rsidRPr="00B249A2">
        <w:rPr>
          <w:rFonts w:eastAsia="Arial MT"/>
          <w:b/>
          <w:i/>
          <w:iCs/>
        </w:rPr>
        <w:t>zaplatit</w:t>
      </w:r>
      <w:r w:rsidRPr="00B249A2">
        <w:rPr>
          <w:rFonts w:eastAsia="Arial MT"/>
          <w:b/>
          <w:i/>
          <w:iCs/>
          <w:spacing w:val="1"/>
        </w:rPr>
        <w:t xml:space="preserve"> </w:t>
      </w:r>
      <w:r w:rsidRPr="00B249A2">
        <w:rPr>
          <w:rFonts w:eastAsia="Arial MT"/>
          <w:b/>
          <w:i/>
          <w:iCs/>
        </w:rPr>
        <w:t>celou</w:t>
      </w:r>
      <w:r w:rsidRPr="00B249A2">
        <w:rPr>
          <w:rFonts w:eastAsia="Arial MT"/>
          <w:b/>
          <w:i/>
          <w:iCs/>
          <w:spacing w:val="1"/>
        </w:rPr>
        <w:t xml:space="preserve"> </w:t>
      </w:r>
      <w:r w:rsidRPr="00B249A2">
        <w:rPr>
          <w:rFonts w:eastAsia="Arial MT"/>
          <w:b/>
          <w:i/>
          <w:iCs/>
        </w:rPr>
        <w:t>kupní</w:t>
      </w:r>
      <w:r w:rsidRPr="00B249A2">
        <w:rPr>
          <w:rFonts w:eastAsia="Arial MT"/>
          <w:b/>
          <w:i/>
          <w:iCs/>
          <w:spacing w:val="1"/>
        </w:rPr>
        <w:t xml:space="preserve"> </w:t>
      </w:r>
      <w:r w:rsidRPr="00B249A2">
        <w:rPr>
          <w:rFonts w:eastAsia="Arial MT"/>
          <w:b/>
          <w:i/>
          <w:iCs/>
        </w:rPr>
        <w:t>cenu,</w:t>
      </w:r>
      <w:r w:rsidRPr="00B249A2">
        <w:rPr>
          <w:rFonts w:eastAsia="Arial MT"/>
          <w:b/>
          <w:i/>
          <w:iCs/>
          <w:spacing w:val="1"/>
        </w:rPr>
        <w:t xml:space="preserve"> </w:t>
      </w:r>
      <w:r w:rsidRPr="00B249A2">
        <w:rPr>
          <w:rFonts w:eastAsia="Arial MT"/>
          <w:b/>
          <w:i/>
          <w:iCs/>
        </w:rPr>
        <w:t>resp.</w:t>
      </w:r>
      <w:r w:rsidRPr="00B249A2">
        <w:rPr>
          <w:rFonts w:eastAsia="Arial MT"/>
          <w:b/>
          <w:i/>
          <w:iCs/>
          <w:spacing w:val="1"/>
        </w:rPr>
        <w:t xml:space="preserve"> </w:t>
      </w:r>
      <w:r w:rsidRPr="00B249A2">
        <w:rPr>
          <w:rFonts w:eastAsia="Arial MT"/>
          <w:b/>
          <w:i/>
          <w:iCs/>
        </w:rPr>
        <w:t>rozdíl</w:t>
      </w:r>
      <w:r w:rsidRPr="00B249A2">
        <w:rPr>
          <w:rFonts w:eastAsia="Arial MT"/>
          <w:b/>
          <w:i/>
          <w:iCs/>
          <w:spacing w:val="1"/>
        </w:rPr>
        <w:t xml:space="preserve"> </w:t>
      </w:r>
      <w:r w:rsidRPr="00B249A2">
        <w:rPr>
          <w:rFonts w:eastAsia="Arial MT"/>
          <w:b/>
          <w:i/>
          <w:iCs/>
        </w:rPr>
        <w:t>mezi</w:t>
      </w:r>
      <w:r w:rsidRPr="00B249A2">
        <w:rPr>
          <w:rFonts w:eastAsia="Arial MT"/>
          <w:b/>
          <w:i/>
          <w:iCs/>
          <w:spacing w:val="1"/>
        </w:rPr>
        <w:t xml:space="preserve"> </w:t>
      </w:r>
      <w:r w:rsidRPr="00B249A2">
        <w:rPr>
          <w:rFonts w:eastAsia="Arial MT"/>
          <w:b/>
          <w:i/>
          <w:iCs/>
        </w:rPr>
        <w:t>kupní</w:t>
      </w:r>
      <w:r w:rsidRPr="00B249A2">
        <w:rPr>
          <w:rFonts w:eastAsia="Arial MT"/>
          <w:b/>
          <w:i/>
          <w:iCs/>
          <w:spacing w:val="1"/>
        </w:rPr>
        <w:t xml:space="preserve"> </w:t>
      </w:r>
      <w:r w:rsidRPr="00B249A2">
        <w:rPr>
          <w:rFonts w:eastAsia="Arial MT"/>
          <w:b/>
          <w:i/>
          <w:iCs/>
        </w:rPr>
        <w:t>cenou</w:t>
      </w:r>
      <w:r w:rsidRPr="00B249A2">
        <w:rPr>
          <w:rFonts w:eastAsia="Arial MT"/>
          <w:b/>
          <w:i/>
          <w:iCs/>
          <w:spacing w:val="1"/>
        </w:rPr>
        <w:t xml:space="preserve"> </w:t>
      </w:r>
      <w:r w:rsidRPr="00B249A2">
        <w:rPr>
          <w:rFonts w:eastAsia="Arial MT"/>
          <w:b/>
          <w:i/>
          <w:iCs/>
        </w:rPr>
        <w:t>a</w:t>
      </w:r>
      <w:r w:rsidRPr="00B249A2">
        <w:rPr>
          <w:rFonts w:eastAsia="Arial MT"/>
          <w:b/>
          <w:i/>
          <w:iCs/>
          <w:spacing w:val="1"/>
        </w:rPr>
        <w:t xml:space="preserve"> </w:t>
      </w:r>
      <w:r w:rsidRPr="00B249A2">
        <w:rPr>
          <w:rFonts w:eastAsia="Arial MT"/>
          <w:b/>
          <w:i/>
          <w:iCs/>
        </w:rPr>
        <w:t>uhrazenou</w:t>
      </w:r>
      <w:r w:rsidRPr="00B249A2">
        <w:rPr>
          <w:rFonts w:eastAsia="Arial MT"/>
          <w:b/>
          <w:i/>
          <w:iCs/>
          <w:spacing w:val="-1"/>
        </w:rPr>
        <w:t xml:space="preserve"> </w:t>
      </w:r>
      <w:r w:rsidRPr="00B249A2">
        <w:rPr>
          <w:rFonts w:eastAsia="Arial MT"/>
          <w:b/>
          <w:i/>
          <w:iCs/>
        </w:rPr>
        <w:t>kaucí,</w:t>
      </w:r>
    </w:p>
    <w:p w14:paraId="125CD35B" w14:textId="77777777" w:rsidR="00B249A2" w:rsidRPr="00B249A2" w:rsidRDefault="00B249A2" w:rsidP="00B249A2">
      <w:pPr>
        <w:numPr>
          <w:ilvl w:val="1"/>
          <w:numId w:val="11"/>
        </w:numPr>
        <w:tabs>
          <w:tab w:val="left" w:pos="1234"/>
        </w:tabs>
        <w:spacing w:before="2" w:line="237" w:lineRule="auto"/>
        <w:ind w:left="1233" w:right="119" w:hanging="425"/>
        <w:jc w:val="both"/>
        <w:outlineLvl w:val="0"/>
        <w:rPr>
          <w:b/>
          <w:bCs/>
          <w:i/>
          <w:iCs/>
        </w:rPr>
      </w:pPr>
      <w:r w:rsidRPr="00B249A2">
        <w:rPr>
          <w:b/>
          <w:bCs/>
          <w:i/>
          <w:iCs/>
        </w:rPr>
        <w:t>o</w:t>
      </w:r>
      <w:r w:rsidRPr="00B249A2">
        <w:rPr>
          <w:b/>
          <w:bCs/>
          <w:i/>
          <w:iCs/>
          <w:spacing w:val="31"/>
        </w:rPr>
        <w:t xml:space="preserve"> </w:t>
      </w:r>
      <w:r w:rsidRPr="00B249A2">
        <w:rPr>
          <w:b/>
          <w:bCs/>
          <w:i/>
          <w:iCs/>
        </w:rPr>
        <w:t>tom,</w:t>
      </w:r>
      <w:r w:rsidRPr="00B249A2">
        <w:rPr>
          <w:b/>
          <w:bCs/>
          <w:i/>
          <w:iCs/>
          <w:spacing w:val="31"/>
        </w:rPr>
        <w:t xml:space="preserve"> </w:t>
      </w:r>
      <w:r w:rsidRPr="00B249A2">
        <w:rPr>
          <w:b/>
          <w:bCs/>
          <w:i/>
          <w:iCs/>
        </w:rPr>
        <w:t>že</w:t>
      </w:r>
      <w:r w:rsidRPr="00B249A2">
        <w:rPr>
          <w:b/>
          <w:bCs/>
          <w:i/>
          <w:iCs/>
          <w:spacing w:val="34"/>
        </w:rPr>
        <w:t xml:space="preserve"> </w:t>
      </w:r>
      <w:r w:rsidRPr="00B249A2">
        <w:rPr>
          <w:b/>
          <w:bCs/>
          <w:i/>
          <w:iCs/>
        </w:rPr>
        <w:t>se</w:t>
      </w:r>
      <w:r w:rsidRPr="00B249A2">
        <w:rPr>
          <w:b/>
          <w:bCs/>
          <w:i/>
          <w:iCs/>
          <w:spacing w:val="29"/>
        </w:rPr>
        <w:t xml:space="preserve"> </w:t>
      </w:r>
      <w:r w:rsidRPr="00B249A2">
        <w:rPr>
          <w:b/>
          <w:bCs/>
          <w:i/>
          <w:iCs/>
        </w:rPr>
        <w:t>zavazuji</w:t>
      </w:r>
      <w:r w:rsidRPr="00B249A2">
        <w:rPr>
          <w:b/>
          <w:bCs/>
          <w:i/>
          <w:iCs/>
          <w:spacing w:val="29"/>
        </w:rPr>
        <w:t xml:space="preserve"> </w:t>
      </w:r>
      <w:r w:rsidRPr="00B249A2">
        <w:rPr>
          <w:b/>
          <w:bCs/>
          <w:i/>
          <w:iCs/>
        </w:rPr>
        <w:t>tyto</w:t>
      </w:r>
      <w:r w:rsidRPr="00B249A2">
        <w:rPr>
          <w:b/>
          <w:bCs/>
          <w:i/>
          <w:iCs/>
          <w:spacing w:val="30"/>
        </w:rPr>
        <w:t xml:space="preserve"> </w:t>
      </w:r>
      <w:r w:rsidRPr="00B249A2">
        <w:rPr>
          <w:b/>
          <w:bCs/>
          <w:i/>
          <w:iCs/>
        </w:rPr>
        <w:t>povinnosti</w:t>
      </w:r>
      <w:r w:rsidRPr="00B249A2">
        <w:rPr>
          <w:b/>
          <w:bCs/>
          <w:i/>
          <w:iCs/>
          <w:spacing w:val="31"/>
        </w:rPr>
        <w:t xml:space="preserve"> </w:t>
      </w:r>
      <w:r w:rsidRPr="00B249A2">
        <w:rPr>
          <w:b/>
          <w:bCs/>
          <w:i/>
          <w:iCs/>
        </w:rPr>
        <w:t>dodržet</w:t>
      </w:r>
      <w:r w:rsidRPr="00B249A2">
        <w:rPr>
          <w:b/>
          <w:bCs/>
          <w:i/>
          <w:iCs/>
          <w:spacing w:val="34"/>
        </w:rPr>
        <w:t xml:space="preserve"> </w:t>
      </w:r>
      <w:r w:rsidRPr="00B249A2">
        <w:rPr>
          <w:b/>
          <w:bCs/>
          <w:i/>
          <w:iCs/>
        </w:rPr>
        <w:t>a</w:t>
      </w:r>
      <w:r w:rsidRPr="00B249A2">
        <w:rPr>
          <w:b/>
          <w:bCs/>
          <w:i/>
          <w:iCs/>
          <w:spacing w:val="29"/>
        </w:rPr>
        <w:t xml:space="preserve"> </w:t>
      </w:r>
      <w:r w:rsidRPr="00B249A2">
        <w:rPr>
          <w:b/>
          <w:bCs/>
          <w:i/>
          <w:iCs/>
        </w:rPr>
        <w:t>beru</w:t>
      </w:r>
      <w:r w:rsidRPr="00B249A2">
        <w:rPr>
          <w:b/>
          <w:bCs/>
          <w:i/>
          <w:iCs/>
          <w:spacing w:val="31"/>
        </w:rPr>
        <w:t xml:space="preserve"> </w:t>
      </w:r>
      <w:r w:rsidRPr="00B249A2">
        <w:rPr>
          <w:b/>
          <w:bCs/>
          <w:i/>
          <w:iCs/>
        </w:rPr>
        <w:t>na</w:t>
      </w:r>
      <w:r w:rsidRPr="00B249A2">
        <w:rPr>
          <w:b/>
          <w:bCs/>
          <w:i/>
          <w:iCs/>
          <w:spacing w:val="31"/>
        </w:rPr>
        <w:t xml:space="preserve"> </w:t>
      </w:r>
      <w:r w:rsidRPr="00B249A2">
        <w:rPr>
          <w:b/>
          <w:bCs/>
          <w:i/>
          <w:iCs/>
        </w:rPr>
        <w:t>vědomí</w:t>
      </w:r>
      <w:r w:rsidRPr="00B249A2">
        <w:rPr>
          <w:b/>
          <w:bCs/>
          <w:i/>
          <w:iCs/>
          <w:spacing w:val="31"/>
        </w:rPr>
        <w:t xml:space="preserve"> </w:t>
      </w:r>
      <w:r w:rsidRPr="00B249A2">
        <w:rPr>
          <w:b/>
          <w:bCs/>
          <w:i/>
          <w:iCs/>
        </w:rPr>
        <w:t>a</w:t>
      </w:r>
      <w:r w:rsidRPr="00B249A2">
        <w:rPr>
          <w:b/>
          <w:bCs/>
          <w:i/>
          <w:iCs/>
          <w:spacing w:val="30"/>
        </w:rPr>
        <w:t xml:space="preserve"> </w:t>
      </w:r>
      <w:r w:rsidRPr="00B249A2">
        <w:rPr>
          <w:b/>
          <w:bCs/>
          <w:i/>
          <w:iCs/>
        </w:rPr>
        <w:t>výslovně</w:t>
      </w:r>
      <w:r w:rsidRPr="00B249A2">
        <w:rPr>
          <w:b/>
          <w:bCs/>
          <w:i/>
          <w:iCs/>
          <w:spacing w:val="32"/>
        </w:rPr>
        <w:t xml:space="preserve"> </w:t>
      </w:r>
      <w:r w:rsidRPr="00B249A2">
        <w:rPr>
          <w:b/>
          <w:bCs/>
          <w:i/>
          <w:iCs/>
        </w:rPr>
        <w:t>souhlasím</w:t>
      </w:r>
      <w:r w:rsidRPr="00B249A2">
        <w:rPr>
          <w:b/>
          <w:bCs/>
          <w:i/>
          <w:iCs/>
          <w:spacing w:val="-59"/>
        </w:rPr>
        <w:t xml:space="preserve"> </w:t>
      </w:r>
      <w:r w:rsidRPr="00B249A2">
        <w:rPr>
          <w:b/>
          <w:bCs/>
          <w:i/>
          <w:iCs/>
        </w:rPr>
        <w:t>s</w:t>
      </w:r>
      <w:r w:rsidRPr="00B249A2">
        <w:rPr>
          <w:b/>
          <w:bCs/>
          <w:i/>
          <w:iCs/>
          <w:spacing w:val="-1"/>
        </w:rPr>
        <w:t xml:space="preserve"> </w:t>
      </w:r>
      <w:r w:rsidRPr="00B249A2">
        <w:rPr>
          <w:b/>
          <w:bCs/>
          <w:i/>
          <w:iCs/>
        </w:rPr>
        <w:t>propadnutím</w:t>
      </w:r>
      <w:r w:rsidRPr="00B249A2">
        <w:rPr>
          <w:b/>
          <w:bCs/>
          <w:i/>
          <w:iCs/>
          <w:spacing w:val="-1"/>
        </w:rPr>
        <w:t xml:space="preserve"> </w:t>
      </w:r>
      <w:r w:rsidRPr="00B249A2">
        <w:rPr>
          <w:b/>
          <w:bCs/>
          <w:i/>
          <w:iCs/>
        </w:rPr>
        <w:t>kauce,</w:t>
      </w:r>
      <w:r w:rsidRPr="00B249A2">
        <w:rPr>
          <w:b/>
          <w:bCs/>
          <w:i/>
          <w:iCs/>
          <w:spacing w:val="-1"/>
        </w:rPr>
        <w:t xml:space="preserve"> </w:t>
      </w:r>
      <w:r w:rsidRPr="00B249A2">
        <w:rPr>
          <w:b/>
          <w:bCs/>
          <w:i/>
          <w:iCs/>
        </w:rPr>
        <w:t>pokud poruším kteroukoli z</w:t>
      </w:r>
      <w:r w:rsidRPr="00B249A2">
        <w:rPr>
          <w:b/>
          <w:bCs/>
          <w:i/>
          <w:iCs/>
          <w:spacing w:val="3"/>
        </w:rPr>
        <w:t xml:space="preserve"> </w:t>
      </w:r>
      <w:r w:rsidRPr="00B249A2">
        <w:rPr>
          <w:b/>
          <w:bCs/>
          <w:i/>
          <w:iCs/>
        </w:rPr>
        <w:t>nich,</w:t>
      </w:r>
    </w:p>
    <w:p w14:paraId="0E24F479" w14:textId="77777777" w:rsidR="00B249A2" w:rsidRPr="00B249A2" w:rsidRDefault="00B249A2" w:rsidP="00B249A2">
      <w:pPr>
        <w:spacing w:before="1"/>
        <w:rPr>
          <w:rFonts w:eastAsia="Arial MT"/>
          <w:b/>
          <w:i/>
          <w:iCs/>
          <w:sz w:val="25"/>
        </w:rPr>
      </w:pPr>
    </w:p>
    <w:p w14:paraId="3AC37217" w14:textId="77777777" w:rsidR="00B249A2" w:rsidRPr="00B249A2" w:rsidRDefault="00B249A2" w:rsidP="00B249A2">
      <w:pPr>
        <w:rPr>
          <w:rFonts w:eastAsia="Arial MT"/>
          <w:i/>
          <w:iCs/>
          <w:sz w:val="25"/>
        </w:rPr>
        <w:sectPr w:rsidR="00B249A2" w:rsidRPr="00B249A2">
          <w:footerReference w:type="default" r:id="rId11"/>
          <w:pgSz w:w="11910" w:h="16840"/>
          <w:pgMar w:top="660" w:right="600" w:bottom="1200" w:left="620" w:header="0" w:footer="1000" w:gutter="0"/>
          <w:cols w:space="708"/>
        </w:sectPr>
      </w:pPr>
    </w:p>
    <w:p w14:paraId="76FCB5AB" w14:textId="77777777" w:rsidR="00B249A2" w:rsidRPr="00B249A2" w:rsidRDefault="00B249A2" w:rsidP="00B249A2">
      <w:pPr>
        <w:rPr>
          <w:rFonts w:eastAsia="Arial MT"/>
          <w:b/>
          <w:i/>
          <w:iCs/>
          <w:sz w:val="24"/>
        </w:rPr>
      </w:pPr>
    </w:p>
    <w:p w14:paraId="57D24EBD" w14:textId="77777777" w:rsidR="00B249A2" w:rsidRPr="00B249A2" w:rsidRDefault="00B249A2" w:rsidP="00B249A2">
      <w:pPr>
        <w:rPr>
          <w:rFonts w:eastAsia="Arial MT"/>
          <w:b/>
          <w:i/>
          <w:iCs/>
          <w:sz w:val="24"/>
        </w:rPr>
      </w:pPr>
    </w:p>
    <w:p w14:paraId="3A239EF9" w14:textId="77777777" w:rsidR="00B249A2" w:rsidRPr="00B249A2" w:rsidRDefault="00B249A2" w:rsidP="00B249A2">
      <w:pPr>
        <w:rPr>
          <w:rFonts w:eastAsia="Arial MT"/>
          <w:b/>
          <w:i/>
          <w:iCs/>
          <w:sz w:val="24"/>
        </w:rPr>
      </w:pPr>
    </w:p>
    <w:p w14:paraId="03968908" w14:textId="77777777" w:rsidR="00B249A2" w:rsidRPr="00B249A2" w:rsidRDefault="00B249A2" w:rsidP="00B249A2">
      <w:pPr>
        <w:rPr>
          <w:rFonts w:eastAsia="Arial MT"/>
          <w:b/>
          <w:i/>
          <w:iCs/>
          <w:sz w:val="24"/>
        </w:rPr>
      </w:pPr>
    </w:p>
    <w:p w14:paraId="4113B1D3" w14:textId="77777777" w:rsidR="00B249A2" w:rsidRPr="00B249A2" w:rsidRDefault="00B249A2" w:rsidP="00B249A2">
      <w:pPr>
        <w:rPr>
          <w:rFonts w:eastAsia="Arial MT"/>
          <w:b/>
          <w:i/>
          <w:iCs/>
          <w:sz w:val="24"/>
        </w:rPr>
      </w:pPr>
    </w:p>
    <w:p w14:paraId="2B99D527" w14:textId="77777777" w:rsidR="00B249A2" w:rsidRPr="00B249A2" w:rsidRDefault="00B249A2" w:rsidP="00B249A2">
      <w:pPr>
        <w:rPr>
          <w:rFonts w:eastAsia="Arial MT"/>
          <w:b/>
          <w:i/>
          <w:iCs/>
          <w:sz w:val="24"/>
        </w:rPr>
      </w:pPr>
    </w:p>
    <w:p w14:paraId="4793096B" w14:textId="77777777" w:rsidR="00B249A2" w:rsidRPr="00B249A2" w:rsidRDefault="00B249A2" w:rsidP="00B249A2">
      <w:pPr>
        <w:rPr>
          <w:rFonts w:eastAsia="Arial MT"/>
          <w:b/>
          <w:i/>
          <w:iCs/>
          <w:sz w:val="24"/>
        </w:rPr>
      </w:pPr>
    </w:p>
    <w:p w14:paraId="6EDD15F3" w14:textId="77777777" w:rsidR="00B249A2" w:rsidRPr="00B249A2" w:rsidRDefault="00B249A2" w:rsidP="00B249A2">
      <w:pPr>
        <w:rPr>
          <w:rFonts w:eastAsia="Arial MT"/>
          <w:b/>
          <w:i/>
          <w:iCs/>
          <w:sz w:val="24"/>
        </w:rPr>
      </w:pPr>
    </w:p>
    <w:p w14:paraId="32A00171" w14:textId="77777777" w:rsidR="00B249A2" w:rsidRPr="00B249A2" w:rsidRDefault="00B249A2" w:rsidP="00B249A2">
      <w:pPr>
        <w:rPr>
          <w:rFonts w:eastAsia="Arial MT"/>
          <w:b/>
          <w:i/>
          <w:iCs/>
          <w:sz w:val="24"/>
        </w:rPr>
      </w:pPr>
    </w:p>
    <w:p w14:paraId="3F6410C3" w14:textId="77777777" w:rsidR="00B249A2" w:rsidRPr="00B249A2" w:rsidRDefault="00B249A2" w:rsidP="00B249A2">
      <w:pPr>
        <w:spacing w:before="176"/>
        <w:ind w:left="100"/>
        <w:rPr>
          <w:rFonts w:eastAsia="Arial MT"/>
          <w:i/>
          <w:iCs/>
        </w:rPr>
      </w:pPr>
      <w:r w:rsidRPr="00B249A2">
        <w:rPr>
          <w:rFonts w:eastAsia="Arial MT"/>
          <w:i/>
          <w:iCs/>
        </w:rPr>
        <w:t>A</w:t>
      </w:r>
      <w:r w:rsidRPr="00B249A2">
        <w:rPr>
          <w:rFonts w:eastAsia="Arial MT"/>
          <w:i/>
          <w:iCs/>
          <w:spacing w:val="-15"/>
        </w:rPr>
        <w:t xml:space="preserve"> </w:t>
      </w:r>
      <w:r w:rsidRPr="00B249A2">
        <w:rPr>
          <w:rFonts w:eastAsia="Arial MT"/>
          <w:i/>
          <w:iCs/>
        </w:rPr>
        <w:t>dále</w:t>
      </w:r>
    </w:p>
    <w:p w14:paraId="7CE3D1F7" w14:textId="77777777" w:rsidR="00B249A2" w:rsidRPr="00B249A2" w:rsidRDefault="00B249A2" w:rsidP="00B249A2">
      <w:pPr>
        <w:numPr>
          <w:ilvl w:val="0"/>
          <w:numId w:val="10"/>
        </w:numPr>
        <w:tabs>
          <w:tab w:val="left" w:pos="470"/>
        </w:tabs>
        <w:spacing w:before="101"/>
        <w:ind w:right="113"/>
        <w:jc w:val="both"/>
        <w:outlineLvl w:val="0"/>
        <w:rPr>
          <w:b/>
          <w:bCs/>
          <w:i/>
          <w:iCs/>
        </w:rPr>
      </w:pPr>
      <w:r w:rsidRPr="00B249A2">
        <w:rPr>
          <w:b/>
          <w:bCs/>
          <w:i/>
          <w:iCs/>
        </w:rPr>
        <w:br w:type="column"/>
      </w:r>
      <w:r w:rsidRPr="00B249A2">
        <w:rPr>
          <w:b/>
          <w:bCs/>
          <w:i/>
          <w:iCs/>
        </w:rPr>
        <w:t>o tom, že výslovně souhlasím s předloženým zněním Kupní smlouvy na prodej výše</w:t>
      </w:r>
      <w:r w:rsidRPr="00B249A2">
        <w:rPr>
          <w:b/>
          <w:bCs/>
          <w:i/>
          <w:iCs/>
          <w:spacing w:val="1"/>
        </w:rPr>
        <w:t xml:space="preserve"> </w:t>
      </w:r>
      <w:r w:rsidRPr="00B249A2">
        <w:rPr>
          <w:b/>
          <w:bCs/>
          <w:i/>
          <w:iCs/>
        </w:rPr>
        <w:t>uvedené Nemovitosti a zavazuji se v případě vítězství v E-aukci nebo v případě, že budu</w:t>
      </w:r>
      <w:r w:rsidRPr="00B249A2">
        <w:rPr>
          <w:b/>
          <w:bCs/>
          <w:i/>
          <w:iCs/>
          <w:spacing w:val="1"/>
        </w:rPr>
        <w:t xml:space="preserve"> </w:t>
      </w:r>
      <w:r w:rsidRPr="00B249A2">
        <w:rPr>
          <w:b/>
          <w:bCs/>
          <w:i/>
          <w:iCs/>
        </w:rPr>
        <w:t>po</w:t>
      </w:r>
      <w:r w:rsidRPr="00B249A2">
        <w:rPr>
          <w:b/>
          <w:bCs/>
          <w:i/>
          <w:iCs/>
          <w:spacing w:val="-12"/>
        </w:rPr>
        <w:t xml:space="preserve"> </w:t>
      </w:r>
      <w:r w:rsidRPr="00B249A2">
        <w:rPr>
          <w:b/>
          <w:bCs/>
          <w:i/>
          <w:iCs/>
        </w:rPr>
        <w:t>složení</w:t>
      </w:r>
      <w:r w:rsidRPr="00B249A2">
        <w:rPr>
          <w:b/>
          <w:bCs/>
          <w:i/>
          <w:iCs/>
          <w:spacing w:val="-12"/>
        </w:rPr>
        <w:t xml:space="preserve"> </w:t>
      </w:r>
      <w:r w:rsidRPr="00B249A2">
        <w:rPr>
          <w:b/>
          <w:bCs/>
          <w:i/>
          <w:iCs/>
        </w:rPr>
        <w:t>kauce</w:t>
      </w:r>
      <w:r w:rsidRPr="00B249A2">
        <w:rPr>
          <w:b/>
          <w:bCs/>
          <w:i/>
          <w:iCs/>
          <w:spacing w:val="-13"/>
        </w:rPr>
        <w:t xml:space="preserve"> </w:t>
      </w:r>
      <w:r w:rsidRPr="00B249A2">
        <w:rPr>
          <w:b/>
          <w:bCs/>
          <w:i/>
          <w:iCs/>
        </w:rPr>
        <w:t>jednat</w:t>
      </w:r>
      <w:r w:rsidRPr="00B249A2">
        <w:rPr>
          <w:b/>
          <w:bCs/>
          <w:i/>
          <w:iCs/>
          <w:spacing w:val="-12"/>
        </w:rPr>
        <w:t xml:space="preserve"> </w:t>
      </w:r>
      <w:r w:rsidRPr="00B249A2">
        <w:rPr>
          <w:b/>
          <w:bCs/>
          <w:i/>
          <w:iCs/>
        </w:rPr>
        <w:t>se společnosti CREAM</w:t>
      </w:r>
      <w:r w:rsidRPr="00B249A2">
        <w:rPr>
          <w:b/>
          <w:bCs/>
          <w:i/>
          <w:iCs/>
          <w:spacing w:val="-14"/>
        </w:rPr>
        <w:t xml:space="preserve"> </w:t>
      </w:r>
      <w:r w:rsidRPr="00B249A2">
        <w:rPr>
          <w:b/>
          <w:bCs/>
          <w:i/>
          <w:iCs/>
        </w:rPr>
        <w:t>o</w:t>
      </w:r>
      <w:r w:rsidRPr="00B249A2">
        <w:rPr>
          <w:b/>
          <w:bCs/>
          <w:i/>
          <w:iCs/>
          <w:spacing w:val="-11"/>
        </w:rPr>
        <w:t xml:space="preserve"> </w:t>
      </w:r>
      <w:r w:rsidRPr="00B249A2">
        <w:rPr>
          <w:b/>
          <w:bCs/>
          <w:i/>
          <w:iCs/>
        </w:rPr>
        <w:t>uzavření</w:t>
      </w:r>
      <w:r w:rsidRPr="00B249A2">
        <w:rPr>
          <w:b/>
          <w:bCs/>
          <w:i/>
          <w:iCs/>
          <w:spacing w:val="-11"/>
        </w:rPr>
        <w:t xml:space="preserve"> </w:t>
      </w:r>
      <w:r w:rsidRPr="00B249A2">
        <w:rPr>
          <w:b/>
          <w:bCs/>
          <w:i/>
          <w:iCs/>
        </w:rPr>
        <w:t>kupní</w:t>
      </w:r>
      <w:r w:rsidRPr="00B249A2">
        <w:rPr>
          <w:b/>
          <w:bCs/>
          <w:i/>
          <w:iCs/>
          <w:spacing w:val="-12"/>
        </w:rPr>
        <w:t xml:space="preserve"> </w:t>
      </w:r>
      <w:r w:rsidRPr="00B249A2">
        <w:rPr>
          <w:b/>
          <w:bCs/>
          <w:i/>
          <w:iCs/>
        </w:rPr>
        <w:t>smlouvy</w:t>
      </w:r>
      <w:r w:rsidRPr="00B249A2">
        <w:rPr>
          <w:b/>
          <w:bCs/>
          <w:i/>
          <w:iCs/>
          <w:spacing w:val="-13"/>
        </w:rPr>
        <w:t xml:space="preserve"> </w:t>
      </w:r>
      <w:r w:rsidRPr="00B249A2">
        <w:rPr>
          <w:b/>
          <w:bCs/>
          <w:i/>
          <w:iCs/>
        </w:rPr>
        <w:t>jako</w:t>
      </w:r>
      <w:r w:rsidRPr="00B249A2">
        <w:rPr>
          <w:b/>
          <w:bCs/>
          <w:i/>
          <w:iCs/>
          <w:spacing w:val="-14"/>
        </w:rPr>
        <w:t xml:space="preserve"> </w:t>
      </w:r>
      <w:r w:rsidRPr="00B249A2">
        <w:rPr>
          <w:b/>
          <w:bCs/>
          <w:i/>
          <w:iCs/>
        </w:rPr>
        <w:t>účastník</w:t>
      </w:r>
      <w:r w:rsidRPr="00B249A2">
        <w:rPr>
          <w:b/>
          <w:bCs/>
          <w:i/>
          <w:iCs/>
          <w:spacing w:val="-14"/>
        </w:rPr>
        <w:t xml:space="preserve"> </w:t>
      </w:r>
      <w:r w:rsidRPr="00B249A2">
        <w:rPr>
          <w:b/>
          <w:bCs/>
          <w:i/>
          <w:iCs/>
        </w:rPr>
        <w:t>druhý</w:t>
      </w:r>
      <w:r w:rsidRPr="00B249A2">
        <w:rPr>
          <w:b/>
          <w:bCs/>
          <w:i/>
          <w:iCs/>
          <w:spacing w:val="-11"/>
        </w:rPr>
        <w:t xml:space="preserve"> </w:t>
      </w:r>
      <w:r w:rsidRPr="00B249A2">
        <w:rPr>
          <w:b/>
          <w:bCs/>
          <w:i/>
          <w:iCs/>
        </w:rPr>
        <w:t>v</w:t>
      </w:r>
      <w:r w:rsidRPr="00B249A2">
        <w:rPr>
          <w:b/>
          <w:bCs/>
          <w:i/>
          <w:iCs/>
          <w:spacing w:val="-2"/>
        </w:rPr>
        <w:t xml:space="preserve"> </w:t>
      </w:r>
      <w:r w:rsidRPr="00B249A2">
        <w:rPr>
          <w:b/>
          <w:bCs/>
          <w:i/>
          <w:iCs/>
        </w:rPr>
        <w:t>pořadí</w:t>
      </w:r>
      <w:r w:rsidRPr="00B249A2">
        <w:rPr>
          <w:b/>
          <w:bCs/>
          <w:i/>
          <w:iCs/>
          <w:spacing w:val="-12"/>
        </w:rPr>
        <w:t xml:space="preserve"> </w:t>
      </w:r>
      <w:r w:rsidRPr="00B249A2">
        <w:rPr>
          <w:b/>
          <w:bCs/>
          <w:i/>
          <w:iCs/>
        </w:rPr>
        <w:t>podle</w:t>
      </w:r>
      <w:r w:rsidRPr="00B249A2">
        <w:rPr>
          <w:b/>
          <w:bCs/>
          <w:i/>
          <w:iCs/>
          <w:spacing w:val="-59"/>
        </w:rPr>
        <w:t xml:space="preserve">  </w:t>
      </w:r>
      <w:r w:rsidRPr="00B249A2">
        <w:rPr>
          <w:b/>
          <w:bCs/>
          <w:i/>
          <w:iCs/>
        </w:rPr>
        <w:t>výše nabízené kupní ceny, uzavřít Kupní smlouvu v předloženém znění a uhradit kupní</w:t>
      </w:r>
      <w:r w:rsidRPr="00B249A2">
        <w:rPr>
          <w:b/>
          <w:bCs/>
          <w:i/>
          <w:iCs/>
          <w:spacing w:val="1"/>
        </w:rPr>
        <w:t xml:space="preserve"> </w:t>
      </w:r>
      <w:r w:rsidRPr="00B249A2">
        <w:rPr>
          <w:b/>
          <w:bCs/>
          <w:i/>
          <w:iCs/>
        </w:rPr>
        <w:t>cenu</w:t>
      </w:r>
      <w:r w:rsidRPr="00B249A2">
        <w:rPr>
          <w:b/>
          <w:bCs/>
          <w:i/>
          <w:iCs/>
          <w:spacing w:val="1"/>
        </w:rPr>
        <w:t xml:space="preserve"> </w:t>
      </w:r>
      <w:r w:rsidRPr="00B249A2">
        <w:rPr>
          <w:b/>
          <w:bCs/>
          <w:i/>
          <w:iCs/>
        </w:rPr>
        <w:t>v souladu</w:t>
      </w:r>
      <w:r w:rsidRPr="00B249A2">
        <w:rPr>
          <w:b/>
          <w:bCs/>
          <w:i/>
          <w:iCs/>
          <w:spacing w:val="1"/>
        </w:rPr>
        <w:t xml:space="preserve"> </w:t>
      </w:r>
      <w:r w:rsidRPr="00B249A2">
        <w:rPr>
          <w:b/>
          <w:bCs/>
          <w:i/>
          <w:iCs/>
        </w:rPr>
        <w:t>s podmínkami</w:t>
      </w:r>
      <w:r w:rsidRPr="00B249A2">
        <w:rPr>
          <w:b/>
          <w:bCs/>
          <w:i/>
          <w:iCs/>
          <w:spacing w:val="1"/>
        </w:rPr>
        <w:t xml:space="preserve"> </w:t>
      </w:r>
      <w:r w:rsidRPr="00B249A2">
        <w:rPr>
          <w:b/>
          <w:bCs/>
          <w:i/>
          <w:iCs/>
        </w:rPr>
        <w:t>E-aukce</w:t>
      </w:r>
      <w:r w:rsidRPr="00B249A2">
        <w:rPr>
          <w:b/>
          <w:bCs/>
          <w:i/>
          <w:iCs/>
          <w:spacing w:val="1"/>
        </w:rPr>
        <w:t xml:space="preserve"> </w:t>
      </w:r>
      <w:r w:rsidRPr="00B249A2">
        <w:rPr>
          <w:b/>
          <w:bCs/>
          <w:i/>
          <w:iCs/>
        </w:rPr>
        <w:t>uvedenými</w:t>
      </w:r>
      <w:r w:rsidRPr="00B249A2">
        <w:rPr>
          <w:b/>
          <w:bCs/>
          <w:i/>
          <w:iCs/>
          <w:spacing w:val="1"/>
        </w:rPr>
        <w:t xml:space="preserve"> </w:t>
      </w:r>
      <w:r w:rsidRPr="00B249A2">
        <w:rPr>
          <w:b/>
          <w:bCs/>
          <w:i/>
          <w:iCs/>
        </w:rPr>
        <w:t>v Oznámení.</w:t>
      </w:r>
    </w:p>
    <w:p w14:paraId="4AFAFBB9" w14:textId="77777777" w:rsidR="00B249A2" w:rsidRPr="00B249A2" w:rsidRDefault="00B249A2" w:rsidP="00B249A2">
      <w:pPr>
        <w:numPr>
          <w:ilvl w:val="0"/>
          <w:numId w:val="10"/>
        </w:numPr>
        <w:tabs>
          <w:tab w:val="left" w:pos="470"/>
        </w:tabs>
        <w:ind w:right="113"/>
        <w:jc w:val="both"/>
        <w:rPr>
          <w:rFonts w:eastAsia="Arial MT"/>
          <w:b/>
          <w:i/>
          <w:iCs/>
        </w:rPr>
      </w:pPr>
      <w:r w:rsidRPr="00B249A2">
        <w:rPr>
          <w:rFonts w:eastAsia="Arial MT"/>
          <w:b/>
          <w:i/>
          <w:iCs/>
        </w:rPr>
        <w:t>o tom, že beru na vědomí, že budu v souladu s vnitřními předpisy společnosti CREAM ještě před vlastním</w:t>
      </w:r>
      <w:r w:rsidRPr="00B249A2">
        <w:rPr>
          <w:rFonts w:eastAsia="Arial MT"/>
          <w:b/>
          <w:i/>
          <w:iCs/>
          <w:spacing w:val="1"/>
        </w:rPr>
        <w:t xml:space="preserve"> </w:t>
      </w:r>
      <w:r w:rsidRPr="00B249A2">
        <w:rPr>
          <w:rFonts w:eastAsia="Arial MT"/>
          <w:b/>
          <w:i/>
          <w:iCs/>
        </w:rPr>
        <w:t xml:space="preserve">konáním E-aukce podroben jako Účastník Compliance prověření a že mohu být z E-aukce </w:t>
      </w:r>
      <w:r w:rsidRPr="00B249A2">
        <w:rPr>
          <w:rFonts w:eastAsia="Arial MT"/>
          <w:b/>
          <w:i/>
          <w:iCs/>
          <w:spacing w:val="-59"/>
        </w:rPr>
        <w:t xml:space="preserve"> </w:t>
      </w:r>
      <w:r w:rsidRPr="00B249A2">
        <w:rPr>
          <w:rFonts w:eastAsia="Arial MT"/>
          <w:b/>
          <w:i/>
          <w:iCs/>
        </w:rPr>
        <w:t>vyloučen,</w:t>
      </w:r>
      <w:r w:rsidRPr="00B249A2">
        <w:rPr>
          <w:rFonts w:eastAsia="Arial MT"/>
          <w:b/>
          <w:i/>
          <w:iCs/>
          <w:spacing w:val="1"/>
        </w:rPr>
        <w:t xml:space="preserve"> </w:t>
      </w:r>
      <w:r w:rsidRPr="00B249A2">
        <w:rPr>
          <w:rFonts w:eastAsia="Arial MT"/>
          <w:b/>
          <w:i/>
          <w:iCs/>
        </w:rPr>
        <w:t>ačkoli</w:t>
      </w:r>
      <w:r w:rsidRPr="00B249A2">
        <w:rPr>
          <w:rFonts w:eastAsia="Arial MT"/>
          <w:b/>
          <w:i/>
          <w:iCs/>
          <w:spacing w:val="1"/>
        </w:rPr>
        <w:t xml:space="preserve"> </w:t>
      </w:r>
      <w:r w:rsidRPr="00B249A2">
        <w:rPr>
          <w:rFonts w:eastAsia="Arial MT"/>
          <w:b/>
          <w:i/>
          <w:iCs/>
        </w:rPr>
        <w:t>jsem</w:t>
      </w:r>
      <w:r w:rsidRPr="00B249A2">
        <w:rPr>
          <w:rFonts w:eastAsia="Arial MT"/>
          <w:b/>
          <w:i/>
          <w:iCs/>
          <w:spacing w:val="1"/>
        </w:rPr>
        <w:t xml:space="preserve"> </w:t>
      </w:r>
      <w:r w:rsidRPr="00B249A2">
        <w:rPr>
          <w:rFonts w:eastAsia="Arial MT"/>
          <w:b/>
          <w:i/>
          <w:iCs/>
        </w:rPr>
        <w:t>splnil</w:t>
      </w:r>
      <w:r w:rsidRPr="00B249A2">
        <w:rPr>
          <w:rFonts w:eastAsia="Arial MT"/>
          <w:b/>
          <w:i/>
          <w:iCs/>
          <w:spacing w:val="1"/>
        </w:rPr>
        <w:t xml:space="preserve"> </w:t>
      </w:r>
      <w:r w:rsidRPr="00B249A2">
        <w:rPr>
          <w:rFonts w:eastAsia="Arial MT"/>
          <w:b/>
          <w:i/>
          <w:iCs/>
        </w:rPr>
        <w:t>ostatní</w:t>
      </w:r>
      <w:r w:rsidRPr="00B249A2">
        <w:rPr>
          <w:rFonts w:eastAsia="Arial MT"/>
          <w:b/>
          <w:i/>
          <w:iCs/>
          <w:spacing w:val="1"/>
        </w:rPr>
        <w:t xml:space="preserve"> </w:t>
      </w:r>
      <w:r w:rsidRPr="00B249A2">
        <w:rPr>
          <w:rFonts w:eastAsia="Arial MT"/>
          <w:b/>
          <w:i/>
          <w:iCs/>
        </w:rPr>
        <w:t>podmínky</w:t>
      </w:r>
      <w:r w:rsidRPr="00B249A2">
        <w:rPr>
          <w:rFonts w:eastAsia="Arial MT"/>
          <w:b/>
          <w:i/>
          <w:iCs/>
          <w:spacing w:val="1"/>
        </w:rPr>
        <w:t xml:space="preserve"> </w:t>
      </w:r>
      <w:r w:rsidRPr="00B249A2">
        <w:rPr>
          <w:rFonts w:eastAsia="Arial MT"/>
          <w:b/>
          <w:i/>
          <w:iCs/>
        </w:rPr>
        <w:t>E-aukce,</w:t>
      </w:r>
      <w:r w:rsidRPr="00B249A2">
        <w:rPr>
          <w:rFonts w:eastAsia="Arial MT"/>
          <w:b/>
          <w:i/>
          <w:iCs/>
          <w:spacing w:val="1"/>
        </w:rPr>
        <w:t xml:space="preserve"> </w:t>
      </w:r>
      <w:r w:rsidRPr="00B249A2">
        <w:rPr>
          <w:rFonts w:eastAsia="Arial MT"/>
          <w:b/>
          <w:i/>
          <w:iCs/>
        </w:rPr>
        <w:t>pokud</w:t>
      </w:r>
      <w:r w:rsidRPr="00B249A2">
        <w:rPr>
          <w:rFonts w:eastAsia="Arial MT"/>
          <w:b/>
          <w:i/>
          <w:iCs/>
          <w:spacing w:val="1"/>
        </w:rPr>
        <w:t xml:space="preserve"> </w:t>
      </w:r>
      <w:r w:rsidRPr="00B249A2">
        <w:rPr>
          <w:rFonts w:eastAsia="Arial MT"/>
          <w:b/>
          <w:i/>
          <w:iCs/>
        </w:rPr>
        <w:t>bude</w:t>
      </w:r>
      <w:r w:rsidRPr="00B249A2">
        <w:rPr>
          <w:rFonts w:eastAsia="Arial MT"/>
          <w:b/>
          <w:i/>
          <w:iCs/>
          <w:spacing w:val="1"/>
        </w:rPr>
        <w:t xml:space="preserve"> </w:t>
      </w:r>
      <w:r w:rsidRPr="00B249A2">
        <w:rPr>
          <w:rFonts w:eastAsia="Arial MT"/>
          <w:b/>
          <w:i/>
          <w:iCs/>
        </w:rPr>
        <w:t>stanovisko</w:t>
      </w:r>
      <w:r w:rsidRPr="00B249A2">
        <w:rPr>
          <w:rFonts w:eastAsia="Arial MT"/>
          <w:b/>
          <w:i/>
          <w:iCs/>
          <w:spacing w:val="1"/>
        </w:rPr>
        <w:t xml:space="preserve"> </w:t>
      </w:r>
      <w:r w:rsidRPr="00B249A2">
        <w:rPr>
          <w:rFonts w:eastAsia="Arial MT"/>
          <w:b/>
          <w:i/>
          <w:iCs/>
        </w:rPr>
        <w:t>Compliance</w:t>
      </w:r>
      <w:r w:rsidRPr="00B249A2">
        <w:rPr>
          <w:rFonts w:eastAsia="Arial MT"/>
          <w:b/>
          <w:i/>
          <w:iCs/>
          <w:spacing w:val="-3"/>
        </w:rPr>
        <w:t xml:space="preserve"> </w:t>
      </w:r>
      <w:r w:rsidRPr="00B249A2">
        <w:rPr>
          <w:rFonts w:eastAsia="Arial MT"/>
          <w:b/>
          <w:i/>
          <w:iCs/>
        </w:rPr>
        <w:t>společnosti CREAM negativní</w:t>
      </w:r>
      <w:r w:rsidRPr="00B249A2">
        <w:rPr>
          <w:rFonts w:eastAsia="Arial MT"/>
          <w:b/>
          <w:i/>
          <w:iCs/>
          <w:spacing w:val="1"/>
        </w:rPr>
        <w:t xml:space="preserve"> </w:t>
      </w:r>
      <w:r w:rsidRPr="00B249A2">
        <w:rPr>
          <w:rFonts w:eastAsia="Arial MT"/>
          <w:b/>
          <w:i/>
          <w:iCs/>
        </w:rPr>
        <w:t>s</w:t>
      </w:r>
      <w:r w:rsidRPr="00B249A2">
        <w:rPr>
          <w:rFonts w:eastAsia="Arial MT"/>
          <w:b/>
          <w:i/>
          <w:iCs/>
          <w:spacing w:val="-2"/>
        </w:rPr>
        <w:t xml:space="preserve"> </w:t>
      </w:r>
      <w:r w:rsidRPr="00B249A2">
        <w:rPr>
          <w:rFonts w:eastAsia="Arial MT"/>
          <w:b/>
          <w:i/>
          <w:iCs/>
        </w:rPr>
        <w:t>rizikovými faktory.</w:t>
      </w:r>
    </w:p>
    <w:p w14:paraId="1997BFF3" w14:textId="77777777" w:rsidR="00B249A2" w:rsidRPr="00B249A2" w:rsidRDefault="00B249A2" w:rsidP="00B249A2">
      <w:pPr>
        <w:spacing w:before="8"/>
        <w:rPr>
          <w:rFonts w:eastAsia="Arial MT"/>
          <w:b/>
          <w:i/>
          <w:iCs/>
          <w:sz w:val="21"/>
        </w:rPr>
      </w:pPr>
    </w:p>
    <w:p w14:paraId="6DAB9BA6" w14:textId="77777777" w:rsidR="00B249A2" w:rsidRPr="00B249A2" w:rsidRDefault="00B249A2" w:rsidP="00B249A2">
      <w:pPr>
        <w:numPr>
          <w:ilvl w:val="0"/>
          <w:numId w:val="10"/>
        </w:numPr>
        <w:tabs>
          <w:tab w:val="left" w:pos="407"/>
        </w:tabs>
        <w:ind w:left="406" w:right="111" w:hanging="360"/>
        <w:jc w:val="both"/>
        <w:rPr>
          <w:rFonts w:eastAsia="Arial MT"/>
          <w:i/>
          <w:iCs/>
        </w:rPr>
      </w:pPr>
      <w:r w:rsidRPr="00B249A2">
        <w:rPr>
          <w:rFonts w:eastAsia="Arial MT"/>
          <w:i/>
          <w:iCs/>
        </w:rPr>
        <w:t>prohlašuji,</w:t>
      </w:r>
      <w:r w:rsidRPr="00B249A2">
        <w:rPr>
          <w:rFonts w:eastAsia="Arial MT"/>
          <w:i/>
          <w:iCs/>
          <w:spacing w:val="-9"/>
        </w:rPr>
        <w:t xml:space="preserve"> </w:t>
      </w:r>
      <w:r w:rsidRPr="00B249A2">
        <w:rPr>
          <w:rFonts w:eastAsia="Arial MT"/>
          <w:i/>
          <w:iCs/>
        </w:rPr>
        <w:t>že</w:t>
      </w:r>
      <w:r w:rsidRPr="00B249A2">
        <w:rPr>
          <w:rFonts w:eastAsia="Arial MT"/>
          <w:i/>
          <w:iCs/>
          <w:spacing w:val="-7"/>
        </w:rPr>
        <w:t xml:space="preserve"> </w:t>
      </w:r>
      <w:r w:rsidRPr="00B249A2">
        <w:rPr>
          <w:rFonts w:eastAsia="Arial MT"/>
          <w:i/>
          <w:iCs/>
        </w:rPr>
        <w:t>výše</w:t>
      </w:r>
      <w:r w:rsidRPr="00B249A2">
        <w:rPr>
          <w:rFonts w:eastAsia="Arial MT"/>
          <w:i/>
          <w:iCs/>
          <w:spacing w:val="-9"/>
        </w:rPr>
        <w:t xml:space="preserve"> </w:t>
      </w:r>
      <w:r w:rsidRPr="00B249A2">
        <w:rPr>
          <w:rFonts w:eastAsia="Arial MT"/>
          <w:i/>
          <w:iCs/>
        </w:rPr>
        <w:t>uvedená</w:t>
      </w:r>
      <w:r w:rsidRPr="00B249A2">
        <w:rPr>
          <w:rFonts w:eastAsia="Arial MT"/>
          <w:i/>
          <w:iCs/>
          <w:spacing w:val="-8"/>
        </w:rPr>
        <w:t xml:space="preserve"> </w:t>
      </w:r>
      <w:r w:rsidRPr="00B249A2">
        <w:rPr>
          <w:rFonts w:eastAsia="Arial MT"/>
          <w:i/>
          <w:iCs/>
        </w:rPr>
        <w:t xml:space="preserve">prohlášení jsou v celém jejich rozsahu pravdivá, úplná a přesná (i) ke dni podpisu tohoto čestného prohlášení a dále (ii) ke každému dni následujícímu po dni podpisu tohoto  čestného  prohlášení  až  do  skončení  realizace  prodeje  Nemovitosti  (tj.  do  převodu vlastnického práva k Nemovitosti ze </w:t>
      </w:r>
      <w:r w:rsidRPr="00B249A2">
        <w:rPr>
          <w:rFonts w:ascii="Arial MT" w:eastAsia="Arial MT" w:hAnsi="Arial MT" w:cs="Arial MT"/>
          <w:i/>
          <w:iCs/>
        </w:rPr>
        <w:t>společnosti CREAM</w:t>
      </w:r>
      <w:r w:rsidRPr="00B249A2">
        <w:rPr>
          <w:rFonts w:eastAsia="Arial MT"/>
          <w:i/>
          <w:iCs/>
        </w:rPr>
        <w:t xml:space="preserve"> na jakoukoliv třetí</w:t>
      </w:r>
      <w:r w:rsidRPr="00B249A2">
        <w:rPr>
          <w:rFonts w:eastAsia="Arial MT"/>
          <w:i/>
          <w:iCs/>
          <w:spacing w:val="21"/>
        </w:rPr>
        <w:t xml:space="preserve"> </w:t>
      </w:r>
      <w:r w:rsidRPr="00B249A2">
        <w:rPr>
          <w:rFonts w:eastAsia="Arial MT"/>
          <w:i/>
          <w:iCs/>
        </w:rPr>
        <w:t xml:space="preserve">osobu a úplného zaplacení/vyplacení kupní ceny </w:t>
      </w:r>
      <w:r w:rsidRPr="00B249A2">
        <w:rPr>
          <w:rFonts w:ascii="Arial MT" w:eastAsia="Arial MT" w:hAnsi="Arial MT" w:cs="Arial MT"/>
          <w:i/>
          <w:iCs/>
        </w:rPr>
        <w:t>společnosti CREAM</w:t>
      </w:r>
      <w:r w:rsidRPr="00B249A2">
        <w:rPr>
          <w:rFonts w:eastAsia="Arial MT"/>
          <w:i/>
          <w:iCs/>
        </w:rPr>
        <w:t>);</w:t>
      </w:r>
    </w:p>
    <w:p w14:paraId="6B7F2F5B" w14:textId="77777777" w:rsidR="00B249A2" w:rsidRPr="00B249A2" w:rsidRDefault="00B249A2" w:rsidP="00B249A2">
      <w:pPr>
        <w:numPr>
          <w:ilvl w:val="0"/>
          <w:numId w:val="10"/>
        </w:numPr>
        <w:tabs>
          <w:tab w:val="left" w:pos="407"/>
        </w:tabs>
        <w:spacing w:before="2" w:line="237" w:lineRule="auto"/>
        <w:ind w:left="406" w:right="112" w:hanging="360"/>
        <w:jc w:val="both"/>
        <w:rPr>
          <w:rFonts w:eastAsia="Arial MT"/>
          <w:i/>
          <w:iCs/>
        </w:rPr>
      </w:pPr>
      <w:r w:rsidRPr="00B249A2">
        <w:rPr>
          <w:rFonts w:eastAsia="Arial MT"/>
          <w:i/>
          <w:iCs/>
        </w:rPr>
        <w:t xml:space="preserve">zavazuji se neprodleně informovat </w:t>
      </w:r>
      <w:r w:rsidRPr="00B249A2">
        <w:rPr>
          <w:rFonts w:ascii="Arial MT" w:eastAsia="Arial MT" w:hAnsi="Arial MT" w:cs="Arial MT"/>
          <w:i/>
          <w:iCs/>
        </w:rPr>
        <w:t>společnost CREAM</w:t>
      </w:r>
      <w:r w:rsidRPr="00B249A2">
        <w:rPr>
          <w:rFonts w:eastAsia="Arial MT"/>
          <w:i/>
          <w:iCs/>
        </w:rPr>
        <w:t xml:space="preserve"> v případě, že by došlo k porušení výše uvedených prohlášení nebo by se tato prohlášení stala nepravdivá, neúplná nebo nepřesná;</w:t>
      </w:r>
    </w:p>
    <w:p w14:paraId="0948A03C" w14:textId="77777777" w:rsidR="00B249A2" w:rsidRPr="00B249A2" w:rsidRDefault="00B249A2" w:rsidP="00B249A2">
      <w:pPr>
        <w:spacing w:line="237" w:lineRule="auto"/>
        <w:jc w:val="both"/>
        <w:rPr>
          <w:rFonts w:eastAsia="Arial MT"/>
          <w:i/>
          <w:iCs/>
        </w:rPr>
        <w:sectPr w:rsidR="00B249A2" w:rsidRPr="00B249A2">
          <w:type w:val="continuous"/>
          <w:pgSz w:w="11910" w:h="16840"/>
          <w:pgMar w:top="660" w:right="600" w:bottom="1200" w:left="620" w:header="708" w:footer="708" w:gutter="0"/>
          <w:cols w:num="2" w:space="708" w:equalWidth="0">
            <w:col w:w="725" w:space="40"/>
            <w:col w:w="9925"/>
          </w:cols>
        </w:sectPr>
      </w:pPr>
    </w:p>
    <w:p w14:paraId="4237E01C"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lastRenderedPageBreak/>
        <w:t xml:space="preserve">beru na vědomí, že pokud by došlo k porušení výše uvedených prohlášení nebo by se tato prohlášení stala nepravdivá, neúplná nebo nepřesná, má </w:t>
      </w:r>
      <w:r w:rsidRPr="00B249A2">
        <w:rPr>
          <w:rFonts w:ascii="Arial MT" w:eastAsia="Arial MT" w:hAnsi="Arial MT" w:cs="Arial MT"/>
          <w:i/>
          <w:iCs/>
        </w:rPr>
        <w:t>společnost CREAM</w:t>
      </w:r>
      <w:r w:rsidRPr="00B249A2">
        <w:rPr>
          <w:rFonts w:eastAsia="Arial MT"/>
          <w:i/>
          <w:iCs/>
        </w:rPr>
        <w:t xml:space="preserve"> právo vyloučit mě z této E-aukce, neuzavřít se mnou kupní smlouvu k Nemovitosti pokud se stanu vítězem E-aukce, zrušit výsledky E-aukce a vyhlásit novou E-aukci;</w:t>
      </w:r>
    </w:p>
    <w:p w14:paraId="749D627E"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beru na vědomí, že pokud by se moje Prohlášení o původu peněz</w:t>
      </w:r>
      <w:r w:rsidRPr="00B249A2">
        <w:rPr>
          <w:rFonts w:eastAsia="Arial MT"/>
          <w:i/>
          <w:iCs/>
          <w:spacing w:val="-5"/>
          <w:w w:val="95"/>
        </w:rPr>
        <w:t xml:space="preserve"> </w:t>
      </w:r>
      <w:r w:rsidRPr="00B249A2">
        <w:rPr>
          <w:rFonts w:eastAsia="Arial MT"/>
          <w:i/>
          <w:iCs/>
        </w:rPr>
        <w:t xml:space="preserve">ukázalo jako nepravdivé, je </w:t>
      </w:r>
      <w:r w:rsidRPr="00B249A2">
        <w:rPr>
          <w:rFonts w:ascii="Arial MT" w:eastAsia="Arial MT" w:hAnsi="Arial MT" w:cs="Arial MT"/>
          <w:i/>
          <w:iCs/>
        </w:rPr>
        <w:t>společnost CREAM</w:t>
      </w:r>
      <w:r w:rsidRPr="00B249A2">
        <w:rPr>
          <w:rFonts w:eastAsia="Arial MT"/>
          <w:i/>
          <w:iCs/>
        </w:rPr>
        <w:t xml:space="preserve"> oprávněna od Kupní smlouvy odstoupit;</w:t>
      </w:r>
    </w:p>
    <w:p w14:paraId="54D8712F"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 xml:space="preserve">zavazuji se uhradit </w:t>
      </w:r>
      <w:r w:rsidRPr="00B249A2">
        <w:rPr>
          <w:rFonts w:ascii="Arial MT" w:eastAsia="Arial MT" w:hAnsi="Arial MT" w:cs="Arial MT"/>
          <w:i/>
          <w:iCs/>
        </w:rPr>
        <w:t>společnosti CREAM</w:t>
      </w:r>
      <w:r w:rsidRPr="00B249A2">
        <w:rPr>
          <w:rFonts w:eastAsia="Arial MT"/>
          <w:i/>
          <w:iCs/>
        </w:rPr>
        <w:t xml:space="preserve"> jakoukoliv újmu, která by </w:t>
      </w:r>
      <w:r w:rsidRPr="00B249A2">
        <w:rPr>
          <w:rFonts w:ascii="Arial MT" w:eastAsia="Arial MT" w:hAnsi="Arial MT" w:cs="Arial MT"/>
          <w:i/>
          <w:iCs/>
        </w:rPr>
        <w:t>společnosti CREAM</w:t>
      </w:r>
      <w:r w:rsidRPr="00B249A2">
        <w:rPr>
          <w:rFonts w:eastAsia="Arial MT"/>
          <w:i/>
          <w:iCs/>
          <w:spacing w:val="1"/>
        </w:rPr>
        <w:t xml:space="preserve"> </w:t>
      </w:r>
      <w:r w:rsidRPr="00B249A2">
        <w:rPr>
          <w:rFonts w:eastAsia="Arial MT"/>
          <w:i/>
          <w:iCs/>
        </w:rPr>
        <w:t>vznikla v souvislosti s tím, že došlo k porušení výše uvedených prohlášení nebo se tato prohlášení stala nepravdivá, neúplná</w:t>
      </w:r>
      <w:r w:rsidRPr="00B249A2">
        <w:rPr>
          <w:rFonts w:eastAsia="Arial MT"/>
          <w:i/>
          <w:iCs/>
          <w:spacing w:val="-12"/>
        </w:rPr>
        <w:t xml:space="preserve"> </w:t>
      </w:r>
      <w:r w:rsidRPr="00B249A2">
        <w:rPr>
          <w:rFonts w:eastAsia="Arial MT"/>
          <w:i/>
          <w:iCs/>
        </w:rPr>
        <w:t>nebo</w:t>
      </w:r>
      <w:r w:rsidRPr="00B249A2">
        <w:rPr>
          <w:rFonts w:eastAsia="Arial MT"/>
          <w:i/>
          <w:iCs/>
          <w:spacing w:val="-13"/>
        </w:rPr>
        <w:t xml:space="preserve"> </w:t>
      </w:r>
      <w:r w:rsidRPr="00B249A2">
        <w:rPr>
          <w:rFonts w:eastAsia="Arial MT"/>
          <w:i/>
          <w:iCs/>
        </w:rPr>
        <w:t>nepřesná.</w:t>
      </w:r>
    </w:p>
    <w:p w14:paraId="0E7B0A31" w14:textId="77777777" w:rsidR="00B249A2" w:rsidRPr="00B249A2" w:rsidRDefault="00B249A2" w:rsidP="00B249A2">
      <w:pPr>
        <w:rPr>
          <w:rFonts w:eastAsia="Arial MT"/>
          <w:i/>
          <w:iCs/>
        </w:rPr>
      </w:pPr>
    </w:p>
    <w:p w14:paraId="2142C5C8" w14:textId="77777777" w:rsidR="00B249A2" w:rsidRPr="00B249A2" w:rsidRDefault="00B249A2" w:rsidP="00B249A2">
      <w:pPr>
        <w:spacing w:before="1"/>
        <w:ind w:left="100"/>
        <w:outlineLvl w:val="0"/>
        <w:rPr>
          <w:b/>
          <w:bCs/>
          <w:i/>
          <w:iCs/>
        </w:rPr>
      </w:pPr>
      <w:r w:rsidRPr="00B249A2">
        <w:rPr>
          <w:b/>
          <w:bCs/>
          <w:i/>
          <w:iCs/>
        </w:rPr>
        <w:t>Informace</w:t>
      </w:r>
      <w:r w:rsidRPr="00B249A2">
        <w:rPr>
          <w:b/>
          <w:bCs/>
          <w:i/>
          <w:iCs/>
          <w:spacing w:val="-2"/>
        </w:rPr>
        <w:t xml:space="preserve"> </w:t>
      </w:r>
      <w:r w:rsidRPr="00B249A2">
        <w:rPr>
          <w:b/>
          <w:bCs/>
          <w:i/>
          <w:iCs/>
        </w:rPr>
        <w:t>o</w:t>
      </w:r>
      <w:r w:rsidRPr="00B249A2">
        <w:rPr>
          <w:b/>
          <w:bCs/>
          <w:i/>
          <w:iCs/>
          <w:spacing w:val="-4"/>
        </w:rPr>
        <w:t xml:space="preserve"> </w:t>
      </w:r>
      <w:r w:rsidRPr="00B249A2">
        <w:rPr>
          <w:b/>
          <w:bCs/>
          <w:i/>
          <w:iCs/>
        </w:rPr>
        <w:t>zpracování osobních</w:t>
      </w:r>
      <w:r w:rsidRPr="00B249A2">
        <w:rPr>
          <w:b/>
          <w:bCs/>
          <w:i/>
          <w:iCs/>
          <w:spacing w:val="-2"/>
        </w:rPr>
        <w:t xml:space="preserve"> </w:t>
      </w:r>
      <w:r w:rsidRPr="00B249A2">
        <w:rPr>
          <w:b/>
          <w:bCs/>
          <w:i/>
          <w:iCs/>
        </w:rPr>
        <w:t>údajů:</w:t>
      </w:r>
    </w:p>
    <w:p w14:paraId="19AA442E" w14:textId="77777777" w:rsidR="00B249A2" w:rsidRPr="00B249A2" w:rsidRDefault="00B249A2" w:rsidP="00B249A2">
      <w:pPr>
        <w:spacing w:before="4"/>
        <w:rPr>
          <w:rFonts w:eastAsia="Arial MT"/>
          <w:b/>
          <w:i/>
          <w:iCs/>
        </w:rPr>
      </w:pPr>
    </w:p>
    <w:p w14:paraId="340646DE"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osobní údaje Účastníka, který je fyzickou osobou nebo fyzickou osobou podnikající, jsou předmětem ochrany osobních údajů podle platných právních předpisů, zejména evropského nařízení (EU) 2016/679 - Obecné nařízení o ochraně osobních údajů;</w:t>
      </w:r>
    </w:p>
    <w:p w14:paraId="6FD9884A" w14:textId="77777777" w:rsidR="00B249A2" w:rsidRPr="00B249A2" w:rsidRDefault="00B249A2" w:rsidP="00B249A2">
      <w:pPr>
        <w:numPr>
          <w:ilvl w:val="1"/>
          <w:numId w:val="10"/>
        </w:numPr>
        <w:tabs>
          <w:tab w:val="left" w:pos="1171"/>
        </w:tabs>
        <w:ind w:right="111"/>
        <w:jc w:val="both"/>
        <w:rPr>
          <w:rFonts w:eastAsia="Arial MT"/>
          <w:i/>
          <w:iCs/>
        </w:rPr>
      </w:pPr>
      <w:r w:rsidRPr="00B249A2">
        <w:rPr>
          <w:rFonts w:ascii="Arial MT" w:eastAsia="Arial MT" w:hAnsi="Arial MT" w:cs="Arial MT"/>
          <w:i/>
          <w:iCs/>
        </w:rPr>
        <w:t>společnost CREAM</w:t>
      </w:r>
      <w:r w:rsidRPr="00B249A2">
        <w:rPr>
          <w:rFonts w:eastAsia="Arial MT"/>
          <w:i/>
          <w:iCs/>
        </w:rPr>
        <w:t xml:space="preserve">, jakožto správce osobních údajů, zpracovává osobní údaje v rozsahu, ve kterém byly poskytnuty </w:t>
      </w:r>
      <w:r w:rsidRPr="00B249A2">
        <w:rPr>
          <w:rFonts w:ascii="Arial MT" w:eastAsia="Arial MT" w:hAnsi="Arial MT" w:cs="Arial MT"/>
          <w:i/>
          <w:iCs/>
        </w:rPr>
        <w:t>společnosti CREAM</w:t>
      </w:r>
      <w:r w:rsidRPr="00B249A2">
        <w:rPr>
          <w:rFonts w:eastAsia="Arial MT"/>
          <w:i/>
          <w:iCs/>
        </w:rPr>
        <w:t xml:space="preserve"> v tomto prohlášení, a to výhradně pro účely této E-aukce a pro sepsání a plnění Kupní smlouvy. Právním titulem pro zpracování osobních údajů je splnění smlouvy;</w:t>
      </w:r>
    </w:p>
    <w:p w14:paraId="074E7054" w14:textId="77777777" w:rsidR="00B249A2" w:rsidRPr="00B249A2" w:rsidRDefault="00B249A2" w:rsidP="00B249A2">
      <w:pPr>
        <w:numPr>
          <w:ilvl w:val="1"/>
          <w:numId w:val="10"/>
        </w:numPr>
        <w:tabs>
          <w:tab w:val="left" w:pos="1171"/>
        </w:tabs>
        <w:ind w:right="111"/>
        <w:jc w:val="both"/>
        <w:rPr>
          <w:rFonts w:eastAsia="Arial MT"/>
          <w:i/>
          <w:iCs/>
        </w:rPr>
      </w:pPr>
      <w:r w:rsidRPr="00B249A2">
        <w:rPr>
          <w:rFonts w:ascii="Arial MT" w:eastAsia="Arial MT" w:hAnsi="Arial MT" w:cs="Arial MT"/>
          <w:i/>
          <w:iCs/>
        </w:rPr>
        <w:t>společnost CREAM</w:t>
      </w:r>
      <w:r w:rsidRPr="00B249A2">
        <w:rPr>
          <w:rFonts w:eastAsia="Arial MT"/>
          <w:i/>
          <w:iCs/>
        </w:rPr>
        <w:t xml:space="preserve"> osobní údaje zpracovává po dobu: (i) nezbytnou pro vyhodnocení E-aukce nebo do zrušení výběrového řízení dle čl. 7 Oznámení, (ii) trvání Kupní smlouvy, (iii) po kterou je smluvní nebo třetí strana oprávněna uplatnit jakákoli práva související s Kupní smlouvou a dále (iv) po dobu, po kterou jí to ukládají</w:t>
      </w:r>
      <w:r w:rsidRPr="00B249A2">
        <w:rPr>
          <w:rFonts w:eastAsia="Arial MT"/>
          <w:i/>
          <w:iCs/>
          <w:spacing w:val="2"/>
        </w:rPr>
        <w:t xml:space="preserve"> </w:t>
      </w:r>
      <w:r w:rsidRPr="00B249A2">
        <w:rPr>
          <w:rFonts w:eastAsia="Arial MT"/>
          <w:i/>
          <w:iCs/>
        </w:rPr>
        <w:t>příslušné právní předpisy;</w:t>
      </w:r>
    </w:p>
    <w:p w14:paraId="6737FA4A"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poskytnutí osobních údajů Účastníkem je dobrovolné, neposkytne-li je však Účastník, nelze jej zařadit do E-aukce;</w:t>
      </w:r>
    </w:p>
    <w:p w14:paraId="6989D66D" w14:textId="77777777" w:rsidR="00B249A2" w:rsidRPr="00B249A2" w:rsidRDefault="00B249A2" w:rsidP="00B249A2">
      <w:pPr>
        <w:numPr>
          <w:ilvl w:val="1"/>
          <w:numId w:val="10"/>
        </w:numPr>
        <w:tabs>
          <w:tab w:val="left" w:pos="1171"/>
        </w:tabs>
        <w:ind w:right="111"/>
        <w:jc w:val="both"/>
        <w:rPr>
          <w:rFonts w:eastAsia="Arial MT"/>
          <w:i/>
          <w:iCs/>
        </w:rPr>
      </w:pPr>
      <w:r w:rsidRPr="00B249A2">
        <w:rPr>
          <w:rFonts w:ascii="Arial MT" w:eastAsia="Arial MT" w:hAnsi="Arial MT" w:cs="Arial MT"/>
          <w:i/>
          <w:iCs/>
        </w:rPr>
        <w:t>společnost CREAM</w:t>
      </w:r>
      <w:r w:rsidRPr="00B249A2">
        <w:rPr>
          <w:rFonts w:eastAsia="Arial MT"/>
          <w:i/>
          <w:iCs/>
        </w:rPr>
        <w:t xml:space="preserve"> je v případech, které stanoví právní předpisy, povinna předávat osobní údaje orgánům veřejné moci;</w:t>
      </w:r>
    </w:p>
    <w:p w14:paraId="67F402DD"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osobní údaje Účastníka budou zabezpečeně uchovávány v elektronické nebo listinné podobě;</w:t>
      </w:r>
    </w:p>
    <w:p w14:paraId="171ECE60"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Účastník má právo přístupu ke svým osobním údajům, právo</w:t>
      </w:r>
      <w:r w:rsidRPr="00B249A2">
        <w:rPr>
          <w:rFonts w:eastAsia="Arial MT"/>
          <w:i/>
          <w:iCs/>
          <w:spacing w:val="-4"/>
          <w:w w:val="95"/>
        </w:rPr>
        <w:t xml:space="preserve"> </w:t>
      </w:r>
      <w:r w:rsidRPr="00B249A2">
        <w:rPr>
          <w:rFonts w:eastAsia="Arial MT"/>
          <w:i/>
          <w:iCs/>
        </w:rPr>
        <w:t xml:space="preserve">na opravu nebo výmaz, popřípadě omezení zpracování a právo vznést námitku proti zpracování, jakož i právo na přenositelnost osobních údajů. </w:t>
      </w:r>
    </w:p>
    <w:p w14:paraId="13DFF68B"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v případě, že Účastník předkládá pro účely uzavření Kupní smlouvy listiny, v nichž jsou uvedeny</w:t>
      </w:r>
    </w:p>
    <w:p w14:paraId="1201F8C8"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 xml:space="preserve">osobní údaje třetích osob, je </w:t>
      </w:r>
      <w:r w:rsidRPr="00B249A2">
        <w:rPr>
          <w:rFonts w:ascii="Arial MT" w:eastAsia="Arial MT" w:hAnsi="Arial MT" w:cs="Arial MT"/>
          <w:i/>
          <w:iCs/>
        </w:rPr>
        <w:t>společnost CREAM</w:t>
      </w:r>
      <w:r w:rsidRPr="00B249A2">
        <w:rPr>
          <w:rFonts w:eastAsia="Arial MT"/>
          <w:i/>
          <w:iCs/>
        </w:rPr>
        <w:t xml:space="preserve"> oprávněna listiny s osobními údaji těchto třetích osob pro účely</w:t>
      </w:r>
    </w:p>
    <w:p w14:paraId="2ABB67AD"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uzavření Kupní smlouvy evidovat, a to po dobu trvání Kupní smlouvy, případně po dobu, po kterou je smluvní nebo třetí strana oprávněna uplatnit jakákoli práva související s Kupní smlouvou a dále po dobu, po kterou jí to ukládají příslušné právní předpisy.</w:t>
      </w:r>
    </w:p>
    <w:p w14:paraId="728531E9" w14:textId="77777777" w:rsidR="00B249A2" w:rsidRPr="00B249A2" w:rsidRDefault="00B249A2" w:rsidP="00B249A2">
      <w:pPr>
        <w:numPr>
          <w:ilvl w:val="1"/>
          <w:numId w:val="10"/>
        </w:numPr>
        <w:tabs>
          <w:tab w:val="left" w:pos="1171"/>
        </w:tabs>
        <w:ind w:right="111"/>
        <w:jc w:val="both"/>
        <w:rPr>
          <w:rFonts w:eastAsia="Arial MT"/>
          <w:i/>
          <w:iCs/>
        </w:rPr>
      </w:pPr>
      <w:r w:rsidRPr="00B249A2">
        <w:rPr>
          <w:rFonts w:eastAsia="Arial MT"/>
          <w:i/>
          <w:iCs/>
        </w:rPr>
        <w:t xml:space="preserve">Účastník je obdobně povinen informovat tyto třetí osoby, jejichž osobní údaje pro účely uzavření Kupní smlouvy </w:t>
      </w:r>
      <w:r w:rsidRPr="00B249A2">
        <w:rPr>
          <w:rFonts w:ascii="Arial MT" w:eastAsia="Arial MT" w:hAnsi="Arial MT" w:cs="Arial MT"/>
          <w:i/>
          <w:iCs/>
        </w:rPr>
        <w:t>společnosti CREAM</w:t>
      </w:r>
      <w:r w:rsidRPr="00B249A2">
        <w:rPr>
          <w:rFonts w:eastAsia="Arial MT"/>
          <w:i/>
          <w:iCs/>
        </w:rPr>
        <w:t xml:space="preserve"> předává.</w:t>
      </w:r>
    </w:p>
    <w:p w14:paraId="7AD89E38" w14:textId="77777777" w:rsidR="00B249A2" w:rsidRPr="00B249A2" w:rsidRDefault="00B249A2" w:rsidP="00B249A2">
      <w:pPr>
        <w:rPr>
          <w:rFonts w:eastAsia="Arial MT"/>
          <w:i/>
          <w:iCs/>
          <w:sz w:val="24"/>
        </w:rPr>
      </w:pPr>
    </w:p>
    <w:p w14:paraId="463B7F41" w14:textId="77777777" w:rsidR="00B249A2" w:rsidRPr="00B249A2" w:rsidRDefault="00B249A2" w:rsidP="00B249A2">
      <w:pPr>
        <w:rPr>
          <w:rFonts w:eastAsia="Arial MT"/>
          <w:i/>
          <w:iCs/>
          <w:sz w:val="24"/>
        </w:rPr>
      </w:pPr>
    </w:p>
    <w:p w14:paraId="738DB7C1" w14:textId="77777777" w:rsidR="00B249A2" w:rsidRPr="00B249A2" w:rsidRDefault="00B249A2" w:rsidP="00B249A2">
      <w:pPr>
        <w:spacing w:before="10"/>
        <w:rPr>
          <w:rFonts w:eastAsia="Arial MT"/>
          <w:i/>
          <w:iCs/>
          <w:sz w:val="35"/>
        </w:rPr>
      </w:pPr>
    </w:p>
    <w:p w14:paraId="1ECF4A78" w14:textId="7BCF0530" w:rsidR="00B249A2" w:rsidRPr="00B249A2" w:rsidRDefault="00B249A2" w:rsidP="00B249A2">
      <w:pPr>
        <w:tabs>
          <w:tab w:val="left" w:pos="7109"/>
        </w:tabs>
        <w:ind w:left="100"/>
        <w:rPr>
          <w:rFonts w:eastAsia="Arial MT"/>
          <w:i/>
          <w:iCs/>
        </w:rPr>
      </w:pPr>
      <w:r w:rsidRPr="00B249A2">
        <w:rPr>
          <w:rFonts w:eastAsia="Arial MT"/>
          <w:i/>
          <w:iCs/>
        </w:rPr>
        <w:t>Datum:</w:t>
      </w:r>
      <w:r w:rsidRPr="00962978">
        <w:rPr>
          <w:rFonts w:eastAsia="Arial MT"/>
          <w:i/>
          <w:iCs/>
        </w:rPr>
        <w:t xml:space="preserve">                                                                                                      </w:t>
      </w:r>
      <w:r w:rsidRPr="00B249A2">
        <w:rPr>
          <w:rFonts w:eastAsia="Arial MT"/>
          <w:i/>
          <w:iCs/>
        </w:rPr>
        <w:t>-----------------------------------</w:t>
      </w:r>
    </w:p>
    <w:p w14:paraId="1168B20B" w14:textId="77777777" w:rsidR="00B249A2" w:rsidRPr="00B249A2" w:rsidRDefault="00B249A2" w:rsidP="00B249A2">
      <w:pPr>
        <w:spacing w:before="2"/>
        <w:ind w:left="7013"/>
        <w:outlineLvl w:val="0"/>
        <w:rPr>
          <w:b/>
          <w:bCs/>
          <w:i/>
          <w:iCs/>
        </w:rPr>
      </w:pPr>
      <w:r w:rsidRPr="00B249A2">
        <w:rPr>
          <w:b/>
          <w:bCs/>
          <w:i/>
          <w:iCs/>
        </w:rPr>
        <w:t>úředně</w:t>
      </w:r>
      <w:r w:rsidRPr="00B249A2">
        <w:rPr>
          <w:b/>
          <w:bCs/>
          <w:i/>
          <w:iCs/>
          <w:spacing w:val="-6"/>
        </w:rPr>
        <w:t xml:space="preserve"> </w:t>
      </w:r>
      <w:r w:rsidRPr="00B249A2">
        <w:rPr>
          <w:b/>
          <w:bCs/>
          <w:i/>
          <w:iCs/>
        </w:rPr>
        <w:t>ověřený</w:t>
      </w:r>
      <w:r w:rsidRPr="00B249A2">
        <w:rPr>
          <w:b/>
          <w:bCs/>
          <w:i/>
          <w:iCs/>
          <w:spacing w:val="-5"/>
        </w:rPr>
        <w:t xml:space="preserve"> </w:t>
      </w:r>
      <w:r w:rsidRPr="00B249A2">
        <w:rPr>
          <w:b/>
          <w:bCs/>
          <w:i/>
          <w:iCs/>
        </w:rPr>
        <w:t>podpis</w:t>
      </w:r>
      <w:r w:rsidRPr="00B249A2">
        <w:rPr>
          <w:b/>
          <w:bCs/>
          <w:i/>
          <w:iCs/>
          <w:spacing w:val="-7"/>
        </w:rPr>
        <w:t xml:space="preserve"> </w:t>
      </w:r>
      <w:r w:rsidRPr="00B249A2">
        <w:rPr>
          <w:b/>
          <w:bCs/>
          <w:i/>
          <w:iCs/>
        </w:rPr>
        <w:t>Účastníka</w:t>
      </w:r>
    </w:p>
    <w:p w14:paraId="4D969F7A" w14:textId="77777777" w:rsidR="00B249A2" w:rsidRPr="00962978" w:rsidRDefault="00B249A2" w:rsidP="00B249A2">
      <w:pPr>
        <w:ind w:left="100"/>
        <w:rPr>
          <w:rFonts w:eastAsia="Arial MT"/>
          <w:i/>
          <w:iCs/>
          <w:spacing w:val="-1"/>
        </w:rPr>
      </w:pPr>
    </w:p>
    <w:p w14:paraId="738DFA3E" w14:textId="54F45D7A" w:rsidR="00B249A2" w:rsidRPr="00B249A2" w:rsidRDefault="00B249A2" w:rsidP="00B249A2">
      <w:pPr>
        <w:ind w:left="100"/>
        <w:rPr>
          <w:rFonts w:eastAsia="Arial MT"/>
          <w:i/>
          <w:iCs/>
        </w:rPr>
      </w:pPr>
      <w:r w:rsidRPr="00B249A2">
        <w:rPr>
          <w:rFonts w:eastAsia="Arial MT"/>
          <w:i/>
          <w:iCs/>
          <w:spacing w:val="-1"/>
        </w:rPr>
        <w:t>P</w:t>
      </w:r>
      <w:r w:rsidRPr="00962978">
        <w:rPr>
          <w:rFonts w:eastAsia="Arial MT"/>
          <w:i/>
          <w:iCs/>
          <w:spacing w:val="-1"/>
        </w:rPr>
        <w:t>ř</w:t>
      </w:r>
      <w:r w:rsidRPr="00B249A2">
        <w:rPr>
          <w:rFonts w:eastAsia="Arial MT"/>
          <w:i/>
          <w:iCs/>
        </w:rPr>
        <w:t>í</w:t>
      </w:r>
      <w:r w:rsidRPr="00B249A2">
        <w:rPr>
          <w:rFonts w:eastAsia="Arial MT"/>
          <w:i/>
          <w:iCs/>
          <w:spacing w:val="-2"/>
        </w:rPr>
        <w:t>l</w:t>
      </w:r>
      <w:r w:rsidRPr="00B249A2">
        <w:rPr>
          <w:rFonts w:eastAsia="Arial MT"/>
          <w:i/>
          <w:iCs/>
          <w:spacing w:val="-1"/>
        </w:rPr>
        <w:t>oha</w:t>
      </w:r>
      <w:r w:rsidRPr="00B249A2">
        <w:rPr>
          <w:rFonts w:eastAsia="Arial MT"/>
          <w:i/>
          <w:iCs/>
        </w:rPr>
        <w:t>:</w:t>
      </w:r>
      <w:r w:rsidRPr="00B249A2">
        <w:rPr>
          <w:rFonts w:eastAsia="Arial MT"/>
          <w:i/>
          <w:iCs/>
          <w:spacing w:val="-1"/>
        </w:rPr>
        <w:t xml:space="preserve"> </w:t>
      </w:r>
      <w:r w:rsidRPr="00B249A2">
        <w:rPr>
          <w:rFonts w:eastAsia="Arial MT"/>
          <w:i/>
          <w:iCs/>
          <w:spacing w:val="-2"/>
        </w:rPr>
        <w:t>D</w:t>
      </w:r>
      <w:r w:rsidRPr="00B249A2">
        <w:rPr>
          <w:rFonts w:eastAsia="Arial MT"/>
          <w:i/>
          <w:iCs/>
          <w:spacing w:val="-1"/>
        </w:rPr>
        <w:t>ok</w:t>
      </w:r>
      <w:r w:rsidRPr="00B249A2">
        <w:rPr>
          <w:rFonts w:eastAsia="Arial MT"/>
          <w:i/>
          <w:iCs/>
          <w:spacing w:val="-2"/>
        </w:rPr>
        <w:t>l</w:t>
      </w:r>
      <w:r w:rsidRPr="00B249A2">
        <w:rPr>
          <w:rFonts w:eastAsia="Arial MT"/>
          <w:i/>
          <w:iCs/>
          <w:spacing w:val="-1"/>
        </w:rPr>
        <w:t>a</w:t>
      </w:r>
      <w:r w:rsidRPr="00B249A2">
        <w:rPr>
          <w:rFonts w:eastAsia="Arial MT"/>
          <w:i/>
          <w:iCs/>
        </w:rPr>
        <w:t xml:space="preserve">d o </w:t>
      </w:r>
      <w:r w:rsidRPr="00B249A2">
        <w:rPr>
          <w:rFonts w:eastAsia="Arial MT"/>
          <w:i/>
          <w:iCs/>
          <w:spacing w:val="-1"/>
        </w:rPr>
        <w:t>u</w:t>
      </w:r>
      <w:r w:rsidRPr="00B249A2">
        <w:rPr>
          <w:rFonts w:eastAsia="Arial MT"/>
          <w:i/>
          <w:iCs/>
          <w:spacing w:val="-3"/>
        </w:rPr>
        <w:t>h</w:t>
      </w:r>
      <w:r w:rsidRPr="00B249A2">
        <w:rPr>
          <w:rFonts w:eastAsia="Arial MT"/>
          <w:i/>
          <w:iCs/>
        </w:rPr>
        <w:t>r</w:t>
      </w:r>
      <w:r w:rsidRPr="00B249A2">
        <w:rPr>
          <w:rFonts w:eastAsia="Arial MT"/>
          <w:i/>
          <w:iCs/>
          <w:spacing w:val="-1"/>
        </w:rPr>
        <w:t>az</w:t>
      </w:r>
      <w:r w:rsidRPr="00B249A2">
        <w:rPr>
          <w:rFonts w:eastAsia="Arial MT"/>
          <w:i/>
          <w:iCs/>
          <w:spacing w:val="-4"/>
        </w:rPr>
        <w:t>e</w:t>
      </w:r>
      <w:r w:rsidRPr="00B249A2">
        <w:rPr>
          <w:rFonts w:eastAsia="Arial MT"/>
          <w:i/>
          <w:iCs/>
          <w:spacing w:val="-1"/>
        </w:rPr>
        <w:t>n</w:t>
      </w:r>
      <w:r w:rsidRPr="00B249A2">
        <w:rPr>
          <w:rFonts w:eastAsia="Arial MT"/>
          <w:i/>
          <w:iCs/>
        </w:rPr>
        <w:t>í</w:t>
      </w:r>
      <w:r w:rsidRPr="00B249A2">
        <w:rPr>
          <w:rFonts w:eastAsia="Arial MT"/>
          <w:i/>
          <w:iCs/>
          <w:spacing w:val="1"/>
        </w:rPr>
        <w:t xml:space="preserve"> </w:t>
      </w:r>
      <w:r w:rsidRPr="00B249A2">
        <w:rPr>
          <w:rFonts w:eastAsia="Arial MT"/>
          <w:i/>
          <w:iCs/>
        </w:rPr>
        <w:t>ka</w:t>
      </w:r>
      <w:r w:rsidRPr="00B249A2">
        <w:rPr>
          <w:rFonts w:eastAsia="Arial MT"/>
          <w:i/>
          <w:iCs/>
          <w:spacing w:val="-1"/>
        </w:rPr>
        <w:t>u</w:t>
      </w:r>
      <w:r w:rsidRPr="00B249A2">
        <w:rPr>
          <w:rFonts w:eastAsia="Arial MT"/>
          <w:i/>
          <w:iCs/>
        </w:rPr>
        <w:t>ce</w:t>
      </w:r>
    </w:p>
    <w:p w14:paraId="2CB389AD" w14:textId="7EB58D2F" w:rsidR="00016CC0" w:rsidRPr="00962978" w:rsidRDefault="00016CC0" w:rsidP="002271CD">
      <w:pPr>
        <w:pStyle w:val="Zkladntext"/>
        <w:widowControl/>
        <w:ind w:right="-8"/>
        <w:rPr>
          <w:i/>
          <w:iCs/>
        </w:rPr>
      </w:pPr>
    </w:p>
    <w:p w14:paraId="15F62E07" w14:textId="3DB3028A" w:rsidR="00016CC0" w:rsidRPr="00962978" w:rsidRDefault="00016CC0" w:rsidP="002271CD">
      <w:pPr>
        <w:pStyle w:val="Zkladntext"/>
        <w:widowControl/>
        <w:ind w:right="-8"/>
        <w:rPr>
          <w:i/>
          <w:iCs/>
        </w:rPr>
      </w:pPr>
    </w:p>
    <w:p w14:paraId="17752D38" w14:textId="7F57628D" w:rsidR="00B249A2" w:rsidRPr="00962978" w:rsidRDefault="00962978" w:rsidP="002271CD">
      <w:pPr>
        <w:pStyle w:val="Zkladntext"/>
        <w:widowControl/>
        <w:ind w:right="-8"/>
        <w:rPr>
          <w:i/>
          <w:iCs/>
        </w:rPr>
      </w:pPr>
      <w:r w:rsidRPr="00962978">
        <w:rPr>
          <w:i/>
          <w:iCs/>
          <w:highlight w:val="yellow"/>
        </w:rPr>
        <w:lastRenderedPageBreak/>
        <w:t>NEBO</w:t>
      </w:r>
    </w:p>
    <w:p w14:paraId="377EA504" w14:textId="108D6053" w:rsidR="00B249A2" w:rsidRPr="00962978" w:rsidRDefault="00B249A2" w:rsidP="002271CD">
      <w:pPr>
        <w:pStyle w:val="Zkladntext"/>
        <w:widowControl/>
        <w:ind w:right="-8"/>
        <w:rPr>
          <w:i/>
          <w:iCs/>
        </w:rPr>
      </w:pPr>
    </w:p>
    <w:p w14:paraId="3E3A2F96" w14:textId="77777777" w:rsidR="00B249A2" w:rsidRPr="00B249A2" w:rsidRDefault="00B249A2" w:rsidP="00B249A2">
      <w:pPr>
        <w:spacing w:before="1"/>
        <w:jc w:val="center"/>
        <w:rPr>
          <w:rFonts w:ascii="Times New Roman" w:eastAsia="Arial MT" w:hAnsi="Arial MT" w:cs="Arial MT"/>
          <w:b/>
          <w:bCs/>
          <w:i/>
          <w:iCs/>
          <w:sz w:val="24"/>
        </w:rPr>
      </w:pPr>
      <w:r w:rsidRPr="00B249A2">
        <w:rPr>
          <w:b/>
          <w:bCs/>
          <w:i/>
          <w:iCs/>
          <w:sz w:val="36"/>
          <w:szCs w:val="36"/>
        </w:rPr>
        <w:t>Identifikace a čestné prohlášení</w:t>
      </w:r>
      <w:r w:rsidRPr="00B249A2">
        <w:rPr>
          <w:rFonts w:ascii="Times New Roman" w:eastAsia="Arial MT" w:hAnsi="Arial MT" w:cs="Arial MT"/>
          <w:b/>
          <w:bCs/>
          <w:i/>
          <w:iCs/>
          <w:sz w:val="24"/>
        </w:rPr>
        <w:t xml:space="preserve"> </w:t>
      </w:r>
      <w:r w:rsidRPr="00B249A2">
        <w:rPr>
          <w:b/>
          <w:bCs/>
          <w:i/>
          <w:iCs/>
          <w:sz w:val="36"/>
          <w:szCs w:val="36"/>
        </w:rPr>
        <w:t>účastníka E-aukce</w:t>
      </w:r>
    </w:p>
    <w:p w14:paraId="59405187" w14:textId="77777777" w:rsidR="00B249A2" w:rsidRPr="00B249A2" w:rsidRDefault="00B249A2" w:rsidP="00962978">
      <w:pPr>
        <w:spacing w:line="386" w:lineRule="exact"/>
        <w:ind w:left="2268" w:right="2260"/>
        <w:jc w:val="center"/>
        <w:rPr>
          <w:rFonts w:ascii="Arial MT" w:eastAsia="Arial MT" w:hAnsi="Arial MT" w:cs="Arial MT"/>
          <w:i/>
          <w:iCs/>
          <w:sz w:val="36"/>
          <w:szCs w:val="36"/>
        </w:rPr>
      </w:pPr>
      <w:r w:rsidRPr="00B249A2">
        <w:rPr>
          <w:rFonts w:ascii="Arial MT" w:eastAsia="Arial MT" w:hAnsi="Arial MT" w:cs="Arial MT"/>
          <w:i/>
          <w:iCs/>
          <w:sz w:val="36"/>
          <w:szCs w:val="36"/>
        </w:rPr>
        <w:t>(</w:t>
      </w:r>
      <w:r w:rsidRPr="00B249A2">
        <w:rPr>
          <w:rFonts w:ascii="Arial MT" w:eastAsia="Arial MT" w:hAnsi="Arial MT" w:cs="Arial MT"/>
          <w:i/>
          <w:iCs/>
          <w:color w:val="FF0000"/>
          <w:sz w:val="36"/>
          <w:szCs w:val="36"/>
        </w:rPr>
        <w:t>právnická</w:t>
      </w:r>
      <w:r w:rsidRPr="00B249A2">
        <w:rPr>
          <w:rFonts w:ascii="Arial MT" w:eastAsia="Arial MT" w:hAnsi="Arial MT" w:cs="Arial MT"/>
          <w:i/>
          <w:iCs/>
          <w:color w:val="FF0000"/>
          <w:spacing w:val="-5"/>
          <w:sz w:val="36"/>
          <w:szCs w:val="36"/>
        </w:rPr>
        <w:t xml:space="preserve"> </w:t>
      </w:r>
      <w:r w:rsidRPr="00B249A2">
        <w:rPr>
          <w:rFonts w:ascii="Arial MT" w:eastAsia="Arial MT" w:hAnsi="Arial MT" w:cs="Arial MT"/>
          <w:i/>
          <w:iCs/>
          <w:color w:val="FF0000"/>
          <w:sz w:val="36"/>
          <w:szCs w:val="36"/>
        </w:rPr>
        <w:t>osoba</w:t>
      </w:r>
      <w:r w:rsidRPr="00B249A2">
        <w:rPr>
          <w:rFonts w:ascii="Arial MT" w:eastAsia="Arial MT" w:hAnsi="Arial MT" w:cs="Arial MT"/>
          <w:i/>
          <w:iCs/>
          <w:sz w:val="36"/>
          <w:szCs w:val="36"/>
        </w:rPr>
        <w:t>)</w:t>
      </w:r>
    </w:p>
    <w:p w14:paraId="13847F30" w14:textId="1DEF8503" w:rsidR="00B249A2" w:rsidRPr="00B249A2" w:rsidRDefault="008577C1" w:rsidP="00B249A2">
      <w:pPr>
        <w:rPr>
          <w:rFonts w:ascii="Arial MT" w:eastAsia="Arial MT" w:hAnsi="Arial MT" w:cs="Arial MT"/>
          <w:i/>
          <w:iCs/>
          <w:sz w:val="20"/>
        </w:rPr>
      </w:pPr>
      <w:r>
        <w:rPr>
          <w:i/>
          <w:iCs/>
          <w:noProof/>
        </w:rPr>
        <mc:AlternateContent>
          <mc:Choice Requires="wpg">
            <w:drawing>
              <wp:anchor distT="0" distB="0" distL="114300" distR="114300" simplePos="0" relativeHeight="251662336" behindDoc="0" locked="0" layoutInCell="1" allowOverlap="1" wp14:anchorId="6A2B65DB">
                <wp:simplePos x="0" y="0"/>
                <wp:positionH relativeFrom="page">
                  <wp:posOffset>2298065</wp:posOffset>
                </wp:positionH>
                <wp:positionV relativeFrom="paragraph">
                  <wp:posOffset>13970</wp:posOffset>
                </wp:positionV>
                <wp:extent cx="4591685" cy="796925"/>
                <wp:effectExtent l="0" t="0" r="5715" b="3175"/>
                <wp:wrapNone/>
                <wp:docPr id="6"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685" cy="796925"/>
                          <a:chOff x="3768" y="41"/>
                          <a:chExt cx="7231" cy="1255"/>
                        </a:xfrm>
                      </wpg:grpSpPr>
                      <wps:wsp>
                        <wps:cNvPr id="12" name="Text Box 8"/>
                        <wps:cNvSpPr txBox="1">
                          <a:spLocks/>
                        </wps:cNvSpPr>
                        <wps:spPr bwMode="auto">
                          <a:xfrm>
                            <a:off x="3768" y="350"/>
                            <a:ext cx="7231" cy="946"/>
                          </a:xfrm>
                          <a:prstGeom prst="rect">
                            <a:avLst/>
                          </a:prstGeom>
                          <a:noFill/>
                          <a:ln w="6097">
                            <a:solidFill>
                              <a:srgbClr val="000000"/>
                            </a:solidFill>
                            <a:prstDash val="solid"/>
                            <a:miter lim="800000"/>
                            <a:headEnd/>
                            <a:tailEnd/>
                          </a:ln>
                        </wps:spPr>
                        <wps:txbx>
                          <w:txbxContent>
                            <w:p w14:paraId="6D35C7E6" w14:textId="77777777" w:rsidR="00B249A2" w:rsidRDefault="00B249A2" w:rsidP="00B249A2">
                              <w:pPr>
                                <w:spacing w:before="48" w:line="252" w:lineRule="exact"/>
                                <w:ind w:left="64"/>
                              </w:pPr>
                              <w:r>
                                <w:t>rekreační objekt č. ev. 44,</w:t>
                              </w:r>
                              <w:r w:rsidRPr="00005213">
                                <w:t xml:space="preserve"> </w:t>
                              </w:r>
                              <w:r>
                                <w:t>Sloup v Čechách a ostatní nemovitosti na LV č. 28, v k.ú. Sloup v Čechách</w:t>
                              </w:r>
                            </w:p>
                            <w:p w14:paraId="4342BD10" w14:textId="77777777" w:rsidR="00B249A2" w:rsidRDefault="00B249A2" w:rsidP="00B249A2">
                              <w:pPr>
                                <w:spacing w:before="48" w:line="252" w:lineRule="exact"/>
                                <w:ind w:left="64"/>
                              </w:pPr>
                            </w:p>
                            <w:p w14:paraId="725BE80D" w14:textId="77777777" w:rsidR="00B249A2" w:rsidRDefault="00B249A2" w:rsidP="00B249A2">
                              <w:pPr>
                                <w:spacing w:before="48" w:line="252" w:lineRule="exact"/>
                                <w:ind w:left="64"/>
                                <w:rPr>
                                  <w:b/>
                                </w:rPr>
                              </w:pPr>
                            </w:p>
                            <w:p w14:paraId="4AE22160" w14:textId="77777777" w:rsidR="00B249A2" w:rsidRDefault="00B249A2" w:rsidP="00B249A2">
                              <w:pPr>
                                <w:spacing w:before="48" w:line="252" w:lineRule="exact"/>
                                <w:ind w:left="64"/>
                                <w:rPr>
                                  <w:b/>
                                </w:rPr>
                              </w:pPr>
                            </w:p>
                          </w:txbxContent>
                        </wps:txbx>
                        <wps:bodyPr rot="0" vert="horz" wrap="square" lIns="0" tIns="0" rIns="0" bIns="0" anchor="t" anchorCtr="0" upright="1">
                          <a:noAutofit/>
                        </wps:bodyPr>
                      </wps:wsp>
                      <wps:wsp>
                        <wps:cNvPr id="13" name="Text Box 7"/>
                        <wps:cNvSpPr txBox="1">
                          <a:spLocks/>
                        </wps:cNvSpPr>
                        <wps:spPr bwMode="auto">
                          <a:xfrm>
                            <a:off x="3768" y="41"/>
                            <a:ext cx="7231" cy="310"/>
                          </a:xfrm>
                          <a:prstGeom prst="rect">
                            <a:avLst/>
                          </a:prstGeom>
                          <a:noFill/>
                          <a:ln w="6097">
                            <a:solidFill>
                              <a:srgbClr val="000000"/>
                            </a:solidFill>
                            <a:prstDash val="solid"/>
                            <a:miter lim="800000"/>
                            <a:headEnd/>
                            <a:tailEnd/>
                          </a:ln>
                        </wps:spPr>
                        <wps:txbx>
                          <w:txbxContent>
                            <w:p w14:paraId="60273405" w14:textId="77777777" w:rsidR="00B249A2" w:rsidRDefault="00B249A2" w:rsidP="00B249A2">
                              <w:pPr>
                                <w:spacing w:before="48" w:line="252" w:lineRule="exact"/>
                                <w:ind w:left="64"/>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B65DB" id="Skupina 6" o:spid="_x0000_s1028" style="position:absolute;margin-left:180.95pt;margin-top:1.1pt;width:361.55pt;height:62.75pt;z-index:251662336;mso-position-horizontal-relative:page" coordorigin="3768,41" coordsize="7231,12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">
                <v:shape id="Text Box 8" o:spid="_x0000_s1029" type="#_x0000_t202" style="position:absolute;left:3768;top:350;width:7231;height: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" filled="f" strokeweight=".16936mm">
                  <v:path arrowok="t"/>
                  <v:textbox inset="0,0,0,0">
                    <w:txbxContent>
                      <w:p w14:paraId="6D35C7E6" w14:textId="77777777" w:rsidR="00B249A2" w:rsidRDefault="00B249A2" w:rsidP="00B249A2">
                        <w:pPr>
                          <w:spacing w:before="48" w:line="252" w:lineRule="exact"/>
                          <w:ind w:left="64"/>
                        </w:pPr>
                        <w:r>
                          <w:t>rekreační objekt č. ev. 44,</w:t>
                        </w:r>
                        <w:r w:rsidRPr="00005213">
                          <w:t xml:space="preserve"> </w:t>
                        </w:r>
                        <w:r>
                          <w:t>Sloup v Čechách a ostatní nemovitosti na LV č. 28, v k.ú. Sloup v Čechách</w:t>
                        </w:r>
                      </w:p>
                      <w:p w14:paraId="4342BD10" w14:textId="77777777" w:rsidR="00B249A2" w:rsidRDefault="00B249A2" w:rsidP="00B249A2">
                        <w:pPr>
                          <w:spacing w:before="48" w:line="252" w:lineRule="exact"/>
                          <w:ind w:left="64"/>
                        </w:pPr>
                      </w:p>
                      <w:p w14:paraId="725BE80D" w14:textId="77777777" w:rsidR="00B249A2" w:rsidRDefault="00B249A2" w:rsidP="00B249A2">
                        <w:pPr>
                          <w:spacing w:before="48" w:line="252" w:lineRule="exact"/>
                          <w:ind w:left="64"/>
                          <w:rPr>
                            <w:b/>
                          </w:rPr>
                        </w:pPr>
                      </w:p>
                      <w:p w14:paraId="4AE22160" w14:textId="77777777" w:rsidR="00B249A2" w:rsidRDefault="00B249A2" w:rsidP="00B249A2">
                        <w:pPr>
                          <w:spacing w:before="48" w:line="252" w:lineRule="exact"/>
                          <w:ind w:left="64"/>
                          <w:rPr>
                            <w:b/>
                          </w:rPr>
                        </w:pPr>
                      </w:p>
                    </w:txbxContent>
                  </v:textbox>
                </v:shape>
                <v:shape id="Text Box 7" o:spid="_x0000_s1030" type="#_x0000_t202" style="position:absolute;left:3768;top:41;width:7231;height:3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" filled="f" strokeweight=".16936mm">
                  <v:path arrowok="t"/>
                  <v:textbox inset="0,0,0,0">
                    <w:txbxContent>
                      <w:p w14:paraId="60273405" w14:textId="77777777" w:rsidR="00B249A2" w:rsidRDefault="00B249A2" w:rsidP="00B249A2">
                        <w:pPr>
                          <w:spacing w:before="48" w:line="252" w:lineRule="exact"/>
                          <w:ind w:left="64"/>
                          <w:rPr>
                            <w:b/>
                          </w:rPr>
                        </w:pPr>
                      </w:p>
                    </w:txbxContent>
                  </v:textbox>
                </v:shape>
                <w10:wrap anchorx="page"/>
              </v:group>
            </w:pict>
          </mc:Fallback>
        </mc:AlternateContent>
      </w:r>
    </w:p>
    <w:p w14:paraId="5D10116D" w14:textId="77777777" w:rsidR="00B249A2" w:rsidRPr="00B249A2" w:rsidRDefault="00B249A2" w:rsidP="00B249A2">
      <w:pPr>
        <w:spacing w:before="11"/>
        <w:rPr>
          <w:rFonts w:ascii="Arial MT" w:eastAsia="Arial MT" w:hAnsi="Arial MT" w:cs="Arial MT"/>
          <w:i/>
          <w:iCs/>
          <w:sz w:val="16"/>
        </w:rPr>
      </w:pPr>
    </w:p>
    <w:p w14:paraId="4C797D41" w14:textId="77777777" w:rsidR="00B249A2" w:rsidRPr="00B249A2" w:rsidRDefault="00B249A2" w:rsidP="00962978">
      <w:pPr>
        <w:spacing w:before="94" w:line="292" w:lineRule="auto"/>
        <w:ind w:left="224" w:right="8213"/>
        <w:rPr>
          <w:rFonts w:eastAsia="Arial MT" w:cs="Arial MT"/>
          <w:b/>
          <w:i/>
          <w:iCs/>
        </w:rPr>
      </w:pPr>
      <w:r w:rsidRPr="00B249A2">
        <w:rPr>
          <w:rFonts w:eastAsia="Arial MT" w:cs="Arial MT"/>
          <w:b/>
          <w:i/>
          <w:iCs/>
        </w:rPr>
        <w:t>E-aukce</w:t>
      </w:r>
      <w:r w:rsidRPr="00B249A2">
        <w:rPr>
          <w:rFonts w:eastAsia="Arial MT" w:cs="Arial MT"/>
          <w:b/>
          <w:i/>
          <w:iCs/>
          <w:spacing w:val="-59"/>
        </w:rPr>
        <w:t xml:space="preserve"> </w:t>
      </w:r>
      <w:r w:rsidRPr="00B249A2">
        <w:rPr>
          <w:rFonts w:eastAsia="Arial MT" w:cs="Arial MT"/>
          <w:b/>
          <w:i/>
          <w:iCs/>
        </w:rPr>
        <w:t>Nemovitosti:</w:t>
      </w:r>
    </w:p>
    <w:p w14:paraId="6BC70DB6" w14:textId="77777777" w:rsidR="00B249A2" w:rsidRPr="00B249A2" w:rsidRDefault="00B249A2" w:rsidP="00B249A2">
      <w:pPr>
        <w:spacing w:before="9"/>
        <w:rPr>
          <w:rFonts w:eastAsia="Arial MT" w:hAnsi="Arial MT" w:cs="Arial MT"/>
          <w:b/>
          <w:i/>
          <w:iCs/>
          <w:sz w:val="11"/>
        </w:rPr>
      </w:pPr>
    </w:p>
    <w:p w14:paraId="4E65FCEC" w14:textId="77777777" w:rsidR="00B249A2" w:rsidRPr="00B249A2" w:rsidRDefault="00B249A2" w:rsidP="00B249A2">
      <w:pPr>
        <w:spacing w:before="94"/>
        <w:ind w:left="100"/>
        <w:rPr>
          <w:rFonts w:eastAsia="Arial MT" w:cs="Arial MT"/>
          <w:b/>
          <w:i/>
          <w:iCs/>
        </w:rPr>
      </w:pPr>
      <w:r w:rsidRPr="00B249A2">
        <w:rPr>
          <w:rFonts w:eastAsia="Arial MT" w:cs="Arial MT"/>
          <w:b/>
          <w:i/>
          <w:iCs/>
        </w:rPr>
        <w:t xml:space="preserve">  Identifikace</w:t>
      </w:r>
      <w:r w:rsidRPr="00B249A2">
        <w:rPr>
          <w:rFonts w:eastAsia="Arial MT" w:cs="Arial MT"/>
          <w:b/>
          <w:i/>
          <w:iCs/>
          <w:spacing w:val="-2"/>
        </w:rPr>
        <w:t xml:space="preserve"> </w:t>
      </w:r>
      <w:r w:rsidRPr="00B249A2">
        <w:rPr>
          <w:rFonts w:eastAsia="Arial MT" w:cs="Arial MT"/>
          <w:b/>
          <w:i/>
          <w:iCs/>
        </w:rPr>
        <w:t>účastníka</w:t>
      </w:r>
      <w:r w:rsidRPr="00B249A2">
        <w:rPr>
          <w:rFonts w:eastAsia="Arial MT" w:cs="Arial MT"/>
          <w:b/>
          <w:i/>
          <w:iCs/>
          <w:spacing w:val="-5"/>
        </w:rPr>
        <w:t xml:space="preserve"> </w:t>
      </w:r>
      <w:r w:rsidRPr="00B249A2">
        <w:rPr>
          <w:rFonts w:eastAsia="Arial MT" w:cs="Arial MT"/>
          <w:b/>
          <w:i/>
          <w:iCs/>
        </w:rPr>
        <w:t>–</w:t>
      </w:r>
      <w:r w:rsidRPr="00B249A2">
        <w:rPr>
          <w:rFonts w:eastAsia="Arial MT" w:cs="Arial MT"/>
          <w:b/>
          <w:i/>
          <w:iCs/>
          <w:spacing w:val="-1"/>
        </w:rPr>
        <w:t xml:space="preserve"> </w:t>
      </w:r>
      <w:r w:rsidRPr="00B249A2">
        <w:rPr>
          <w:rFonts w:eastAsia="Arial MT" w:cs="Arial MT"/>
          <w:b/>
          <w:i/>
          <w:iCs/>
        </w:rPr>
        <w:t>právnická</w:t>
      </w:r>
      <w:r w:rsidRPr="00B249A2">
        <w:rPr>
          <w:rFonts w:eastAsia="Arial MT" w:cs="Arial MT"/>
          <w:b/>
          <w:i/>
          <w:iCs/>
          <w:spacing w:val="-3"/>
        </w:rPr>
        <w:t xml:space="preserve"> </w:t>
      </w:r>
      <w:r w:rsidRPr="00B249A2">
        <w:rPr>
          <w:rFonts w:eastAsia="Arial MT" w:cs="Arial MT"/>
          <w:b/>
          <w:i/>
          <w:iCs/>
        </w:rPr>
        <w:t>osoba:</w:t>
      </w:r>
    </w:p>
    <w:p w14:paraId="39A4C2AD" w14:textId="77777777" w:rsidR="00B249A2" w:rsidRPr="00B249A2" w:rsidRDefault="00B249A2" w:rsidP="00B249A2">
      <w:pPr>
        <w:spacing w:before="10"/>
        <w:rPr>
          <w:rFonts w:eastAsia="Arial MT" w:hAnsi="Arial MT" w:cs="Arial MT"/>
          <w:b/>
          <w:i/>
          <w:iCs/>
        </w:rPr>
      </w:pPr>
    </w:p>
    <w:p w14:paraId="00CD31A1" w14:textId="1BBD7A93" w:rsidR="00B249A2" w:rsidRPr="00B249A2" w:rsidRDefault="008577C1" w:rsidP="00B249A2">
      <w:pPr>
        <w:ind w:left="224" w:right="8172"/>
        <w:rPr>
          <w:rFonts w:eastAsia="Arial MT" w:cs="Arial MT"/>
          <w:b/>
          <w:i/>
          <w:iCs/>
        </w:rPr>
      </w:pPr>
      <w:r>
        <w:rPr>
          <w:i/>
          <w:iCs/>
          <w:noProof/>
        </w:rPr>
        <mc:AlternateContent>
          <mc:Choice Requires="wps">
            <w:drawing>
              <wp:anchor distT="0" distB="0" distL="114300" distR="114300" simplePos="0" relativeHeight="251663360" behindDoc="0" locked="0" layoutInCell="1" allowOverlap="1" wp14:anchorId="12A33F3B">
                <wp:simplePos x="0" y="0"/>
                <wp:positionH relativeFrom="page">
                  <wp:posOffset>2390140</wp:posOffset>
                </wp:positionH>
                <wp:positionV relativeFrom="paragraph">
                  <wp:posOffset>-6350</wp:posOffset>
                </wp:positionV>
                <wp:extent cx="4600575" cy="2295525"/>
                <wp:effectExtent l="0" t="0" r="0" b="0"/>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0575" cy="2295525"/>
                        </a:xfrm>
                        <a:prstGeom prst="rect">
                          <a:avLst/>
                        </a:prstGeom>
                        <a:noFill/>
                        <a:ln>
                          <a:noFill/>
                        </a:ln>
                      </wps:spPr>
                      <wps:txbx>
                        <w:txbxContent>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tblGrid>
                            <w:tr w:rsidR="00B249A2" w14:paraId="2FDE88DE" w14:textId="77777777" w:rsidTr="00A00EF6">
                              <w:trPr>
                                <w:trHeight w:val="505"/>
                              </w:trPr>
                              <w:tc>
                                <w:tcPr>
                                  <w:tcW w:w="7088" w:type="dxa"/>
                                </w:tcPr>
                                <w:p w14:paraId="5B037CFB" w14:textId="77777777" w:rsidR="00B249A2" w:rsidRDefault="00B249A2">
                                  <w:pPr>
                                    <w:pStyle w:val="TableParagraph"/>
                                  </w:pPr>
                                </w:p>
                              </w:tc>
                            </w:tr>
                            <w:tr w:rsidR="00B249A2" w14:paraId="2B331E0F" w14:textId="77777777" w:rsidTr="00A00EF6">
                              <w:trPr>
                                <w:trHeight w:val="758"/>
                              </w:trPr>
                              <w:tc>
                                <w:tcPr>
                                  <w:tcW w:w="7088" w:type="dxa"/>
                                </w:tcPr>
                                <w:p w14:paraId="073584C5" w14:textId="77777777" w:rsidR="00B249A2" w:rsidRDefault="00B249A2">
                                  <w:pPr>
                                    <w:pStyle w:val="TableParagraph"/>
                                  </w:pPr>
                                </w:p>
                              </w:tc>
                            </w:tr>
                            <w:tr w:rsidR="00B249A2" w14:paraId="34764F61" w14:textId="77777777" w:rsidTr="00A00EF6">
                              <w:trPr>
                                <w:trHeight w:val="760"/>
                              </w:trPr>
                              <w:tc>
                                <w:tcPr>
                                  <w:tcW w:w="7088" w:type="dxa"/>
                                </w:tcPr>
                                <w:p w14:paraId="6314EA88" w14:textId="77777777" w:rsidR="00B249A2" w:rsidRDefault="00B249A2">
                                  <w:pPr>
                                    <w:pStyle w:val="TableParagraph"/>
                                  </w:pPr>
                                </w:p>
                              </w:tc>
                            </w:tr>
                            <w:tr w:rsidR="00B249A2" w14:paraId="7D733FE0" w14:textId="77777777" w:rsidTr="00A00EF6">
                              <w:trPr>
                                <w:trHeight w:val="299"/>
                              </w:trPr>
                              <w:tc>
                                <w:tcPr>
                                  <w:tcW w:w="7088" w:type="dxa"/>
                                </w:tcPr>
                                <w:p w14:paraId="39D00C43" w14:textId="77777777" w:rsidR="00B249A2" w:rsidRDefault="00B249A2">
                                  <w:pPr>
                                    <w:pStyle w:val="TableParagraph"/>
                                  </w:pPr>
                                </w:p>
                              </w:tc>
                            </w:tr>
                            <w:tr w:rsidR="00B249A2" w14:paraId="7AEC3F93" w14:textId="77777777" w:rsidTr="00A00EF6">
                              <w:trPr>
                                <w:trHeight w:val="299"/>
                              </w:trPr>
                              <w:tc>
                                <w:tcPr>
                                  <w:tcW w:w="7088" w:type="dxa"/>
                                </w:tcPr>
                                <w:p w14:paraId="496676E6" w14:textId="77777777" w:rsidR="00B249A2" w:rsidRDefault="00B249A2">
                                  <w:pPr>
                                    <w:pStyle w:val="TableParagraph"/>
                                  </w:pPr>
                                </w:p>
                              </w:tc>
                            </w:tr>
                            <w:tr w:rsidR="00B249A2" w14:paraId="1907ACB6" w14:textId="77777777" w:rsidTr="00A00EF6">
                              <w:trPr>
                                <w:trHeight w:val="299"/>
                              </w:trPr>
                              <w:tc>
                                <w:tcPr>
                                  <w:tcW w:w="7088" w:type="dxa"/>
                                </w:tcPr>
                                <w:p w14:paraId="544FEB6E" w14:textId="77777777" w:rsidR="00B249A2" w:rsidRDefault="00B249A2">
                                  <w:pPr>
                                    <w:pStyle w:val="TableParagraph"/>
                                  </w:pPr>
                                </w:p>
                              </w:tc>
                            </w:tr>
                            <w:tr w:rsidR="00B249A2" w14:paraId="0D9B2EA5" w14:textId="77777777" w:rsidTr="00A00EF6">
                              <w:trPr>
                                <w:trHeight w:val="299"/>
                              </w:trPr>
                              <w:tc>
                                <w:tcPr>
                                  <w:tcW w:w="7088" w:type="dxa"/>
                                </w:tcPr>
                                <w:p w14:paraId="56797C1C" w14:textId="77777777" w:rsidR="00B249A2" w:rsidRDefault="00B249A2">
                                  <w:pPr>
                                    <w:pStyle w:val="TableParagraph"/>
                                  </w:pPr>
                                </w:p>
                              </w:tc>
                            </w:tr>
                            <w:tr w:rsidR="00B249A2" w14:paraId="15A28936" w14:textId="77777777" w:rsidTr="00A00EF6">
                              <w:trPr>
                                <w:trHeight w:val="301"/>
                              </w:trPr>
                              <w:tc>
                                <w:tcPr>
                                  <w:tcW w:w="7088" w:type="dxa"/>
                                </w:tcPr>
                                <w:p w14:paraId="155915B5" w14:textId="77777777" w:rsidR="00B249A2" w:rsidRDefault="00B249A2">
                                  <w:pPr>
                                    <w:pStyle w:val="TableParagraph"/>
                                  </w:pPr>
                                </w:p>
                              </w:tc>
                            </w:tr>
                          </w:tbl>
                          <w:p w14:paraId="1776A8E6" w14:textId="77777777" w:rsidR="00B249A2" w:rsidRDefault="00B249A2" w:rsidP="00B249A2">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33F3B" id="Textové pole 5" o:spid="_x0000_s1031" type="#_x0000_t202" style="position:absolute;left:0;text-align:left;margin-left:188.2pt;margin-top:-.5pt;width:362.25pt;height:18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" filled="f" stroked="f">
                <v:textbox inset="0,0,0,0">
                  <w:txbxContent>
                    <w:tbl>
                      <w:tblPr>
                        <w:tblStyle w:val="TableNormal1"/>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8"/>
                      </w:tblGrid>
                      <w:tr w:rsidR="00B249A2" w14:paraId="2FDE88DE" w14:textId="77777777" w:rsidTr="00A00EF6">
                        <w:trPr>
                          <w:trHeight w:val="505"/>
                        </w:trPr>
                        <w:tc>
                          <w:tcPr>
                            <w:tcW w:w="7088" w:type="dxa"/>
                          </w:tcPr>
                          <w:p w14:paraId="5B037CFB" w14:textId="77777777" w:rsidR="00B249A2" w:rsidRDefault="00B249A2">
                            <w:pPr>
                              <w:pStyle w:val="TableParagraph"/>
                            </w:pPr>
                          </w:p>
                        </w:tc>
                      </w:tr>
                      <w:tr w:rsidR="00B249A2" w14:paraId="2B331E0F" w14:textId="77777777" w:rsidTr="00A00EF6">
                        <w:trPr>
                          <w:trHeight w:val="758"/>
                        </w:trPr>
                        <w:tc>
                          <w:tcPr>
                            <w:tcW w:w="7088" w:type="dxa"/>
                          </w:tcPr>
                          <w:p w14:paraId="073584C5" w14:textId="77777777" w:rsidR="00B249A2" w:rsidRDefault="00B249A2">
                            <w:pPr>
                              <w:pStyle w:val="TableParagraph"/>
                            </w:pPr>
                          </w:p>
                        </w:tc>
                      </w:tr>
                      <w:tr w:rsidR="00B249A2" w14:paraId="34764F61" w14:textId="77777777" w:rsidTr="00A00EF6">
                        <w:trPr>
                          <w:trHeight w:val="760"/>
                        </w:trPr>
                        <w:tc>
                          <w:tcPr>
                            <w:tcW w:w="7088" w:type="dxa"/>
                          </w:tcPr>
                          <w:p w14:paraId="6314EA88" w14:textId="77777777" w:rsidR="00B249A2" w:rsidRDefault="00B249A2">
                            <w:pPr>
                              <w:pStyle w:val="TableParagraph"/>
                            </w:pPr>
                          </w:p>
                        </w:tc>
                      </w:tr>
                      <w:tr w:rsidR="00B249A2" w14:paraId="7D733FE0" w14:textId="77777777" w:rsidTr="00A00EF6">
                        <w:trPr>
                          <w:trHeight w:val="299"/>
                        </w:trPr>
                        <w:tc>
                          <w:tcPr>
                            <w:tcW w:w="7088" w:type="dxa"/>
                          </w:tcPr>
                          <w:p w14:paraId="39D00C43" w14:textId="77777777" w:rsidR="00B249A2" w:rsidRDefault="00B249A2">
                            <w:pPr>
                              <w:pStyle w:val="TableParagraph"/>
                            </w:pPr>
                          </w:p>
                        </w:tc>
                      </w:tr>
                      <w:tr w:rsidR="00B249A2" w14:paraId="7AEC3F93" w14:textId="77777777" w:rsidTr="00A00EF6">
                        <w:trPr>
                          <w:trHeight w:val="299"/>
                        </w:trPr>
                        <w:tc>
                          <w:tcPr>
                            <w:tcW w:w="7088" w:type="dxa"/>
                          </w:tcPr>
                          <w:p w14:paraId="496676E6" w14:textId="77777777" w:rsidR="00B249A2" w:rsidRDefault="00B249A2">
                            <w:pPr>
                              <w:pStyle w:val="TableParagraph"/>
                            </w:pPr>
                          </w:p>
                        </w:tc>
                      </w:tr>
                      <w:tr w:rsidR="00B249A2" w14:paraId="1907ACB6" w14:textId="77777777" w:rsidTr="00A00EF6">
                        <w:trPr>
                          <w:trHeight w:val="299"/>
                        </w:trPr>
                        <w:tc>
                          <w:tcPr>
                            <w:tcW w:w="7088" w:type="dxa"/>
                          </w:tcPr>
                          <w:p w14:paraId="544FEB6E" w14:textId="77777777" w:rsidR="00B249A2" w:rsidRDefault="00B249A2">
                            <w:pPr>
                              <w:pStyle w:val="TableParagraph"/>
                            </w:pPr>
                          </w:p>
                        </w:tc>
                      </w:tr>
                      <w:tr w:rsidR="00B249A2" w14:paraId="0D9B2EA5" w14:textId="77777777" w:rsidTr="00A00EF6">
                        <w:trPr>
                          <w:trHeight w:val="299"/>
                        </w:trPr>
                        <w:tc>
                          <w:tcPr>
                            <w:tcW w:w="7088" w:type="dxa"/>
                          </w:tcPr>
                          <w:p w14:paraId="56797C1C" w14:textId="77777777" w:rsidR="00B249A2" w:rsidRDefault="00B249A2">
                            <w:pPr>
                              <w:pStyle w:val="TableParagraph"/>
                            </w:pPr>
                          </w:p>
                        </w:tc>
                      </w:tr>
                      <w:tr w:rsidR="00B249A2" w14:paraId="15A28936" w14:textId="77777777" w:rsidTr="00A00EF6">
                        <w:trPr>
                          <w:trHeight w:val="301"/>
                        </w:trPr>
                        <w:tc>
                          <w:tcPr>
                            <w:tcW w:w="7088" w:type="dxa"/>
                          </w:tcPr>
                          <w:p w14:paraId="155915B5" w14:textId="77777777" w:rsidR="00B249A2" w:rsidRDefault="00B249A2">
                            <w:pPr>
                              <w:pStyle w:val="TableParagraph"/>
                            </w:pPr>
                          </w:p>
                        </w:tc>
                      </w:tr>
                    </w:tbl>
                    <w:p w14:paraId="1776A8E6" w14:textId="77777777" w:rsidR="00B249A2" w:rsidRDefault="00B249A2" w:rsidP="00B249A2">
                      <w:pPr>
                        <w:pStyle w:val="Zkladntext"/>
                      </w:pPr>
                    </w:p>
                  </w:txbxContent>
                </v:textbox>
                <w10:wrap anchorx="page"/>
              </v:shape>
            </w:pict>
          </mc:Fallback>
        </mc:AlternateContent>
      </w:r>
      <w:r w:rsidR="00B249A2" w:rsidRPr="00B249A2">
        <w:rPr>
          <w:rFonts w:eastAsia="Arial MT" w:cs="Arial MT"/>
          <w:b/>
          <w:i/>
          <w:iCs/>
        </w:rPr>
        <w:t>Název nebo obchodní</w:t>
      </w:r>
      <w:r w:rsidR="00B249A2" w:rsidRPr="00B249A2">
        <w:rPr>
          <w:rFonts w:eastAsia="Arial MT" w:cs="Arial MT"/>
          <w:b/>
          <w:i/>
          <w:iCs/>
          <w:spacing w:val="-59"/>
        </w:rPr>
        <w:t xml:space="preserve"> </w:t>
      </w:r>
      <w:r w:rsidR="00B249A2" w:rsidRPr="00B249A2">
        <w:rPr>
          <w:rFonts w:eastAsia="Arial MT" w:cs="Arial MT"/>
          <w:b/>
          <w:i/>
          <w:iCs/>
        </w:rPr>
        <w:t>firma:</w:t>
      </w:r>
    </w:p>
    <w:p w14:paraId="5AF5AB9A" w14:textId="77777777" w:rsidR="00B249A2" w:rsidRPr="00B249A2" w:rsidRDefault="00B249A2" w:rsidP="00B249A2">
      <w:pPr>
        <w:spacing w:before="10"/>
        <w:ind w:left="224" w:right="7770"/>
        <w:rPr>
          <w:rFonts w:eastAsia="Arial MT" w:cs="Arial MT"/>
          <w:b/>
          <w:i/>
          <w:iCs/>
        </w:rPr>
      </w:pPr>
      <w:r w:rsidRPr="00B249A2">
        <w:rPr>
          <w:rFonts w:eastAsia="Arial MT" w:cs="Arial MT"/>
          <w:b/>
          <w:i/>
          <w:iCs/>
        </w:rPr>
        <w:t>IČO/jiný identifikační údaj</w:t>
      </w:r>
      <w:r w:rsidRPr="00B249A2">
        <w:rPr>
          <w:rFonts w:eastAsia="Arial MT" w:cs="Arial MT"/>
          <w:b/>
          <w:i/>
          <w:iCs/>
          <w:spacing w:val="-59"/>
        </w:rPr>
        <w:t xml:space="preserve"> </w:t>
      </w:r>
      <w:r w:rsidRPr="00B249A2">
        <w:rPr>
          <w:rFonts w:eastAsia="Arial MT" w:cs="Arial MT"/>
          <w:b/>
          <w:i/>
          <w:iCs/>
        </w:rPr>
        <w:t>(je-li</w:t>
      </w:r>
      <w:r w:rsidRPr="00B249A2">
        <w:rPr>
          <w:rFonts w:eastAsia="Arial MT" w:cs="Arial MT"/>
          <w:b/>
          <w:i/>
          <w:iCs/>
          <w:spacing w:val="1"/>
        </w:rPr>
        <w:t xml:space="preserve"> </w:t>
      </w:r>
      <w:r w:rsidRPr="00B249A2">
        <w:rPr>
          <w:rFonts w:eastAsia="Arial MT" w:cs="Arial MT"/>
          <w:b/>
          <w:i/>
          <w:iCs/>
        </w:rPr>
        <w:t>přidělen):</w:t>
      </w:r>
    </w:p>
    <w:p w14:paraId="1DC5230B" w14:textId="77777777" w:rsidR="00B249A2" w:rsidRPr="00B249A2" w:rsidRDefault="00B249A2" w:rsidP="00B249A2">
      <w:pPr>
        <w:spacing w:before="1"/>
        <w:ind w:left="224"/>
        <w:rPr>
          <w:rFonts w:eastAsia="Arial MT" w:cs="Arial MT"/>
          <w:b/>
          <w:i/>
          <w:iCs/>
        </w:rPr>
      </w:pPr>
      <w:r w:rsidRPr="00B249A2">
        <w:rPr>
          <w:rFonts w:eastAsia="Arial MT" w:cs="Arial MT"/>
          <w:b/>
          <w:i/>
          <w:iCs/>
        </w:rPr>
        <w:t>DIČ:</w:t>
      </w:r>
    </w:p>
    <w:p w14:paraId="2EDE11BF" w14:textId="77777777" w:rsidR="00B249A2" w:rsidRPr="00B249A2" w:rsidRDefault="00B249A2" w:rsidP="00B249A2">
      <w:pPr>
        <w:spacing w:before="11" w:line="252" w:lineRule="exact"/>
        <w:ind w:left="224"/>
        <w:rPr>
          <w:rFonts w:eastAsia="Arial MT" w:cs="Arial MT"/>
          <w:b/>
          <w:i/>
          <w:iCs/>
        </w:rPr>
      </w:pPr>
      <w:r w:rsidRPr="00B249A2">
        <w:rPr>
          <w:rFonts w:eastAsia="Arial MT" w:cs="Arial MT"/>
          <w:b/>
          <w:i/>
          <w:iCs/>
        </w:rPr>
        <w:t>Rejstříkový</w:t>
      </w:r>
      <w:r w:rsidRPr="00B249A2">
        <w:rPr>
          <w:rFonts w:eastAsia="Arial MT" w:cs="Arial MT"/>
          <w:b/>
          <w:i/>
          <w:iCs/>
          <w:spacing w:val="-4"/>
        </w:rPr>
        <w:t xml:space="preserve"> </w:t>
      </w:r>
      <w:r w:rsidRPr="00B249A2">
        <w:rPr>
          <w:rFonts w:eastAsia="Arial MT" w:cs="Arial MT"/>
          <w:b/>
          <w:i/>
          <w:iCs/>
        </w:rPr>
        <w:t>soud,</w:t>
      </w:r>
      <w:r w:rsidRPr="00B249A2">
        <w:rPr>
          <w:rFonts w:eastAsia="Arial MT" w:cs="Arial MT"/>
          <w:b/>
          <w:i/>
          <w:iCs/>
          <w:spacing w:val="-2"/>
        </w:rPr>
        <w:t xml:space="preserve"> </w:t>
      </w:r>
      <w:r w:rsidRPr="00B249A2">
        <w:rPr>
          <w:rFonts w:eastAsia="Arial MT" w:cs="Arial MT"/>
          <w:b/>
          <w:i/>
          <w:iCs/>
        </w:rPr>
        <w:t>sp.</w:t>
      </w:r>
      <w:r w:rsidRPr="00B249A2">
        <w:rPr>
          <w:rFonts w:eastAsia="Arial MT" w:cs="Arial MT"/>
          <w:b/>
          <w:i/>
          <w:iCs/>
          <w:spacing w:val="-5"/>
        </w:rPr>
        <w:t xml:space="preserve"> </w:t>
      </w:r>
      <w:r w:rsidRPr="00B249A2">
        <w:rPr>
          <w:rFonts w:eastAsia="Arial MT" w:cs="Arial MT"/>
          <w:b/>
          <w:i/>
          <w:iCs/>
        </w:rPr>
        <w:t>zn.:</w:t>
      </w:r>
    </w:p>
    <w:p w14:paraId="185BA16F" w14:textId="77777777" w:rsidR="00B249A2" w:rsidRPr="00B249A2" w:rsidRDefault="00B249A2" w:rsidP="00B249A2">
      <w:pPr>
        <w:ind w:left="224" w:right="7633"/>
        <w:rPr>
          <w:rFonts w:eastAsia="Arial MT" w:cs="Arial MT"/>
          <w:b/>
          <w:i/>
          <w:iCs/>
        </w:rPr>
      </w:pPr>
      <w:r w:rsidRPr="00B249A2">
        <w:rPr>
          <w:rFonts w:eastAsia="Arial MT" w:cs="Arial MT"/>
          <w:b/>
          <w:i/>
          <w:iCs/>
        </w:rPr>
        <w:t>(v případě české právnické</w:t>
      </w:r>
      <w:r w:rsidRPr="00B249A2">
        <w:rPr>
          <w:rFonts w:eastAsia="Arial MT" w:cs="Arial MT"/>
          <w:b/>
          <w:i/>
          <w:iCs/>
          <w:spacing w:val="-59"/>
        </w:rPr>
        <w:t xml:space="preserve"> </w:t>
      </w:r>
      <w:r w:rsidRPr="00B249A2">
        <w:rPr>
          <w:rFonts w:eastAsia="Arial MT" w:cs="Arial MT"/>
          <w:b/>
          <w:i/>
          <w:iCs/>
        </w:rPr>
        <w:t>osoby):</w:t>
      </w:r>
    </w:p>
    <w:p w14:paraId="0E4CD906" w14:textId="77777777" w:rsidR="00B249A2" w:rsidRPr="00B249A2" w:rsidRDefault="00B249A2" w:rsidP="00B249A2">
      <w:pPr>
        <w:spacing w:before="58"/>
        <w:ind w:left="224"/>
        <w:rPr>
          <w:rFonts w:eastAsia="Arial MT" w:cs="Arial MT"/>
          <w:b/>
          <w:i/>
          <w:iCs/>
        </w:rPr>
      </w:pPr>
      <w:r w:rsidRPr="00B249A2">
        <w:rPr>
          <w:rFonts w:eastAsia="Arial MT" w:cs="Arial MT"/>
          <w:b/>
          <w:i/>
          <w:iCs/>
        </w:rPr>
        <w:t>Číslo</w:t>
      </w:r>
      <w:r w:rsidRPr="00B249A2">
        <w:rPr>
          <w:rFonts w:eastAsia="Arial MT" w:cs="Arial MT"/>
          <w:b/>
          <w:i/>
          <w:iCs/>
          <w:spacing w:val="-3"/>
        </w:rPr>
        <w:t xml:space="preserve"> </w:t>
      </w:r>
      <w:r w:rsidRPr="00B249A2">
        <w:rPr>
          <w:rFonts w:eastAsia="Arial MT" w:cs="Arial MT"/>
          <w:b/>
          <w:i/>
          <w:iCs/>
        </w:rPr>
        <w:t>datové</w:t>
      </w:r>
      <w:r w:rsidRPr="00B249A2">
        <w:rPr>
          <w:rFonts w:eastAsia="Arial MT" w:cs="Arial MT"/>
          <w:b/>
          <w:i/>
          <w:iCs/>
          <w:spacing w:val="-4"/>
        </w:rPr>
        <w:t xml:space="preserve"> </w:t>
      </w:r>
      <w:r w:rsidRPr="00B249A2">
        <w:rPr>
          <w:rFonts w:eastAsia="Arial MT" w:cs="Arial MT"/>
          <w:b/>
          <w:i/>
          <w:iCs/>
        </w:rPr>
        <w:t>schránky:</w:t>
      </w:r>
    </w:p>
    <w:p w14:paraId="352E6969" w14:textId="77777777" w:rsidR="00B249A2" w:rsidRPr="00B249A2" w:rsidRDefault="00B249A2" w:rsidP="00B249A2">
      <w:pPr>
        <w:spacing w:before="56"/>
        <w:ind w:left="224"/>
        <w:rPr>
          <w:rFonts w:eastAsia="Arial MT" w:cs="Arial MT"/>
          <w:b/>
          <w:i/>
          <w:iCs/>
        </w:rPr>
      </w:pPr>
      <w:r w:rsidRPr="00B249A2">
        <w:rPr>
          <w:rFonts w:eastAsia="Arial MT" w:cs="Arial MT"/>
          <w:b/>
          <w:i/>
          <w:iCs/>
        </w:rPr>
        <w:t>Sídlo:</w:t>
      </w:r>
    </w:p>
    <w:p w14:paraId="508EBDC1" w14:textId="77777777" w:rsidR="00B249A2" w:rsidRPr="00B249A2" w:rsidRDefault="00B249A2" w:rsidP="00B249A2">
      <w:pPr>
        <w:spacing w:before="57"/>
        <w:ind w:left="224"/>
        <w:rPr>
          <w:rFonts w:eastAsia="Arial MT" w:cs="Arial MT"/>
          <w:b/>
          <w:i/>
          <w:iCs/>
        </w:rPr>
      </w:pPr>
      <w:r w:rsidRPr="00B249A2">
        <w:rPr>
          <w:rFonts w:eastAsia="Arial MT" w:cs="Arial MT"/>
          <w:b/>
          <w:i/>
          <w:iCs/>
        </w:rPr>
        <w:t>Kontaktní</w:t>
      </w:r>
      <w:r w:rsidRPr="00B249A2">
        <w:rPr>
          <w:rFonts w:eastAsia="Arial MT" w:cs="Arial MT"/>
          <w:b/>
          <w:i/>
          <w:iCs/>
          <w:spacing w:val="-5"/>
        </w:rPr>
        <w:t xml:space="preserve"> </w:t>
      </w:r>
      <w:r w:rsidRPr="00B249A2">
        <w:rPr>
          <w:rFonts w:eastAsia="Arial MT" w:cs="Arial MT"/>
          <w:b/>
          <w:i/>
          <w:iCs/>
        </w:rPr>
        <w:t>telefon:</w:t>
      </w:r>
    </w:p>
    <w:p w14:paraId="0F128270" w14:textId="77777777" w:rsidR="00B249A2" w:rsidRPr="00B249A2" w:rsidRDefault="00B249A2" w:rsidP="00B249A2">
      <w:pPr>
        <w:spacing w:before="57"/>
        <w:ind w:left="224"/>
        <w:rPr>
          <w:rFonts w:eastAsia="Arial MT" w:hAnsi="Arial MT" w:cs="Arial MT"/>
          <w:b/>
          <w:i/>
          <w:iCs/>
        </w:rPr>
      </w:pPr>
      <w:r w:rsidRPr="00B249A2">
        <w:rPr>
          <w:rFonts w:eastAsia="Arial MT" w:hAnsi="Arial MT" w:cs="Arial MT"/>
          <w:b/>
          <w:i/>
          <w:iCs/>
        </w:rPr>
        <w:t>E-mail:</w:t>
      </w:r>
    </w:p>
    <w:p w14:paraId="5422B6B0" w14:textId="77777777" w:rsidR="00B249A2" w:rsidRPr="00B249A2" w:rsidRDefault="00B249A2" w:rsidP="00B249A2">
      <w:pPr>
        <w:spacing w:before="56"/>
        <w:ind w:left="224"/>
        <w:rPr>
          <w:rFonts w:eastAsia="Arial MT" w:cs="Arial MT"/>
          <w:b/>
          <w:i/>
          <w:iCs/>
        </w:rPr>
      </w:pPr>
      <w:r w:rsidRPr="00B249A2">
        <w:rPr>
          <w:rFonts w:eastAsia="Arial MT" w:cs="Arial MT"/>
          <w:b/>
          <w:i/>
          <w:iCs/>
        </w:rPr>
        <w:t>Č.</w:t>
      </w:r>
      <w:r w:rsidRPr="00B249A2">
        <w:rPr>
          <w:rFonts w:eastAsia="Arial MT" w:cs="Arial MT"/>
          <w:b/>
          <w:i/>
          <w:iCs/>
          <w:spacing w:val="1"/>
        </w:rPr>
        <w:t xml:space="preserve"> </w:t>
      </w:r>
      <w:r w:rsidRPr="00B249A2">
        <w:rPr>
          <w:rFonts w:eastAsia="Arial MT" w:cs="Arial MT"/>
          <w:b/>
          <w:i/>
          <w:iCs/>
        </w:rPr>
        <w:t>bankovního</w:t>
      </w:r>
      <w:r w:rsidRPr="00B249A2">
        <w:rPr>
          <w:rFonts w:eastAsia="Arial MT" w:cs="Arial MT"/>
          <w:b/>
          <w:i/>
          <w:iCs/>
          <w:spacing w:val="-3"/>
        </w:rPr>
        <w:t xml:space="preserve"> </w:t>
      </w:r>
      <w:r w:rsidRPr="00B249A2">
        <w:rPr>
          <w:rFonts w:eastAsia="Arial MT" w:cs="Arial MT"/>
          <w:b/>
          <w:i/>
          <w:iCs/>
        </w:rPr>
        <w:t>účtu:</w:t>
      </w:r>
    </w:p>
    <w:p w14:paraId="52C75A06" w14:textId="77777777" w:rsidR="00B249A2" w:rsidRPr="00B249A2" w:rsidRDefault="00B249A2" w:rsidP="00B249A2">
      <w:pPr>
        <w:spacing w:before="10"/>
        <w:rPr>
          <w:rFonts w:eastAsia="Arial MT" w:hAnsi="Arial MT" w:cs="Arial MT"/>
          <w:b/>
          <w:i/>
          <w:iCs/>
        </w:rPr>
      </w:pPr>
    </w:p>
    <w:p w14:paraId="44D57B16" w14:textId="77777777" w:rsidR="00B249A2" w:rsidRPr="00B249A2" w:rsidRDefault="00B249A2" w:rsidP="00B249A2">
      <w:pPr>
        <w:ind w:left="3794" w:right="3810"/>
        <w:jc w:val="center"/>
        <w:rPr>
          <w:rFonts w:eastAsia="Arial MT"/>
          <w:i/>
          <w:iCs/>
        </w:rPr>
      </w:pPr>
      <w:r w:rsidRPr="00B249A2">
        <w:rPr>
          <w:rFonts w:eastAsia="Arial MT"/>
          <w:i/>
          <w:iCs/>
          <w:w w:val="90"/>
        </w:rPr>
        <w:t>(dále</w:t>
      </w:r>
      <w:r w:rsidRPr="00B249A2">
        <w:rPr>
          <w:rFonts w:eastAsia="Arial MT"/>
          <w:i/>
          <w:iCs/>
          <w:spacing w:val="11"/>
          <w:w w:val="90"/>
        </w:rPr>
        <w:t xml:space="preserve"> </w:t>
      </w:r>
      <w:r w:rsidRPr="00B249A2">
        <w:rPr>
          <w:rFonts w:eastAsia="Arial MT"/>
          <w:i/>
          <w:iCs/>
          <w:w w:val="90"/>
        </w:rPr>
        <w:t>jakožto</w:t>
      </w:r>
      <w:r w:rsidRPr="00B249A2">
        <w:rPr>
          <w:rFonts w:eastAsia="Arial MT"/>
          <w:i/>
          <w:iCs/>
          <w:spacing w:val="9"/>
          <w:w w:val="90"/>
        </w:rPr>
        <w:t xml:space="preserve"> </w:t>
      </w:r>
      <w:r w:rsidRPr="00B249A2">
        <w:rPr>
          <w:rFonts w:eastAsia="Arial MT"/>
          <w:i/>
          <w:iCs/>
          <w:w w:val="90"/>
        </w:rPr>
        <w:t>„Účastník“)</w:t>
      </w:r>
    </w:p>
    <w:p w14:paraId="4CDFCBD7" w14:textId="77777777" w:rsidR="00B249A2" w:rsidRPr="00B249A2" w:rsidRDefault="00B249A2" w:rsidP="00B249A2">
      <w:pPr>
        <w:rPr>
          <w:rFonts w:eastAsia="Arial MT"/>
          <w:i/>
          <w:iCs/>
        </w:rPr>
      </w:pPr>
    </w:p>
    <w:p w14:paraId="06A71843" w14:textId="77777777" w:rsidR="00962978" w:rsidRDefault="00962978" w:rsidP="00B249A2">
      <w:pPr>
        <w:ind w:left="3794" w:right="3812"/>
        <w:jc w:val="center"/>
        <w:rPr>
          <w:rFonts w:eastAsia="Arial MT"/>
          <w:b/>
          <w:i/>
          <w:iCs/>
          <w:sz w:val="28"/>
        </w:rPr>
      </w:pPr>
    </w:p>
    <w:p w14:paraId="409BD092" w14:textId="6623A243" w:rsidR="00B249A2" w:rsidRPr="00B249A2" w:rsidRDefault="00B249A2" w:rsidP="00962978">
      <w:pPr>
        <w:ind w:left="2835" w:right="3812"/>
        <w:jc w:val="center"/>
        <w:rPr>
          <w:rFonts w:eastAsia="Arial MT"/>
          <w:b/>
          <w:i/>
          <w:iCs/>
          <w:sz w:val="28"/>
        </w:rPr>
      </w:pPr>
      <w:r w:rsidRPr="00B249A2">
        <w:rPr>
          <w:rFonts w:eastAsia="Arial MT"/>
          <w:b/>
          <w:i/>
          <w:iCs/>
          <w:sz w:val="28"/>
        </w:rPr>
        <w:t>ČESTNÉ</w:t>
      </w:r>
      <w:r w:rsidRPr="00B249A2">
        <w:rPr>
          <w:rFonts w:eastAsia="Arial MT"/>
          <w:b/>
          <w:i/>
          <w:iCs/>
          <w:spacing w:val="-6"/>
          <w:sz w:val="28"/>
        </w:rPr>
        <w:t xml:space="preserve"> </w:t>
      </w:r>
      <w:r w:rsidRPr="00B249A2">
        <w:rPr>
          <w:rFonts w:eastAsia="Arial MT"/>
          <w:b/>
          <w:i/>
          <w:iCs/>
          <w:sz w:val="28"/>
        </w:rPr>
        <w:t>PROHLÁŠENÍ</w:t>
      </w:r>
    </w:p>
    <w:p w14:paraId="349D463C" w14:textId="77777777" w:rsidR="00B249A2" w:rsidRPr="00B249A2" w:rsidRDefault="00B249A2" w:rsidP="00B249A2">
      <w:pPr>
        <w:rPr>
          <w:rFonts w:eastAsia="Arial MT"/>
          <w:b/>
          <w:i/>
          <w:iCs/>
          <w:sz w:val="28"/>
        </w:rPr>
      </w:pPr>
    </w:p>
    <w:p w14:paraId="109C336E" w14:textId="77777777" w:rsidR="00B249A2" w:rsidRPr="00B249A2" w:rsidRDefault="00B249A2" w:rsidP="00B249A2">
      <w:pPr>
        <w:ind w:left="100"/>
        <w:rPr>
          <w:rFonts w:eastAsia="Arial MT"/>
          <w:i/>
          <w:iCs/>
          <w:spacing w:val="-1"/>
        </w:rPr>
      </w:pPr>
      <w:r w:rsidRPr="00B249A2">
        <w:rPr>
          <w:rFonts w:eastAsia="Arial MT"/>
          <w:i/>
          <w:iCs/>
          <w:spacing w:val="-1"/>
        </w:rPr>
        <w:t>My, níže</w:t>
      </w:r>
      <w:r w:rsidRPr="00B249A2">
        <w:rPr>
          <w:rFonts w:eastAsia="Arial MT"/>
          <w:i/>
          <w:iCs/>
          <w:spacing w:val="-7"/>
        </w:rPr>
        <w:t xml:space="preserve"> </w:t>
      </w:r>
      <w:r w:rsidRPr="00B249A2">
        <w:rPr>
          <w:rFonts w:eastAsia="Arial MT"/>
          <w:i/>
          <w:iCs/>
          <w:spacing w:val="-1"/>
        </w:rPr>
        <w:t>podepsaný Účastník, pro účely výše uvedené E-aukce, jejímž předmětem je realizace prodeje výše uvedené nemovitosti/uvedených nemovitostí (dále jen „Nemovitost“), činíme tímto čestné prohlášení:</w:t>
      </w:r>
    </w:p>
    <w:p w14:paraId="536DCF50" w14:textId="77777777" w:rsidR="00B249A2" w:rsidRPr="00B249A2" w:rsidRDefault="00B249A2" w:rsidP="00B249A2">
      <w:pPr>
        <w:spacing w:before="4"/>
        <w:rPr>
          <w:rFonts w:eastAsia="Arial MT"/>
          <w:i/>
          <w:iCs/>
        </w:rPr>
      </w:pPr>
    </w:p>
    <w:p w14:paraId="36B70D6D" w14:textId="777EC4E7" w:rsidR="00B249A2" w:rsidRPr="00B249A2" w:rsidRDefault="00B249A2" w:rsidP="00B249A2">
      <w:pPr>
        <w:numPr>
          <w:ilvl w:val="0"/>
          <w:numId w:val="13"/>
        </w:numPr>
        <w:tabs>
          <w:tab w:val="left" w:pos="821"/>
        </w:tabs>
        <w:spacing w:line="237" w:lineRule="auto"/>
        <w:ind w:right="119"/>
        <w:jc w:val="both"/>
        <w:rPr>
          <w:rFonts w:eastAsia="Arial MT"/>
          <w:i/>
          <w:iCs/>
          <w:spacing w:val="-1"/>
        </w:rPr>
      </w:pPr>
      <w:r w:rsidRPr="00B249A2">
        <w:rPr>
          <w:rFonts w:eastAsia="Arial MT"/>
          <w:i/>
          <w:iCs/>
          <w:spacing w:val="-1"/>
        </w:rPr>
        <w:t xml:space="preserve">o tom, že jsme v dobré finanční situaci a jsme schopni dodržet povinnosti a závazky, vyplývající z kupní smlouvy, </w:t>
      </w:r>
      <w:r w:rsidRPr="00B249A2">
        <w:rPr>
          <w:rFonts w:eastAsia="Arial MT"/>
          <w:i/>
          <w:iCs/>
        </w:rPr>
        <w:t xml:space="preserve">která je součástí </w:t>
      </w:r>
      <w:r w:rsidRPr="00B249A2">
        <w:rPr>
          <w:rFonts w:ascii="Arial MT" w:eastAsia="Arial MT" w:hAnsi="Arial MT" w:cs="Arial MT"/>
          <w:i/>
          <w:iCs/>
        </w:rPr>
        <w:t>Oznámení o</w:t>
      </w:r>
      <w:r w:rsidRPr="00B249A2">
        <w:rPr>
          <w:rFonts w:ascii="Arial MT" w:eastAsia="Arial MT" w:hAnsi="Arial MT" w:cs="Arial MT"/>
          <w:i/>
          <w:iCs/>
          <w:spacing w:val="1"/>
        </w:rPr>
        <w:t xml:space="preserve"> </w:t>
      </w:r>
      <w:r w:rsidRPr="00B249A2">
        <w:rPr>
          <w:rFonts w:ascii="Arial MT" w:eastAsia="Arial MT" w:hAnsi="Arial MT" w:cs="Arial MT"/>
          <w:i/>
          <w:iCs/>
        </w:rPr>
        <w:t>konání</w:t>
      </w:r>
      <w:r w:rsidRPr="00B249A2">
        <w:rPr>
          <w:rFonts w:ascii="Arial MT" w:eastAsia="Arial MT" w:hAnsi="Arial MT" w:cs="Arial MT"/>
          <w:i/>
          <w:iCs/>
          <w:spacing w:val="-11"/>
        </w:rPr>
        <w:t xml:space="preserve"> </w:t>
      </w:r>
      <w:r w:rsidRPr="00B249A2">
        <w:rPr>
          <w:rFonts w:ascii="Arial MT" w:eastAsia="Arial MT" w:hAnsi="Arial MT" w:cs="Arial MT"/>
          <w:i/>
          <w:iCs/>
        </w:rPr>
        <w:t>elektronické aukce a o podmínkách účasti na elektronické aukci společnosti CREAM SICAV, a.s. – investiční část, konané dne</w:t>
      </w:r>
      <w:r w:rsidRPr="00B249A2">
        <w:rPr>
          <w:rFonts w:ascii="Arial MT" w:eastAsia="Arial MT" w:hAnsi="Arial MT" w:cs="Arial MT"/>
          <w:b/>
          <w:bCs/>
          <w:i/>
          <w:iCs/>
        </w:rPr>
        <w:t xml:space="preserve"> </w:t>
      </w:r>
      <w:r w:rsidR="003F45EA" w:rsidRPr="003F45EA">
        <w:rPr>
          <w:rFonts w:ascii="Arial MT" w:eastAsia="Arial MT" w:hAnsi="Arial MT" w:cs="Arial MT"/>
          <w:b/>
          <w:bCs/>
          <w:i/>
          <w:iCs/>
          <w:u w:val="single"/>
        </w:rPr>
        <w:t>2</w:t>
      </w:r>
      <w:r w:rsidRPr="003F45EA">
        <w:rPr>
          <w:rFonts w:ascii="Arial MT" w:eastAsia="Arial MT" w:hAnsi="Arial MT" w:cs="Arial MT"/>
          <w:b/>
          <w:bCs/>
          <w:i/>
          <w:iCs/>
          <w:u w:val="single"/>
        </w:rPr>
        <w:t>.</w:t>
      </w:r>
      <w:r w:rsidR="003F45EA" w:rsidRPr="003F45EA">
        <w:rPr>
          <w:rFonts w:ascii="Arial MT" w:eastAsia="Arial MT" w:hAnsi="Arial MT" w:cs="Arial MT"/>
          <w:b/>
          <w:bCs/>
          <w:i/>
          <w:iCs/>
          <w:u w:val="single"/>
        </w:rPr>
        <w:t>12</w:t>
      </w:r>
      <w:r w:rsidRPr="00B249A2">
        <w:rPr>
          <w:rFonts w:ascii="Arial MT" w:eastAsia="Arial MT" w:hAnsi="Arial MT" w:cs="Arial MT"/>
          <w:b/>
          <w:bCs/>
          <w:i/>
          <w:iCs/>
          <w:u w:val="single"/>
        </w:rPr>
        <w:t>.2022 od 9:00 hod</w:t>
      </w:r>
      <w:r w:rsidRPr="00B249A2">
        <w:rPr>
          <w:rFonts w:ascii="Arial MT" w:eastAsia="Arial MT" w:hAnsi="Arial MT" w:cs="Arial MT"/>
          <w:b/>
          <w:bCs/>
          <w:i/>
          <w:iCs/>
        </w:rPr>
        <w:t>.</w:t>
      </w:r>
      <w:r w:rsidRPr="00B249A2">
        <w:rPr>
          <w:rFonts w:ascii="Arial MT" w:eastAsia="Arial MT" w:hAnsi="Arial MT" w:cs="Arial MT"/>
          <w:i/>
          <w:iCs/>
        </w:rPr>
        <w:t xml:space="preserve"> </w:t>
      </w:r>
      <w:r w:rsidRPr="00B249A2">
        <w:rPr>
          <w:rFonts w:eastAsia="Arial MT"/>
          <w:i/>
          <w:iCs/>
        </w:rPr>
        <w:t>(dále jen „Kupní smlouva“)</w:t>
      </w:r>
      <w:r w:rsidRPr="00B249A2">
        <w:rPr>
          <w:rFonts w:eastAsia="Arial MT"/>
          <w:i/>
          <w:iCs/>
          <w:spacing w:val="-1"/>
        </w:rPr>
        <w:t>,  zejména  uhradit  řádně  a  včas  kupní  cenu  za  Nemovitost,  pokud  se  staneme vítězem E-aukce,</w:t>
      </w:r>
    </w:p>
    <w:p w14:paraId="278ACE83" w14:textId="77777777" w:rsidR="00B249A2" w:rsidRPr="00B249A2" w:rsidRDefault="00B249A2" w:rsidP="00B249A2">
      <w:pPr>
        <w:numPr>
          <w:ilvl w:val="0"/>
          <w:numId w:val="13"/>
        </w:numPr>
        <w:tabs>
          <w:tab w:val="left" w:pos="821"/>
        </w:tabs>
        <w:spacing w:line="237" w:lineRule="auto"/>
        <w:ind w:right="119"/>
        <w:jc w:val="both"/>
        <w:rPr>
          <w:rFonts w:eastAsia="Arial MT"/>
          <w:i/>
          <w:iCs/>
          <w:spacing w:val="-1"/>
        </w:rPr>
      </w:pPr>
      <w:r w:rsidRPr="00B249A2">
        <w:rPr>
          <w:rFonts w:eastAsia="Arial MT"/>
          <w:i/>
          <w:iCs/>
          <w:spacing w:val="-1"/>
        </w:rPr>
        <w:t>o  tom,  že  finanční  prostředky  na  úhradu  kupní  ceny  za  Nemovitost  jsme  nezískali  nezákonným způsobem,  nepocházejí  z  trestné  činnosti  ani  nebyly  získány  prostřednictvím  či  v  souvislosti  s legalizací výnosů z trestné činnosti nebo financováním terorismu ve smyslu zákona č. 253/2008 Sb., o některých opatřeních proti legalizaci výnosů z trestné činnosti a financování terorismu, v platném znění (dále jen „Prohlášení o původu peněz“),</w:t>
      </w:r>
    </w:p>
    <w:p w14:paraId="13214F1C" w14:textId="77777777" w:rsidR="00B249A2" w:rsidRPr="00B249A2" w:rsidRDefault="00B249A2" w:rsidP="00B249A2">
      <w:pPr>
        <w:numPr>
          <w:ilvl w:val="0"/>
          <w:numId w:val="13"/>
        </w:numPr>
        <w:tabs>
          <w:tab w:val="left" w:pos="821"/>
        </w:tabs>
        <w:spacing w:line="237" w:lineRule="auto"/>
        <w:ind w:right="119"/>
        <w:jc w:val="both"/>
        <w:rPr>
          <w:rFonts w:eastAsia="Arial MT"/>
          <w:i/>
          <w:iCs/>
          <w:spacing w:val="-1"/>
        </w:rPr>
      </w:pPr>
      <w:r w:rsidRPr="00B249A2">
        <w:rPr>
          <w:rFonts w:eastAsia="Arial MT"/>
          <w:i/>
          <w:iCs/>
          <w:spacing w:val="-1"/>
        </w:rPr>
        <w:t>o tom, že identifikační údaje v tomto čestném prohlášení i v jeho přílohách jsou pravdivé a úplné,</w:t>
      </w:r>
    </w:p>
    <w:p w14:paraId="7FE49EA3" w14:textId="77777777" w:rsidR="00B249A2" w:rsidRPr="00B249A2" w:rsidRDefault="00B249A2" w:rsidP="00B249A2">
      <w:pPr>
        <w:numPr>
          <w:ilvl w:val="0"/>
          <w:numId w:val="13"/>
        </w:numPr>
        <w:tabs>
          <w:tab w:val="left" w:pos="821"/>
        </w:tabs>
        <w:spacing w:line="237" w:lineRule="auto"/>
        <w:ind w:right="119"/>
        <w:jc w:val="both"/>
        <w:rPr>
          <w:rFonts w:eastAsia="Arial MT"/>
          <w:i/>
          <w:iCs/>
          <w:spacing w:val="-1"/>
        </w:rPr>
      </w:pPr>
      <w:r w:rsidRPr="00B249A2">
        <w:rPr>
          <w:rFonts w:eastAsia="Arial MT"/>
          <w:i/>
          <w:iCs/>
          <w:spacing w:val="-1"/>
        </w:rPr>
        <w:t xml:space="preserve">o tom, že jsme se seznámili se stavem prodávané Nemovitosti a nemáme k němu žádné </w:t>
      </w:r>
      <w:r w:rsidRPr="00B249A2">
        <w:rPr>
          <w:rFonts w:eastAsia="Arial MT"/>
          <w:i/>
          <w:iCs/>
          <w:spacing w:val="-1"/>
        </w:rPr>
        <w:lastRenderedPageBreak/>
        <w:t>výhrady či připomínky,</w:t>
      </w:r>
    </w:p>
    <w:p w14:paraId="0D96B6CF" w14:textId="5B543684" w:rsidR="00B249A2" w:rsidRPr="00B249A2" w:rsidRDefault="00B249A2" w:rsidP="00A00EF6">
      <w:pPr>
        <w:numPr>
          <w:ilvl w:val="0"/>
          <w:numId w:val="13"/>
        </w:numPr>
        <w:tabs>
          <w:tab w:val="left" w:pos="821"/>
        </w:tabs>
        <w:spacing w:line="237" w:lineRule="auto"/>
        <w:ind w:left="851" w:right="119" w:hanging="425"/>
        <w:jc w:val="both"/>
        <w:rPr>
          <w:rFonts w:ascii="Arial MT" w:eastAsia="Arial MT" w:hAnsi="Arial MT" w:cs="Arial MT"/>
          <w:i/>
          <w:iCs/>
          <w:sz w:val="20"/>
        </w:rPr>
      </w:pPr>
      <w:r w:rsidRPr="00B249A2">
        <w:rPr>
          <w:rFonts w:eastAsia="Arial MT"/>
          <w:i/>
          <w:iCs/>
          <w:spacing w:val="-1"/>
        </w:rPr>
        <w:t>o tom, že se nenacházíme v úpadku ve smyslu zákona č. 182/2006 Sb., o úpadku a způsobech jeho řešení (insolvenční zákon), ve znění pozdějších předpisů (dále jen „zák. č. 182/2006 Sb.“), zejména nejsme  předluženi  a  jsme  schopni  plnit  své  splatné  závazky,  přičemž  naše  hospodářská  situace nevykazuje žádné známky hrozícího úpadku, plníme své právní povinnosti a závazky, nejsme v platební neschopnosti, nevstoupili jsme do likvidace, není proti nám vedeno řízení podle zák. č. 182/2006 Sb., není nám známo, že by nám hrozila platební neschopnost, vstup do likvidace či řízení podle zák. č. 182/2006 Sb., neprobíhá proti nám, ani nám není známo, že by nám hrozilo exekuční, vykonávací či jiné vymáhací řízení, neprobíhá proti nám, ani nám není známo, že by nám hrozilo</w:t>
      </w:r>
      <w:r w:rsidR="008577C1">
        <w:rPr>
          <w:i/>
          <w:iCs/>
          <w:noProof/>
        </w:rPr>
        <mc:AlternateContent>
          <mc:Choice Requires="wps">
            <w:drawing>
              <wp:anchor distT="0" distB="0" distL="114299" distR="114299" simplePos="0" relativeHeight="251664384" behindDoc="0" locked="0" layoutInCell="1" allowOverlap="1" wp14:anchorId="092B293B">
                <wp:simplePos x="0" y="0"/>
                <wp:positionH relativeFrom="page">
                  <wp:posOffset>1403349</wp:posOffset>
                </wp:positionH>
                <wp:positionV relativeFrom="paragraph">
                  <wp:posOffset>-533400</wp:posOffset>
                </wp:positionV>
                <wp:extent cx="0" cy="467995"/>
                <wp:effectExtent l="0" t="0" r="0" b="1905"/>
                <wp:wrapNone/>
                <wp:docPr id="4" name="Přímá spojnic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7995"/>
                        </a:xfrm>
                        <a:prstGeom prst="line">
                          <a:avLst/>
                        </a:prstGeom>
                        <a:noFill/>
                        <a:ln w="1270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E9926E" id="Přímá spojnice 4" o:spid="_x0000_s1026" style="position:absolute;z-index:25166438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10.5pt,-42pt" to="110.5pt,-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" strokeweight="1pt">
                <o:lock v:ext="edit" shapetype="f"/>
                <w10:wrap anchorx="page"/>
              </v:line>
            </w:pict>
          </mc:Fallback>
        </mc:AlternateContent>
      </w:r>
      <w:r w:rsidR="00A00EF6">
        <w:rPr>
          <w:rFonts w:ascii="Arial MT" w:eastAsia="Arial MT" w:hAnsi="Arial MT" w:cs="Arial MT"/>
          <w:i/>
          <w:iCs/>
          <w:sz w:val="20"/>
        </w:rPr>
        <w:t xml:space="preserve"> </w:t>
      </w:r>
      <w:r w:rsidRPr="00B249A2">
        <w:rPr>
          <w:rFonts w:eastAsia="Arial MT"/>
          <w:i/>
          <w:iCs/>
          <w:spacing w:val="-1"/>
        </w:rPr>
        <w:t xml:space="preserve">soudní, rozhodčí, správní či jiné obdobné řízení ve věci povinností a závazků </w:t>
      </w:r>
      <w:r w:rsidRPr="00B249A2">
        <w:rPr>
          <w:rFonts w:eastAsia="Arial MT"/>
          <w:i/>
          <w:iCs/>
        </w:rPr>
        <w:t xml:space="preserve">vůči společnosti </w:t>
      </w:r>
      <w:r w:rsidRPr="00B249A2">
        <w:rPr>
          <w:rFonts w:ascii="Arial MT" w:eastAsia="Arial MT" w:hAnsi="Arial MT" w:cs="Arial MT"/>
          <w:i/>
          <w:iCs/>
        </w:rPr>
        <w:t>CREAM SICAV, a.s., IČ: 285 45 320, se sídlem Nuselská 262/34, 14000 Praha 4, Nusle, zapsané v obchodním rejstříku vedeném Městským soudem v Praze, oddíl B, vložka 15122 (dále jako „CREAM“ nebo „společnost CREAM“)</w:t>
      </w:r>
      <w:r w:rsidRPr="00B249A2">
        <w:rPr>
          <w:rFonts w:eastAsia="Arial MT"/>
          <w:i/>
          <w:iCs/>
        </w:rPr>
        <w:t>, České republice, či zdravotní pojišťovně</w:t>
      </w:r>
      <w:r w:rsidRPr="00B249A2">
        <w:rPr>
          <w:rFonts w:eastAsia="Arial MT"/>
          <w:i/>
          <w:iCs/>
          <w:spacing w:val="-1"/>
        </w:rPr>
        <w:t>,</w:t>
      </w:r>
    </w:p>
    <w:p w14:paraId="69EFE506" w14:textId="77777777" w:rsidR="00B249A2" w:rsidRPr="00B249A2" w:rsidRDefault="00B249A2" w:rsidP="00B249A2">
      <w:pPr>
        <w:numPr>
          <w:ilvl w:val="0"/>
          <w:numId w:val="13"/>
        </w:numPr>
        <w:tabs>
          <w:tab w:val="left" w:pos="814"/>
        </w:tabs>
        <w:spacing w:line="237" w:lineRule="auto"/>
        <w:ind w:right="119"/>
        <w:jc w:val="both"/>
        <w:rPr>
          <w:rFonts w:eastAsia="Arial MT"/>
          <w:i/>
          <w:iCs/>
          <w:spacing w:val="-1"/>
        </w:rPr>
      </w:pPr>
      <w:r w:rsidRPr="00B249A2">
        <w:rPr>
          <w:rFonts w:eastAsia="Arial MT"/>
          <w:i/>
          <w:iCs/>
          <w:spacing w:val="-1"/>
        </w:rPr>
        <w:t>o tom, že nejsme žádným způsobem omezeni v nakládání se svým majetkem, zejména, nikoli však výlučně, nejsme omezeni podle § 44a odst. 1 zák. č. 120/2001 Sb., exekuční řád, v platném znění (dále jen „zák. č. 120/2001 Sb.“),</w:t>
      </w:r>
    </w:p>
    <w:p w14:paraId="3331F3C1" w14:textId="77777777" w:rsidR="00B249A2" w:rsidRPr="00B249A2" w:rsidRDefault="00B249A2" w:rsidP="00B249A2">
      <w:pPr>
        <w:numPr>
          <w:ilvl w:val="0"/>
          <w:numId w:val="13"/>
        </w:numPr>
        <w:tabs>
          <w:tab w:val="left" w:pos="821"/>
        </w:tabs>
        <w:spacing w:line="237" w:lineRule="auto"/>
        <w:ind w:right="119"/>
        <w:jc w:val="both"/>
        <w:rPr>
          <w:rFonts w:eastAsia="Arial MT"/>
          <w:i/>
          <w:iCs/>
          <w:spacing w:val="-1"/>
        </w:rPr>
      </w:pPr>
      <w:r w:rsidRPr="00B249A2">
        <w:rPr>
          <w:rFonts w:eastAsia="Arial MT"/>
          <w:i/>
          <w:iCs/>
          <w:spacing w:val="-1"/>
        </w:rPr>
        <w:t xml:space="preserve">o tom, že se zavazujeme bezodkladně písemně oznámit </w:t>
      </w:r>
      <w:r w:rsidRPr="00B249A2">
        <w:rPr>
          <w:rFonts w:ascii="Arial MT" w:eastAsia="Arial MT" w:hAnsi="Arial MT" w:cs="Arial MT"/>
          <w:i/>
          <w:iCs/>
        </w:rPr>
        <w:t>společnosti CREAM</w:t>
      </w:r>
      <w:r w:rsidRPr="00B249A2">
        <w:rPr>
          <w:rFonts w:eastAsia="Arial MT"/>
          <w:i/>
          <w:iCs/>
          <w:spacing w:val="-1"/>
        </w:rPr>
        <w:t xml:space="preserve"> všechny podstatné skutečnosti, které mají nebo by mohly mít vliv na prodej Nemovitosti, zahájení nebo hrozbu řízení podle zák. č. 182/2006 Sb., soudního, rozhodčího nebo správního řízení ve věci povinností a závazků vůči státu, řízení, jehož následkem by mohlo dojít k omezení nakládání s naším majetkem, zejména, nikoli však výlučně, omezení podle § 44a odst. 1 zák. č. 120/2001 Sb. nebo vstup do likvidace. Tyto závazky trvají až do úplného zaplacení kupní ceny včetně veškerého příslušenství.</w:t>
      </w:r>
    </w:p>
    <w:p w14:paraId="1E6109BC" w14:textId="77777777" w:rsidR="00B249A2" w:rsidRPr="00B249A2" w:rsidRDefault="00B249A2" w:rsidP="00B249A2">
      <w:pPr>
        <w:tabs>
          <w:tab w:val="left" w:pos="821"/>
        </w:tabs>
        <w:spacing w:line="237" w:lineRule="auto"/>
        <w:ind w:left="820" w:right="119"/>
        <w:jc w:val="both"/>
        <w:rPr>
          <w:rFonts w:eastAsia="Arial MT"/>
          <w:i/>
          <w:iCs/>
          <w:spacing w:val="-1"/>
        </w:rPr>
      </w:pPr>
    </w:p>
    <w:p w14:paraId="0BBF23E1" w14:textId="77777777" w:rsidR="00B249A2" w:rsidRPr="00B249A2" w:rsidRDefault="00B249A2" w:rsidP="00B249A2">
      <w:pPr>
        <w:ind w:left="808" w:right="115"/>
        <w:jc w:val="both"/>
        <w:rPr>
          <w:rFonts w:ascii="Arial MT" w:eastAsia="Arial MT" w:hAnsi="Arial MT" w:cs="Arial MT"/>
          <w:i/>
          <w:iCs/>
        </w:rPr>
      </w:pPr>
      <w:r w:rsidRPr="00B249A2">
        <w:rPr>
          <w:rFonts w:ascii="Arial MT" w:eastAsia="Arial MT" w:hAnsi="Arial MT" w:cs="Arial MT"/>
          <w:i/>
          <w:iCs/>
          <w:spacing w:val="-2"/>
        </w:rPr>
        <w:t>/</w:t>
      </w:r>
      <w:r w:rsidRPr="00B249A2">
        <w:rPr>
          <w:rFonts w:eastAsia="Arial MT"/>
          <w:i/>
          <w:iCs/>
          <w:spacing w:val="-1"/>
        </w:rPr>
        <w:t>je-li zájemce o účast v E-aukci zahraniční právnickou osobou, a tedy nevztahuje-li se na něj právní úprava České republiky, činí výše uvedená čestná prohlášení odkazující na právní předpisy platné v České  republice  s odkazem  na  obdobná  ustanovení  právních  předpisů  platných  a účinných v relevantní jurisdikci, kde má zájemce o účast v E-aukci své sídlo; zahraniční osobou je osoba, která byla založena podle práva jiného státu než České republiky nebo má své sídlo mimo území České republiky/</w:t>
      </w:r>
    </w:p>
    <w:p w14:paraId="3ED01327" w14:textId="77777777" w:rsidR="00B249A2" w:rsidRPr="00B249A2" w:rsidRDefault="00B249A2" w:rsidP="00B249A2">
      <w:pPr>
        <w:rPr>
          <w:rFonts w:ascii="Arial MT" w:eastAsia="Arial MT" w:hAnsi="Arial MT" w:cs="Arial MT"/>
          <w:i/>
          <w:iCs/>
          <w:sz w:val="24"/>
        </w:rPr>
      </w:pPr>
    </w:p>
    <w:p w14:paraId="4F7BA3A5" w14:textId="77777777" w:rsidR="00B249A2" w:rsidRPr="00B249A2" w:rsidRDefault="00B249A2" w:rsidP="00B249A2">
      <w:pPr>
        <w:spacing w:before="2"/>
        <w:rPr>
          <w:rFonts w:ascii="Arial MT" w:eastAsia="Arial MT" w:hAnsi="Arial MT" w:cs="Arial MT"/>
          <w:i/>
          <w:iCs/>
          <w:sz w:val="20"/>
        </w:rPr>
      </w:pPr>
    </w:p>
    <w:p w14:paraId="5541E108" w14:textId="6DE9A0D7" w:rsidR="00B249A2" w:rsidRPr="00B249A2" w:rsidRDefault="00B249A2" w:rsidP="00B249A2">
      <w:pPr>
        <w:numPr>
          <w:ilvl w:val="1"/>
          <w:numId w:val="13"/>
        </w:numPr>
        <w:ind w:left="851" w:right="111"/>
        <w:jc w:val="both"/>
        <w:rPr>
          <w:rFonts w:eastAsia="Arial MT" w:cs="Arial MT"/>
          <w:b/>
          <w:i/>
          <w:iCs/>
        </w:rPr>
      </w:pPr>
      <w:r w:rsidRPr="00B249A2">
        <w:rPr>
          <w:rFonts w:eastAsia="Arial MT" w:cs="Arial MT"/>
          <w:b/>
          <w:i/>
          <w:iCs/>
        </w:rPr>
        <w:t>o</w:t>
      </w:r>
      <w:r w:rsidRPr="00B249A2">
        <w:rPr>
          <w:rFonts w:eastAsia="Arial MT" w:cs="Arial MT"/>
          <w:b/>
          <w:i/>
          <w:iCs/>
          <w:spacing w:val="-6"/>
        </w:rPr>
        <w:t xml:space="preserve"> </w:t>
      </w:r>
      <w:r w:rsidRPr="00B249A2">
        <w:rPr>
          <w:rFonts w:eastAsia="Arial MT" w:cs="Arial MT"/>
          <w:b/>
          <w:i/>
          <w:iCs/>
        </w:rPr>
        <w:t>tom,</w:t>
      </w:r>
      <w:r w:rsidRPr="00B249A2">
        <w:rPr>
          <w:rFonts w:eastAsia="Arial MT" w:cs="Arial MT"/>
          <w:b/>
          <w:i/>
          <w:iCs/>
          <w:spacing w:val="-5"/>
        </w:rPr>
        <w:t xml:space="preserve"> </w:t>
      </w:r>
      <w:r w:rsidRPr="00B249A2">
        <w:rPr>
          <w:rFonts w:eastAsia="Arial MT" w:cs="Arial MT"/>
          <w:b/>
          <w:i/>
          <w:iCs/>
        </w:rPr>
        <w:t>že</w:t>
      </w:r>
      <w:r w:rsidRPr="00B249A2">
        <w:rPr>
          <w:rFonts w:eastAsia="Arial MT" w:cs="Arial MT"/>
          <w:b/>
          <w:i/>
          <w:iCs/>
          <w:spacing w:val="-9"/>
        </w:rPr>
        <w:t xml:space="preserve"> </w:t>
      </w:r>
      <w:r w:rsidRPr="00B249A2">
        <w:rPr>
          <w:rFonts w:eastAsia="Arial MT" w:cs="Arial MT"/>
          <w:b/>
          <w:i/>
          <w:iCs/>
        </w:rPr>
        <w:t>bezvýhradně</w:t>
      </w:r>
      <w:r w:rsidRPr="00B249A2">
        <w:rPr>
          <w:rFonts w:eastAsia="Arial MT" w:cs="Arial MT"/>
          <w:b/>
          <w:i/>
          <w:iCs/>
          <w:spacing w:val="-9"/>
        </w:rPr>
        <w:t xml:space="preserve"> </w:t>
      </w:r>
      <w:r w:rsidRPr="00B249A2">
        <w:rPr>
          <w:rFonts w:eastAsia="Arial MT" w:cs="Arial MT"/>
          <w:b/>
          <w:i/>
          <w:iCs/>
        </w:rPr>
        <w:t>souhlasíme</w:t>
      </w:r>
      <w:r w:rsidRPr="00B249A2">
        <w:rPr>
          <w:rFonts w:eastAsia="Arial MT" w:cs="Arial MT"/>
          <w:b/>
          <w:i/>
          <w:iCs/>
          <w:spacing w:val="-6"/>
        </w:rPr>
        <w:t xml:space="preserve"> </w:t>
      </w:r>
      <w:r w:rsidRPr="00B249A2">
        <w:rPr>
          <w:rFonts w:eastAsia="Arial MT" w:cs="Arial MT"/>
          <w:b/>
          <w:i/>
          <w:iCs/>
        </w:rPr>
        <w:t>s</w:t>
      </w:r>
      <w:r w:rsidRPr="00B249A2">
        <w:rPr>
          <w:rFonts w:eastAsia="Arial MT" w:cs="Arial MT"/>
          <w:b/>
          <w:i/>
          <w:iCs/>
          <w:spacing w:val="-1"/>
        </w:rPr>
        <w:t xml:space="preserve"> </w:t>
      </w:r>
      <w:r w:rsidRPr="00B249A2">
        <w:rPr>
          <w:rFonts w:eastAsia="Arial MT" w:cs="Arial MT"/>
          <w:b/>
          <w:i/>
          <w:iCs/>
        </w:rPr>
        <w:t>podmínkami</w:t>
      </w:r>
      <w:r w:rsidRPr="00B249A2">
        <w:rPr>
          <w:rFonts w:eastAsia="Arial MT" w:cs="Arial MT"/>
          <w:b/>
          <w:i/>
          <w:iCs/>
          <w:spacing w:val="-5"/>
        </w:rPr>
        <w:t xml:space="preserve"> </w:t>
      </w:r>
      <w:r w:rsidRPr="00B249A2">
        <w:rPr>
          <w:rFonts w:eastAsia="Arial MT" w:cs="Arial MT"/>
          <w:b/>
          <w:i/>
          <w:iCs/>
        </w:rPr>
        <w:t>výše</w:t>
      </w:r>
      <w:r w:rsidRPr="00B249A2">
        <w:rPr>
          <w:rFonts w:eastAsia="Arial MT" w:cs="Arial MT"/>
          <w:b/>
          <w:i/>
          <w:iCs/>
          <w:spacing w:val="-9"/>
        </w:rPr>
        <w:t xml:space="preserve"> </w:t>
      </w:r>
      <w:r w:rsidRPr="00B249A2">
        <w:rPr>
          <w:rFonts w:eastAsia="Arial MT" w:cs="Arial MT"/>
          <w:b/>
          <w:i/>
          <w:iCs/>
        </w:rPr>
        <w:t>uvedené</w:t>
      </w:r>
      <w:r w:rsidRPr="00B249A2">
        <w:rPr>
          <w:rFonts w:eastAsia="Arial MT" w:cs="Arial MT"/>
          <w:b/>
          <w:i/>
          <w:iCs/>
          <w:spacing w:val="-6"/>
        </w:rPr>
        <w:t xml:space="preserve"> </w:t>
      </w:r>
      <w:r w:rsidRPr="00B249A2">
        <w:rPr>
          <w:rFonts w:eastAsia="Arial MT" w:cs="Arial MT"/>
          <w:b/>
          <w:i/>
          <w:iCs/>
        </w:rPr>
        <w:t>E-aukce</w:t>
      </w:r>
      <w:r w:rsidRPr="00B249A2">
        <w:rPr>
          <w:rFonts w:eastAsia="Arial MT" w:cs="Arial MT"/>
          <w:b/>
          <w:i/>
          <w:iCs/>
          <w:spacing w:val="-5"/>
        </w:rPr>
        <w:t xml:space="preserve"> </w:t>
      </w:r>
      <w:r w:rsidRPr="00B249A2">
        <w:rPr>
          <w:rFonts w:eastAsia="Arial MT" w:cs="Arial MT"/>
          <w:b/>
          <w:i/>
          <w:iCs/>
        </w:rPr>
        <w:t>včetně</w:t>
      </w:r>
      <w:r w:rsidRPr="00B249A2">
        <w:rPr>
          <w:rFonts w:eastAsia="Arial MT" w:cs="Arial MT"/>
          <w:b/>
          <w:i/>
          <w:iCs/>
          <w:spacing w:val="-6"/>
        </w:rPr>
        <w:t xml:space="preserve"> </w:t>
      </w:r>
      <w:r w:rsidRPr="00B249A2">
        <w:rPr>
          <w:rFonts w:eastAsia="Arial MT" w:cs="Arial MT"/>
          <w:b/>
          <w:i/>
          <w:iCs/>
        </w:rPr>
        <w:t>podmínek</w:t>
      </w:r>
      <w:r w:rsidRPr="00B249A2">
        <w:rPr>
          <w:rFonts w:eastAsia="Arial MT" w:cs="Arial MT"/>
          <w:b/>
          <w:i/>
          <w:iCs/>
          <w:spacing w:val="-59"/>
        </w:rPr>
        <w:t xml:space="preserve">            </w:t>
      </w:r>
      <w:r w:rsidRPr="00B249A2">
        <w:rPr>
          <w:rFonts w:eastAsia="Arial MT" w:cs="Arial MT"/>
          <w:b/>
          <w:i/>
          <w:iCs/>
        </w:rPr>
        <w:t>pro</w:t>
      </w:r>
      <w:r w:rsidRPr="00B249A2">
        <w:rPr>
          <w:rFonts w:eastAsia="Arial MT" w:cs="Arial MT"/>
          <w:b/>
          <w:i/>
          <w:iCs/>
          <w:spacing w:val="1"/>
        </w:rPr>
        <w:t xml:space="preserve"> </w:t>
      </w:r>
      <w:r w:rsidRPr="00B249A2">
        <w:rPr>
          <w:rFonts w:eastAsia="Arial MT" w:cs="Arial MT"/>
          <w:b/>
          <w:i/>
          <w:iCs/>
        </w:rPr>
        <w:t>složení</w:t>
      </w:r>
      <w:r w:rsidRPr="00B249A2">
        <w:rPr>
          <w:rFonts w:eastAsia="Arial MT" w:cs="Arial MT"/>
          <w:b/>
          <w:i/>
          <w:iCs/>
          <w:spacing w:val="1"/>
        </w:rPr>
        <w:t xml:space="preserve"> </w:t>
      </w:r>
      <w:r w:rsidRPr="00B249A2">
        <w:rPr>
          <w:rFonts w:eastAsia="Arial MT" w:cs="Arial MT"/>
          <w:b/>
          <w:i/>
          <w:iCs/>
        </w:rPr>
        <w:t>a</w:t>
      </w:r>
      <w:r w:rsidRPr="00B249A2">
        <w:rPr>
          <w:rFonts w:eastAsia="Arial MT" w:cs="Arial MT"/>
          <w:b/>
          <w:i/>
          <w:iCs/>
          <w:spacing w:val="1"/>
        </w:rPr>
        <w:t xml:space="preserve"> </w:t>
      </w:r>
      <w:r w:rsidRPr="00B249A2">
        <w:rPr>
          <w:rFonts w:eastAsia="Arial MT" w:cs="Arial MT"/>
          <w:b/>
          <w:i/>
          <w:iCs/>
        </w:rPr>
        <w:t>propadnutí</w:t>
      </w:r>
      <w:r w:rsidRPr="00B249A2">
        <w:rPr>
          <w:rFonts w:eastAsia="Arial MT" w:cs="Arial MT"/>
          <w:b/>
          <w:i/>
          <w:iCs/>
          <w:spacing w:val="1"/>
        </w:rPr>
        <w:t xml:space="preserve"> </w:t>
      </w:r>
      <w:r w:rsidRPr="00B249A2">
        <w:rPr>
          <w:rFonts w:eastAsia="Arial MT" w:cs="Arial MT"/>
          <w:b/>
          <w:i/>
          <w:iCs/>
        </w:rPr>
        <w:t>kauce,</w:t>
      </w:r>
      <w:r w:rsidRPr="00B249A2">
        <w:rPr>
          <w:rFonts w:eastAsia="Arial MT" w:cs="Arial MT"/>
          <w:b/>
          <w:i/>
          <w:iCs/>
          <w:spacing w:val="1"/>
        </w:rPr>
        <w:t xml:space="preserve"> </w:t>
      </w:r>
      <w:r w:rsidRPr="00B249A2">
        <w:rPr>
          <w:rFonts w:eastAsia="Arial MT" w:cs="Arial MT"/>
          <w:b/>
          <w:i/>
          <w:iCs/>
        </w:rPr>
        <w:t>seznámili</w:t>
      </w:r>
      <w:r w:rsidRPr="00B249A2">
        <w:rPr>
          <w:rFonts w:eastAsia="Arial MT" w:cs="Arial MT"/>
          <w:b/>
          <w:i/>
          <w:iCs/>
          <w:spacing w:val="1"/>
        </w:rPr>
        <w:t xml:space="preserve"> </w:t>
      </w:r>
      <w:r w:rsidRPr="00B249A2">
        <w:rPr>
          <w:rFonts w:eastAsia="Arial MT" w:cs="Arial MT"/>
          <w:b/>
          <w:i/>
          <w:iCs/>
        </w:rPr>
        <w:t>jsme</w:t>
      </w:r>
      <w:r w:rsidRPr="00B249A2">
        <w:rPr>
          <w:rFonts w:eastAsia="Arial MT" w:cs="Arial MT"/>
          <w:b/>
          <w:i/>
          <w:iCs/>
          <w:spacing w:val="1"/>
        </w:rPr>
        <w:t xml:space="preserve"> </w:t>
      </w:r>
      <w:r w:rsidRPr="00B249A2">
        <w:rPr>
          <w:rFonts w:eastAsia="Arial MT" w:cs="Arial MT"/>
          <w:b/>
          <w:i/>
          <w:iCs/>
        </w:rPr>
        <w:t>se</w:t>
      </w:r>
      <w:r w:rsidRPr="00B249A2">
        <w:rPr>
          <w:rFonts w:eastAsia="Arial MT" w:cs="Arial MT"/>
          <w:b/>
          <w:i/>
          <w:iCs/>
          <w:spacing w:val="1"/>
        </w:rPr>
        <w:t xml:space="preserve"> </w:t>
      </w:r>
      <w:r w:rsidRPr="00B249A2">
        <w:rPr>
          <w:rFonts w:eastAsia="Arial MT" w:cs="Arial MT"/>
          <w:b/>
          <w:i/>
          <w:iCs/>
        </w:rPr>
        <w:t>s nimi</w:t>
      </w:r>
      <w:r w:rsidRPr="00B249A2">
        <w:rPr>
          <w:rFonts w:eastAsia="Arial MT" w:cs="Arial MT"/>
          <w:b/>
          <w:i/>
          <w:iCs/>
          <w:spacing w:val="1"/>
        </w:rPr>
        <w:t xml:space="preserve"> </w:t>
      </w:r>
      <w:r w:rsidRPr="00B249A2">
        <w:rPr>
          <w:rFonts w:eastAsia="Arial MT" w:cs="Arial MT"/>
          <w:b/>
          <w:i/>
          <w:iCs/>
        </w:rPr>
        <w:t>a</w:t>
      </w:r>
      <w:r w:rsidRPr="00B249A2">
        <w:rPr>
          <w:rFonts w:eastAsia="Arial MT" w:cs="Arial MT"/>
          <w:b/>
          <w:i/>
          <w:iCs/>
          <w:spacing w:val="1"/>
        </w:rPr>
        <w:t xml:space="preserve"> </w:t>
      </w:r>
      <w:r w:rsidRPr="00B249A2">
        <w:rPr>
          <w:rFonts w:eastAsia="Arial MT" w:cs="Arial MT"/>
          <w:b/>
          <w:i/>
          <w:iCs/>
        </w:rPr>
        <w:t>zavazujeme</w:t>
      </w:r>
      <w:r w:rsidRPr="00B249A2">
        <w:rPr>
          <w:rFonts w:eastAsia="Arial MT" w:cs="Arial MT"/>
          <w:b/>
          <w:i/>
          <w:iCs/>
          <w:spacing w:val="1"/>
        </w:rPr>
        <w:t xml:space="preserve"> </w:t>
      </w:r>
      <w:r w:rsidRPr="00B249A2">
        <w:rPr>
          <w:rFonts w:eastAsia="Arial MT" w:cs="Arial MT"/>
          <w:b/>
          <w:i/>
          <w:iCs/>
        </w:rPr>
        <w:t>se</w:t>
      </w:r>
      <w:r w:rsidRPr="00B249A2">
        <w:rPr>
          <w:rFonts w:eastAsia="Arial MT" w:cs="Arial MT"/>
          <w:b/>
          <w:i/>
          <w:iCs/>
          <w:spacing w:val="1"/>
        </w:rPr>
        <w:t xml:space="preserve"> </w:t>
      </w:r>
      <w:r w:rsidRPr="00B249A2">
        <w:rPr>
          <w:rFonts w:eastAsia="Arial MT" w:cs="Arial MT"/>
          <w:b/>
          <w:i/>
          <w:iCs/>
        </w:rPr>
        <w:t>dodržet</w:t>
      </w:r>
      <w:r w:rsidRPr="00B249A2">
        <w:rPr>
          <w:rFonts w:eastAsia="Arial MT" w:cs="Arial MT"/>
          <w:b/>
          <w:i/>
          <w:iCs/>
          <w:spacing w:val="1"/>
        </w:rPr>
        <w:t xml:space="preserve"> </w:t>
      </w:r>
      <w:r w:rsidRPr="00B249A2">
        <w:rPr>
          <w:rFonts w:eastAsia="Arial MT" w:cs="Arial MT"/>
          <w:b/>
          <w:i/>
          <w:iCs/>
        </w:rPr>
        <w:t>povinnosti z nich plynoucí a že bereme na vědomí veškeré skutečnosti uvedené v čl. 1</w:t>
      </w:r>
      <w:r w:rsidRPr="00B249A2">
        <w:rPr>
          <w:rFonts w:eastAsia="Arial MT" w:cs="Arial MT"/>
          <w:b/>
          <w:i/>
          <w:iCs/>
          <w:spacing w:val="1"/>
        </w:rPr>
        <w:t xml:space="preserve"> </w:t>
      </w:r>
      <w:r w:rsidRPr="00B249A2">
        <w:rPr>
          <w:rFonts w:ascii="Arial MT" w:eastAsia="Arial MT" w:hAnsi="Arial MT" w:cs="Arial MT"/>
          <w:b/>
          <w:i/>
          <w:iCs/>
        </w:rPr>
        <w:t>Oznámení o</w:t>
      </w:r>
      <w:r w:rsidRPr="00B249A2">
        <w:rPr>
          <w:rFonts w:ascii="Arial MT" w:eastAsia="Arial MT" w:hAnsi="Arial MT" w:cs="Arial MT"/>
          <w:b/>
          <w:i/>
          <w:iCs/>
          <w:spacing w:val="1"/>
        </w:rPr>
        <w:t xml:space="preserve"> </w:t>
      </w:r>
      <w:r w:rsidRPr="00B249A2">
        <w:rPr>
          <w:rFonts w:ascii="Arial MT" w:eastAsia="Arial MT" w:hAnsi="Arial MT" w:cs="Arial MT"/>
          <w:b/>
          <w:i/>
          <w:iCs/>
        </w:rPr>
        <w:t>konání</w:t>
      </w:r>
      <w:r w:rsidRPr="00B249A2">
        <w:rPr>
          <w:rFonts w:ascii="Arial MT" w:eastAsia="Arial MT" w:hAnsi="Arial MT" w:cs="Arial MT"/>
          <w:b/>
          <w:i/>
          <w:iCs/>
          <w:spacing w:val="-11"/>
        </w:rPr>
        <w:t xml:space="preserve"> </w:t>
      </w:r>
      <w:r w:rsidRPr="00B249A2">
        <w:rPr>
          <w:rFonts w:ascii="Arial MT" w:eastAsia="Arial MT" w:hAnsi="Arial MT" w:cs="Arial MT"/>
          <w:b/>
          <w:i/>
          <w:iCs/>
        </w:rPr>
        <w:t xml:space="preserve">elektronické aukce a o podmínkách účasti na elektronické aukci společnosti CREAM SICAV, a.s. – investiční část, konané dne </w:t>
      </w:r>
      <w:r w:rsidR="003F45EA" w:rsidRPr="003F45EA">
        <w:rPr>
          <w:rFonts w:ascii="Arial MT" w:eastAsia="Arial MT" w:hAnsi="Arial MT" w:cs="Arial MT"/>
          <w:b/>
          <w:i/>
          <w:iCs/>
          <w:u w:val="single"/>
        </w:rPr>
        <w:t>2</w:t>
      </w:r>
      <w:r w:rsidRPr="00B249A2">
        <w:rPr>
          <w:rFonts w:ascii="Arial MT" w:eastAsia="Arial MT" w:hAnsi="Arial MT" w:cs="Arial MT"/>
          <w:b/>
          <w:i/>
          <w:iCs/>
          <w:u w:val="single"/>
        </w:rPr>
        <w:t>.</w:t>
      </w:r>
      <w:r w:rsidR="003F45EA">
        <w:rPr>
          <w:rFonts w:ascii="Arial MT" w:eastAsia="Arial MT" w:hAnsi="Arial MT" w:cs="Arial MT"/>
          <w:b/>
          <w:i/>
          <w:iCs/>
          <w:u w:val="single"/>
        </w:rPr>
        <w:t>12</w:t>
      </w:r>
      <w:r w:rsidRPr="00B249A2">
        <w:rPr>
          <w:rFonts w:ascii="Arial MT" w:eastAsia="Arial MT" w:hAnsi="Arial MT" w:cs="Arial MT"/>
          <w:b/>
          <w:i/>
          <w:iCs/>
          <w:u w:val="single"/>
        </w:rPr>
        <w:t>.2022 od 9:00 hod</w:t>
      </w:r>
      <w:r w:rsidRPr="00B249A2">
        <w:rPr>
          <w:rFonts w:ascii="Arial MT" w:eastAsia="Arial MT" w:hAnsi="Arial MT" w:cs="Arial MT"/>
          <w:b/>
          <w:i/>
          <w:iCs/>
        </w:rPr>
        <w:t xml:space="preserve"> (dále jen jako „Oznámení“)</w:t>
      </w:r>
      <w:r w:rsidRPr="00B249A2">
        <w:rPr>
          <w:rFonts w:eastAsia="Arial MT" w:cs="Arial MT"/>
          <w:b/>
          <w:i/>
          <w:iCs/>
        </w:rPr>
        <w:t>, kterým byla vyhlášena E-aukce a</w:t>
      </w:r>
      <w:r w:rsidRPr="00B249A2">
        <w:rPr>
          <w:rFonts w:eastAsia="Arial MT" w:cs="Arial MT"/>
          <w:b/>
          <w:i/>
          <w:iCs/>
          <w:spacing w:val="1"/>
        </w:rPr>
        <w:t xml:space="preserve"> </w:t>
      </w:r>
      <w:r w:rsidRPr="00B249A2">
        <w:rPr>
          <w:rFonts w:eastAsia="Arial MT" w:cs="Arial MT"/>
          <w:b/>
          <w:i/>
          <w:iCs/>
        </w:rPr>
        <w:t>seznámili</w:t>
      </w:r>
      <w:r w:rsidRPr="00B249A2">
        <w:rPr>
          <w:rFonts w:eastAsia="Arial MT" w:cs="Arial MT"/>
          <w:b/>
          <w:i/>
          <w:iCs/>
          <w:spacing w:val="-2"/>
        </w:rPr>
        <w:t xml:space="preserve"> </w:t>
      </w:r>
      <w:r w:rsidRPr="00B249A2">
        <w:rPr>
          <w:rFonts w:eastAsia="Arial MT" w:cs="Arial MT"/>
          <w:b/>
          <w:i/>
          <w:iCs/>
        </w:rPr>
        <w:t>jsme</w:t>
      </w:r>
      <w:r w:rsidRPr="00B249A2">
        <w:rPr>
          <w:rFonts w:eastAsia="Arial MT" w:cs="Arial MT"/>
          <w:b/>
          <w:i/>
          <w:iCs/>
          <w:spacing w:val="1"/>
        </w:rPr>
        <w:t xml:space="preserve"> </w:t>
      </w:r>
      <w:r w:rsidRPr="00B249A2">
        <w:rPr>
          <w:rFonts w:eastAsia="Arial MT" w:cs="Arial MT"/>
          <w:b/>
          <w:i/>
          <w:iCs/>
        </w:rPr>
        <w:t>se</w:t>
      </w:r>
      <w:r w:rsidRPr="00B249A2">
        <w:rPr>
          <w:rFonts w:eastAsia="Arial MT" w:cs="Arial MT"/>
          <w:b/>
          <w:i/>
          <w:iCs/>
          <w:spacing w:val="-3"/>
        </w:rPr>
        <w:t xml:space="preserve"> </w:t>
      </w:r>
      <w:r w:rsidRPr="00B249A2">
        <w:rPr>
          <w:rFonts w:eastAsia="Arial MT" w:cs="Arial MT"/>
          <w:b/>
          <w:i/>
          <w:iCs/>
        </w:rPr>
        <w:t>rovněž s</w:t>
      </w:r>
      <w:r w:rsidRPr="00B249A2">
        <w:rPr>
          <w:rFonts w:eastAsia="Arial MT" w:cs="Arial MT"/>
          <w:b/>
          <w:i/>
          <w:iCs/>
          <w:spacing w:val="2"/>
        </w:rPr>
        <w:t xml:space="preserve"> </w:t>
      </w:r>
      <w:r w:rsidRPr="00B249A2">
        <w:rPr>
          <w:rFonts w:eastAsia="Arial MT" w:cs="Arial MT"/>
          <w:b/>
          <w:i/>
          <w:iCs/>
        </w:rPr>
        <w:t>obsahem</w:t>
      </w:r>
      <w:r w:rsidRPr="00B249A2">
        <w:rPr>
          <w:rFonts w:eastAsia="Arial MT" w:cs="Arial MT"/>
          <w:b/>
          <w:i/>
          <w:iCs/>
          <w:spacing w:val="1"/>
        </w:rPr>
        <w:t xml:space="preserve"> </w:t>
      </w:r>
      <w:r w:rsidRPr="00B249A2">
        <w:rPr>
          <w:rFonts w:eastAsia="Arial MT" w:cs="Arial MT"/>
          <w:b/>
          <w:i/>
          <w:iCs/>
        </w:rPr>
        <w:t>příloh</w:t>
      </w:r>
      <w:r w:rsidRPr="00B249A2">
        <w:rPr>
          <w:rFonts w:eastAsia="Arial MT" w:cs="Arial MT"/>
          <w:b/>
          <w:i/>
          <w:iCs/>
          <w:spacing w:val="-3"/>
        </w:rPr>
        <w:t xml:space="preserve"> </w:t>
      </w:r>
      <w:r w:rsidRPr="00B249A2">
        <w:rPr>
          <w:rFonts w:eastAsia="Arial MT" w:cs="Arial MT"/>
          <w:b/>
          <w:i/>
          <w:iCs/>
        </w:rPr>
        <w:t>tohoto</w:t>
      </w:r>
      <w:r w:rsidRPr="00B249A2">
        <w:rPr>
          <w:rFonts w:eastAsia="Arial MT" w:cs="Arial MT"/>
          <w:b/>
          <w:i/>
          <w:iCs/>
          <w:spacing w:val="-1"/>
        </w:rPr>
        <w:t xml:space="preserve"> </w:t>
      </w:r>
      <w:r w:rsidRPr="00B249A2">
        <w:rPr>
          <w:rFonts w:eastAsia="Arial MT" w:cs="Arial MT"/>
          <w:b/>
          <w:i/>
          <w:iCs/>
        </w:rPr>
        <w:t>oznámení,</w:t>
      </w:r>
    </w:p>
    <w:p w14:paraId="5B62E5EB" w14:textId="77777777" w:rsidR="00B249A2" w:rsidRPr="00B249A2" w:rsidRDefault="00B249A2" w:rsidP="00B249A2">
      <w:pPr>
        <w:spacing w:before="11"/>
        <w:rPr>
          <w:rFonts w:eastAsia="Arial MT" w:hAnsi="Arial MT" w:cs="Arial MT"/>
          <w:b/>
          <w:i/>
          <w:iCs/>
          <w:sz w:val="21"/>
        </w:rPr>
      </w:pPr>
    </w:p>
    <w:p w14:paraId="7C1B456E" w14:textId="77777777" w:rsidR="00B249A2" w:rsidRPr="00B249A2" w:rsidRDefault="00B249A2" w:rsidP="00B249A2">
      <w:pPr>
        <w:numPr>
          <w:ilvl w:val="0"/>
          <w:numId w:val="13"/>
        </w:numPr>
        <w:tabs>
          <w:tab w:val="left" w:pos="821"/>
        </w:tabs>
        <w:ind w:right="113"/>
        <w:jc w:val="both"/>
        <w:rPr>
          <w:rFonts w:eastAsia="Arial MT" w:cs="Arial MT"/>
          <w:b/>
          <w:i/>
          <w:iCs/>
        </w:rPr>
      </w:pPr>
      <w:r w:rsidRPr="00B249A2">
        <w:rPr>
          <w:rFonts w:eastAsia="Arial MT" w:cs="Arial MT"/>
          <w:b/>
          <w:i/>
          <w:iCs/>
        </w:rPr>
        <w:t>o tom, že bereme na vědomí a souhlasíme s tím, že v případě našeho vítězství v E-aukci nebo</w:t>
      </w:r>
      <w:r w:rsidRPr="00B249A2">
        <w:rPr>
          <w:rFonts w:eastAsia="Arial MT" w:cs="Arial MT"/>
          <w:b/>
          <w:i/>
          <w:iCs/>
          <w:spacing w:val="-59"/>
        </w:rPr>
        <w:t xml:space="preserve"> </w:t>
      </w:r>
      <w:r w:rsidRPr="00B249A2">
        <w:rPr>
          <w:rFonts w:eastAsia="Arial MT" w:cs="Arial MT"/>
          <w:b/>
          <w:i/>
          <w:iCs/>
        </w:rPr>
        <w:t xml:space="preserve">v případě, že budeme po složení kauce jednat </w:t>
      </w:r>
      <w:r w:rsidRPr="00B249A2">
        <w:rPr>
          <w:rFonts w:eastAsia="Arial MT"/>
          <w:b/>
          <w:i/>
          <w:iCs/>
        </w:rPr>
        <w:t xml:space="preserve">se společností CREAM </w:t>
      </w:r>
      <w:r w:rsidRPr="00B249A2">
        <w:rPr>
          <w:rFonts w:eastAsia="Arial MT" w:cs="Arial MT"/>
          <w:b/>
          <w:i/>
          <w:iCs/>
        </w:rPr>
        <w:t>o uzavření kupní smlouvy jako účastník</w:t>
      </w:r>
      <w:r w:rsidRPr="00B249A2">
        <w:rPr>
          <w:rFonts w:eastAsia="Arial MT" w:cs="Arial MT"/>
          <w:b/>
          <w:i/>
          <w:iCs/>
          <w:spacing w:val="1"/>
        </w:rPr>
        <w:t xml:space="preserve"> </w:t>
      </w:r>
      <w:r w:rsidRPr="00B249A2">
        <w:rPr>
          <w:rFonts w:eastAsia="Arial MT" w:cs="Arial MT"/>
          <w:b/>
          <w:i/>
          <w:iCs/>
        </w:rPr>
        <w:t>druhý v pořadí podle výše nabízené kupní ceny, budeme v souladu s podmínkami E-aukce</w:t>
      </w:r>
      <w:r w:rsidRPr="00B249A2">
        <w:rPr>
          <w:rFonts w:eastAsia="Arial MT" w:cs="Arial MT"/>
          <w:b/>
          <w:i/>
          <w:iCs/>
          <w:spacing w:val="1"/>
        </w:rPr>
        <w:t xml:space="preserve"> </w:t>
      </w:r>
      <w:r w:rsidRPr="00B249A2">
        <w:rPr>
          <w:rFonts w:eastAsia="Arial MT" w:cs="Arial MT"/>
          <w:b/>
          <w:i/>
          <w:iCs/>
        </w:rPr>
        <w:t>zejména</w:t>
      </w:r>
      <w:r w:rsidRPr="00B249A2">
        <w:rPr>
          <w:rFonts w:eastAsia="Arial MT" w:cs="Arial MT"/>
          <w:b/>
          <w:i/>
          <w:iCs/>
          <w:spacing w:val="-3"/>
        </w:rPr>
        <w:t xml:space="preserve"> </w:t>
      </w:r>
      <w:r w:rsidRPr="00B249A2">
        <w:rPr>
          <w:rFonts w:eastAsia="Arial MT" w:cs="Arial MT"/>
          <w:b/>
          <w:i/>
          <w:iCs/>
        </w:rPr>
        <w:t>povinni</w:t>
      </w:r>
    </w:p>
    <w:p w14:paraId="3D437DBA" w14:textId="77777777" w:rsidR="00B249A2" w:rsidRPr="00B249A2" w:rsidRDefault="00B249A2" w:rsidP="00B249A2">
      <w:pPr>
        <w:numPr>
          <w:ilvl w:val="0"/>
          <w:numId w:val="12"/>
        </w:numPr>
        <w:tabs>
          <w:tab w:val="left" w:pos="2227"/>
        </w:tabs>
        <w:ind w:right="112"/>
        <w:jc w:val="both"/>
        <w:rPr>
          <w:rFonts w:eastAsia="Arial MT" w:cs="Arial MT"/>
          <w:b/>
          <w:i/>
          <w:iCs/>
        </w:rPr>
      </w:pPr>
      <w:r w:rsidRPr="00B249A2">
        <w:rPr>
          <w:rFonts w:eastAsia="Arial MT" w:cs="Arial MT"/>
          <w:b/>
          <w:i/>
          <w:iCs/>
        </w:rPr>
        <w:t>ve</w:t>
      </w:r>
      <w:r w:rsidRPr="00B249A2">
        <w:rPr>
          <w:rFonts w:eastAsia="Arial MT" w:cs="Arial MT"/>
          <w:b/>
          <w:i/>
          <w:iCs/>
          <w:spacing w:val="1"/>
        </w:rPr>
        <w:t xml:space="preserve"> </w:t>
      </w:r>
      <w:r w:rsidRPr="00B249A2">
        <w:rPr>
          <w:rFonts w:eastAsia="Arial MT" w:cs="Arial MT"/>
          <w:b/>
          <w:i/>
          <w:iCs/>
        </w:rPr>
        <w:t>lhůtě</w:t>
      </w:r>
      <w:r w:rsidRPr="00B249A2">
        <w:rPr>
          <w:rFonts w:eastAsia="Arial MT" w:cs="Arial MT"/>
          <w:b/>
          <w:i/>
          <w:iCs/>
          <w:spacing w:val="1"/>
        </w:rPr>
        <w:t xml:space="preserve"> </w:t>
      </w:r>
      <w:r w:rsidRPr="00B249A2">
        <w:rPr>
          <w:rFonts w:eastAsia="Arial MT" w:cs="Arial MT"/>
          <w:b/>
          <w:i/>
          <w:iCs/>
        </w:rPr>
        <w:t>uvedené</w:t>
      </w:r>
      <w:r w:rsidRPr="00B249A2">
        <w:rPr>
          <w:rFonts w:eastAsia="Arial MT" w:cs="Arial MT"/>
          <w:b/>
          <w:i/>
          <w:iCs/>
          <w:spacing w:val="1"/>
        </w:rPr>
        <w:t xml:space="preserve"> </w:t>
      </w:r>
      <w:r w:rsidRPr="00B249A2">
        <w:rPr>
          <w:rFonts w:eastAsia="Arial MT" w:cs="Arial MT"/>
          <w:b/>
          <w:i/>
          <w:iCs/>
        </w:rPr>
        <w:t>ve</w:t>
      </w:r>
      <w:r w:rsidRPr="00B249A2">
        <w:rPr>
          <w:rFonts w:eastAsia="Arial MT" w:cs="Arial MT"/>
          <w:b/>
          <w:i/>
          <w:iCs/>
          <w:spacing w:val="1"/>
        </w:rPr>
        <w:t xml:space="preserve"> </w:t>
      </w:r>
      <w:r w:rsidRPr="00B249A2">
        <w:rPr>
          <w:rFonts w:eastAsia="Arial MT" w:cs="Arial MT"/>
          <w:b/>
          <w:i/>
          <w:iCs/>
        </w:rPr>
        <w:t>výzvě</w:t>
      </w:r>
      <w:r w:rsidRPr="00B249A2">
        <w:rPr>
          <w:rFonts w:eastAsia="Arial MT" w:cs="Arial MT"/>
          <w:b/>
          <w:i/>
          <w:iCs/>
          <w:spacing w:val="1"/>
        </w:rPr>
        <w:t xml:space="preserve"> </w:t>
      </w:r>
      <w:r w:rsidRPr="00B249A2">
        <w:rPr>
          <w:rFonts w:eastAsia="Arial MT"/>
          <w:b/>
          <w:i/>
          <w:iCs/>
        </w:rPr>
        <w:t>se společností CREAM</w:t>
      </w:r>
      <w:r w:rsidRPr="00B249A2">
        <w:rPr>
          <w:rFonts w:eastAsia="Arial MT" w:cs="Arial MT"/>
          <w:b/>
          <w:i/>
          <w:iCs/>
          <w:spacing w:val="1"/>
        </w:rPr>
        <w:t xml:space="preserve"> </w:t>
      </w:r>
      <w:r w:rsidRPr="00B249A2">
        <w:rPr>
          <w:rFonts w:eastAsia="Arial MT" w:cs="Arial MT"/>
          <w:b/>
          <w:i/>
          <w:iCs/>
        </w:rPr>
        <w:t>podepsat</w:t>
      </w:r>
      <w:r w:rsidRPr="00B249A2">
        <w:rPr>
          <w:rFonts w:eastAsia="Arial MT" w:cs="Arial MT"/>
          <w:b/>
          <w:i/>
          <w:iCs/>
          <w:spacing w:val="1"/>
        </w:rPr>
        <w:t xml:space="preserve"> </w:t>
      </w:r>
      <w:r w:rsidRPr="00B249A2">
        <w:rPr>
          <w:rFonts w:eastAsia="Arial MT" w:cs="Arial MT"/>
          <w:b/>
          <w:i/>
          <w:iCs/>
        </w:rPr>
        <w:t>potřebný</w:t>
      </w:r>
      <w:r w:rsidRPr="00B249A2">
        <w:rPr>
          <w:rFonts w:eastAsia="Arial MT" w:cs="Arial MT"/>
          <w:b/>
          <w:i/>
          <w:iCs/>
          <w:spacing w:val="1"/>
        </w:rPr>
        <w:t xml:space="preserve"> </w:t>
      </w:r>
      <w:r w:rsidRPr="00B249A2">
        <w:rPr>
          <w:rFonts w:eastAsia="Arial MT" w:cs="Arial MT"/>
          <w:b/>
          <w:i/>
          <w:iCs/>
        </w:rPr>
        <w:t>počet</w:t>
      </w:r>
      <w:r w:rsidRPr="00B249A2">
        <w:rPr>
          <w:rFonts w:eastAsia="Arial MT" w:cs="Arial MT"/>
          <w:b/>
          <w:i/>
          <w:iCs/>
          <w:spacing w:val="1"/>
        </w:rPr>
        <w:t xml:space="preserve"> </w:t>
      </w:r>
      <w:r w:rsidRPr="00B249A2">
        <w:rPr>
          <w:rFonts w:eastAsia="Arial MT" w:cs="Arial MT"/>
          <w:b/>
          <w:i/>
          <w:iCs/>
        </w:rPr>
        <w:t>vyhotovení</w:t>
      </w:r>
      <w:r w:rsidRPr="00B249A2">
        <w:rPr>
          <w:rFonts w:eastAsia="Arial MT" w:cs="Arial MT"/>
          <w:b/>
          <w:i/>
          <w:iCs/>
          <w:spacing w:val="1"/>
        </w:rPr>
        <w:t xml:space="preserve"> </w:t>
      </w:r>
      <w:r w:rsidRPr="00B249A2">
        <w:rPr>
          <w:rFonts w:eastAsia="Arial MT" w:cs="Arial MT"/>
          <w:b/>
          <w:i/>
          <w:iCs/>
        </w:rPr>
        <w:t>kupní</w:t>
      </w:r>
      <w:r w:rsidRPr="00B249A2">
        <w:rPr>
          <w:rFonts w:eastAsia="Arial MT" w:cs="Arial MT"/>
          <w:b/>
          <w:i/>
          <w:iCs/>
          <w:spacing w:val="1"/>
        </w:rPr>
        <w:t xml:space="preserve"> </w:t>
      </w:r>
      <w:r w:rsidRPr="00B249A2">
        <w:rPr>
          <w:rFonts w:eastAsia="Arial MT" w:cs="Arial MT"/>
          <w:b/>
          <w:i/>
          <w:iCs/>
        </w:rPr>
        <w:t>smlouvy</w:t>
      </w:r>
      <w:r w:rsidRPr="00B249A2">
        <w:rPr>
          <w:rFonts w:eastAsia="Arial MT" w:cs="Arial MT"/>
          <w:b/>
          <w:i/>
          <w:iCs/>
          <w:spacing w:val="-7"/>
        </w:rPr>
        <w:t xml:space="preserve"> </w:t>
      </w:r>
      <w:r w:rsidRPr="00B249A2">
        <w:rPr>
          <w:rFonts w:eastAsia="Arial MT" w:cs="Arial MT"/>
          <w:b/>
          <w:i/>
          <w:iCs/>
        </w:rPr>
        <w:t>(z</w:t>
      </w:r>
      <w:r w:rsidRPr="00B249A2">
        <w:rPr>
          <w:rFonts w:eastAsia="Arial MT" w:cs="Arial MT"/>
          <w:b/>
          <w:i/>
          <w:iCs/>
          <w:spacing w:val="-5"/>
        </w:rPr>
        <w:t xml:space="preserve"> </w:t>
      </w:r>
      <w:r w:rsidRPr="00B249A2">
        <w:rPr>
          <w:rFonts w:eastAsia="Arial MT" w:cs="Arial MT"/>
          <w:b/>
          <w:i/>
          <w:iCs/>
        </w:rPr>
        <w:t>toho</w:t>
      </w:r>
      <w:r w:rsidRPr="00B249A2">
        <w:rPr>
          <w:rFonts w:eastAsia="Arial MT" w:cs="Arial MT"/>
          <w:b/>
          <w:i/>
          <w:iCs/>
          <w:spacing w:val="-5"/>
        </w:rPr>
        <w:t xml:space="preserve"> </w:t>
      </w:r>
      <w:r w:rsidRPr="00B249A2">
        <w:rPr>
          <w:rFonts w:eastAsia="Arial MT" w:cs="Arial MT"/>
          <w:b/>
          <w:i/>
          <w:iCs/>
        </w:rPr>
        <w:t>jedno</w:t>
      </w:r>
      <w:r w:rsidRPr="00B249A2">
        <w:rPr>
          <w:rFonts w:eastAsia="Arial MT" w:cs="Arial MT"/>
          <w:b/>
          <w:i/>
          <w:iCs/>
          <w:spacing w:val="-5"/>
        </w:rPr>
        <w:t xml:space="preserve"> </w:t>
      </w:r>
      <w:r w:rsidRPr="00B249A2">
        <w:rPr>
          <w:rFonts w:eastAsia="Arial MT" w:cs="Arial MT"/>
          <w:b/>
          <w:i/>
          <w:iCs/>
        </w:rPr>
        <w:t>s</w:t>
      </w:r>
      <w:r w:rsidRPr="00B249A2">
        <w:rPr>
          <w:rFonts w:eastAsia="Arial MT" w:cs="Arial MT"/>
          <w:b/>
          <w:i/>
          <w:iCs/>
          <w:spacing w:val="-3"/>
        </w:rPr>
        <w:t xml:space="preserve"> </w:t>
      </w:r>
      <w:r w:rsidRPr="00B249A2">
        <w:rPr>
          <w:rFonts w:eastAsia="Arial MT" w:cs="Arial MT"/>
          <w:b/>
          <w:i/>
          <w:iCs/>
        </w:rPr>
        <w:t>úředně</w:t>
      </w:r>
      <w:r w:rsidRPr="00B249A2">
        <w:rPr>
          <w:rFonts w:eastAsia="Arial MT" w:cs="Arial MT"/>
          <w:b/>
          <w:i/>
          <w:iCs/>
          <w:spacing w:val="-6"/>
        </w:rPr>
        <w:t xml:space="preserve"> </w:t>
      </w:r>
      <w:r w:rsidRPr="00B249A2">
        <w:rPr>
          <w:rFonts w:eastAsia="Arial MT" w:cs="Arial MT"/>
          <w:b/>
          <w:i/>
          <w:iCs/>
        </w:rPr>
        <w:t>ověřeným</w:t>
      </w:r>
      <w:r w:rsidRPr="00B249A2">
        <w:rPr>
          <w:rFonts w:eastAsia="Arial MT" w:cs="Arial MT"/>
          <w:b/>
          <w:i/>
          <w:iCs/>
          <w:spacing w:val="-5"/>
        </w:rPr>
        <w:t xml:space="preserve"> </w:t>
      </w:r>
      <w:r w:rsidRPr="00B249A2">
        <w:rPr>
          <w:rFonts w:eastAsia="Arial MT" w:cs="Arial MT"/>
          <w:b/>
          <w:i/>
          <w:iCs/>
        </w:rPr>
        <w:t>podpisem)</w:t>
      </w:r>
      <w:r w:rsidRPr="00B249A2">
        <w:rPr>
          <w:rFonts w:eastAsia="Arial MT" w:cs="Arial MT"/>
          <w:b/>
          <w:i/>
          <w:iCs/>
          <w:spacing w:val="-3"/>
        </w:rPr>
        <w:t xml:space="preserve"> </w:t>
      </w:r>
      <w:r w:rsidRPr="00B249A2">
        <w:rPr>
          <w:rFonts w:eastAsia="Arial MT" w:cs="Arial MT"/>
          <w:b/>
          <w:i/>
          <w:iCs/>
        </w:rPr>
        <w:t>a</w:t>
      </w:r>
      <w:r w:rsidRPr="00B249A2">
        <w:rPr>
          <w:rFonts w:eastAsia="Arial MT" w:cs="Arial MT"/>
          <w:b/>
          <w:i/>
          <w:iCs/>
          <w:spacing w:val="-5"/>
        </w:rPr>
        <w:t xml:space="preserve"> </w:t>
      </w:r>
      <w:r w:rsidRPr="00B249A2">
        <w:rPr>
          <w:rFonts w:eastAsia="Arial MT" w:cs="Arial MT"/>
          <w:b/>
          <w:i/>
          <w:iCs/>
        </w:rPr>
        <w:t>v</w:t>
      </w:r>
      <w:r w:rsidRPr="00B249A2">
        <w:rPr>
          <w:rFonts w:eastAsia="Arial MT" w:cs="Arial MT"/>
          <w:b/>
          <w:i/>
          <w:iCs/>
          <w:spacing w:val="-8"/>
        </w:rPr>
        <w:t xml:space="preserve"> </w:t>
      </w:r>
      <w:r w:rsidRPr="00B249A2">
        <w:rPr>
          <w:rFonts w:eastAsia="Arial MT" w:cs="Arial MT"/>
          <w:b/>
          <w:i/>
          <w:iCs/>
        </w:rPr>
        <w:t>téže</w:t>
      </w:r>
      <w:r w:rsidRPr="00B249A2">
        <w:rPr>
          <w:rFonts w:eastAsia="Arial MT" w:cs="Arial MT"/>
          <w:b/>
          <w:i/>
          <w:iCs/>
          <w:spacing w:val="-6"/>
        </w:rPr>
        <w:t xml:space="preserve"> </w:t>
      </w:r>
      <w:r w:rsidRPr="00B249A2">
        <w:rPr>
          <w:rFonts w:eastAsia="Arial MT" w:cs="Arial MT"/>
          <w:b/>
          <w:i/>
          <w:iCs/>
        </w:rPr>
        <w:t>lhůtě</w:t>
      </w:r>
      <w:r w:rsidRPr="00B249A2">
        <w:rPr>
          <w:rFonts w:eastAsia="Arial MT" w:cs="Arial MT"/>
          <w:b/>
          <w:i/>
          <w:iCs/>
          <w:spacing w:val="-5"/>
        </w:rPr>
        <w:t xml:space="preserve"> </w:t>
      </w:r>
      <w:r w:rsidRPr="00B249A2">
        <w:rPr>
          <w:rFonts w:eastAsia="Arial MT" w:cs="Arial MT"/>
          <w:b/>
          <w:i/>
          <w:iCs/>
        </w:rPr>
        <w:t>je</w:t>
      </w:r>
      <w:r w:rsidRPr="00B249A2">
        <w:rPr>
          <w:rFonts w:eastAsia="Arial MT" w:cs="Arial MT"/>
          <w:b/>
          <w:i/>
          <w:iCs/>
          <w:spacing w:val="-3"/>
        </w:rPr>
        <w:t xml:space="preserve"> </w:t>
      </w:r>
      <w:r w:rsidRPr="00B249A2">
        <w:rPr>
          <w:rFonts w:eastAsia="Arial MT" w:cs="Arial MT"/>
          <w:b/>
          <w:i/>
          <w:iCs/>
        </w:rPr>
        <w:t>doručit</w:t>
      </w:r>
      <w:r w:rsidRPr="00B249A2">
        <w:rPr>
          <w:rFonts w:eastAsia="Arial MT" w:cs="Arial MT"/>
          <w:b/>
          <w:i/>
          <w:iCs/>
          <w:spacing w:val="-4"/>
        </w:rPr>
        <w:t xml:space="preserve"> </w:t>
      </w:r>
      <w:r w:rsidRPr="00B249A2">
        <w:rPr>
          <w:rFonts w:eastAsia="Arial MT" w:cs="Arial MT"/>
          <w:b/>
          <w:i/>
          <w:iCs/>
        </w:rPr>
        <w:t>na</w:t>
      </w:r>
      <w:r w:rsidRPr="00B249A2">
        <w:rPr>
          <w:rFonts w:eastAsia="Arial MT" w:cs="Arial MT"/>
          <w:b/>
          <w:i/>
          <w:iCs/>
          <w:spacing w:val="-59"/>
        </w:rPr>
        <w:t xml:space="preserve">        </w:t>
      </w:r>
      <w:r w:rsidRPr="00B249A2">
        <w:rPr>
          <w:rFonts w:eastAsia="Arial MT" w:cs="Arial MT"/>
          <w:b/>
          <w:i/>
          <w:iCs/>
        </w:rPr>
        <w:t>adresu</w:t>
      </w:r>
      <w:r w:rsidRPr="00B249A2">
        <w:rPr>
          <w:rFonts w:eastAsia="Arial MT" w:cs="Arial MT"/>
          <w:b/>
          <w:i/>
          <w:iCs/>
          <w:spacing w:val="-1"/>
        </w:rPr>
        <w:t xml:space="preserve"> </w:t>
      </w:r>
      <w:r w:rsidRPr="00B249A2">
        <w:rPr>
          <w:rFonts w:eastAsia="Arial MT"/>
          <w:b/>
          <w:i/>
          <w:iCs/>
        </w:rPr>
        <w:t>se společností  CREAM</w:t>
      </w:r>
      <w:r w:rsidRPr="00B249A2">
        <w:rPr>
          <w:rFonts w:eastAsia="Arial MT" w:cs="Arial MT"/>
          <w:b/>
          <w:i/>
          <w:iCs/>
        </w:rPr>
        <w:t xml:space="preserve"> uvedenou</w:t>
      </w:r>
      <w:r w:rsidRPr="00B249A2">
        <w:rPr>
          <w:rFonts w:eastAsia="Arial MT" w:cs="Arial MT"/>
          <w:b/>
          <w:i/>
          <w:iCs/>
          <w:spacing w:val="-3"/>
        </w:rPr>
        <w:t xml:space="preserve"> </w:t>
      </w:r>
      <w:r w:rsidRPr="00B249A2">
        <w:rPr>
          <w:rFonts w:eastAsia="Arial MT" w:cs="Arial MT"/>
          <w:b/>
          <w:i/>
          <w:iCs/>
        </w:rPr>
        <w:t xml:space="preserve">ve výzvě </w:t>
      </w:r>
      <w:r w:rsidRPr="00B249A2">
        <w:rPr>
          <w:rFonts w:eastAsia="Arial MT"/>
          <w:b/>
          <w:i/>
          <w:iCs/>
        </w:rPr>
        <w:t>se společností  CREAM</w:t>
      </w:r>
    </w:p>
    <w:p w14:paraId="613B30A5" w14:textId="77777777" w:rsidR="00B249A2" w:rsidRPr="00B249A2" w:rsidRDefault="00B249A2" w:rsidP="00B249A2">
      <w:pPr>
        <w:numPr>
          <w:ilvl w:val="0"/>
          <w:numId w:val="12"/>
        </w:numPr>
        <w:tabs>
          <w:tab w:val="left" w:pos="2227"/>
        </w:tabs>
        <w:ind w:right="120"/>
        <w:jc w:val="both"/>
        <w:rPr>
          <w:rFonts w:eastAsia="Arial MT" w:cs="Arial MT"/>
          <w:b/>
          <w:i/>
          <w:iCs/>
        </w:rPr>
      </w:pPr>
      <w:r w:rsidRPr="00B249A2">
        <w:rPr>
          <w:rFonts w:eastAsia="Arial MT" w:cs="Arial MT"/>
          <w:b/>
          <w:i/>
          <w:iCs/>
        </w:rPr>
        <w:t>a</w:t>
      </w:r>
      <w:r w:rsidRPr="00B249A2">
        <w:rPr>
          <w:rFonts w:eastAsia="Arial MT" w:cs="Arial MT"/>
          <w:b/>
          <w:i/>
          <w:iCs/>
          <w:spacing w:val="1"/>
        </w:rPr>
        <w:t xml:space="preserve"> </w:t>
      </w:r>
      <w:r w:rsidRPr="00B249A2">
        <w:rPr>
          <w:rFonts w:eastAsia="Arial MT" w:cs="Arial MT"/>
          <w:b/>
          <w:i/>
          <w:iCs/>
        </w:rPr>
        <w:t>v téže</w:t>
      </w:r>
      <w:r w:rsidRPr="00B249A2">
        <w:rPr>
          <w:rFonts w:eastAsia="Arial MT" w:cs="Arial MT"/>
          <w:b/>
          <w:i/>
          <w:iCs/>
          <w:spacing w:val="1"/>
        </w:rPr>
        <w:t xml:space="preserve"> </w:t>
      </w:r>
      <w:r w:rsidRPr="00B249A2">
        <w:rPr>
          <w:rFonts w:eastAsia="Arial MT" w:cs="Arial MT"/>
          <w:b/>
          <w:i/>
          <w:iCs/>
        </w:rPr>
        <w:t>lhůtě</w:t>
      </w:r>
      <w:r w:rsidRPr="00B249A2">
        <w:rPr>
          <w:rFonts w:eastAsia="Arial MT" w:cs="Arial MT"/>
          <w:b/>
          <w:i/>
          <w:iCs/>
          <w:spacing w:val="1"/>
        </w:rPr>
        <w:t xml:space="preserve"> </w:t>
      </w:r>
      <w:r w:rsidRPr="00B249A2">
        <w:rPr>
          <w:rFonts w:eastAsia="Arial MT" w:cs="Arial MT"/>
          <w:b/>
          <w:i/>
          <w:iCs/>
        </w:rPr>
        <w:t>zaplatit</w:t>
      </w:r>
      <w:r w:rsidRPr="00B249A2">
        <w:rPr>
          <w:rFonts w:eastAsia="Arial MT" w:cs="Arial MT"/>
          <w:b/>
          <w:i/>
          <w:iCs/>
          <w:spacing w:val="1"/>
        </w:rPr>
        <w:t xml:space="preserve"> </w:t>
      </w:r>
      <w:r w:rsidRPr="00B249A2">
        <w:rPr>
          <w:rFonts w:eastAsia="Arial MT" w:cs="Arial MT"/>
          <w:b/>
          <w:i/>
          <w:iCs/>
        </w:rPr>
        <w:t>celou</w:t>
      </w:r>
      <w:r w:rsidRPr="00B249A2">
        <w:rPr>
          <w:rFonts w:eastAsia="Arial MT" w:cs="Arial MT"/>
          <w:b/>
          <w:i/>
          <w:iCs/>
          <w:spacing w:val="1"/>
        </w:rPr>
        <w:t xml:space="preserve"> </w:t>
      </w:r>
      <w:r w:rsidRPr="00B249A2">
        <w:rPr>
          <w:rFonts w:eastAsia="Arial MT" w:cs="Arial MT"/>
          <w:b/>
          <w:i/>
          <w:iCs/>
        </w:rPr>
        <w:t>kupní</w:t>
      </w:r>
      <w:r w:rsidRPr="00B249A2">
        <w:rPr>
          <w:rFonts w:eastAsia="Arial MT" w:cs="Arial MT"/>
          <w:b/>
          <w:i/>
          <w:iCs/>
          <w:spacing w:val="1"/>
        </w:rPr>
        <w:t xml:space="preserve"> </w:t>
      </w:r>
      <w:r w:rsidRPr="00B249A2">
        <w:rPr>
          <w:rFonts w:eastAsia="Arial MT" w:cs="Arial MT"/>
          <w:b/>
          <w:i/>
          <w:iCs/>
        </w:rPr>
        <w:t>cenu,</w:t>
      </w:r>
      <w:r w:rsidRPr="00B249A2">
        <w:rPr>
          <w:rFonts w:eastAsia="Arial MT" w:cs="Arial MT"/>
          <w:b/>
          <w:i/>
          <w:iCs/>
          <w:spacing w:val="1"/>
        </w:rPr>
        <w:t xml:space="preserve"> </w:t>
      </w:r>
      <w:r w:rsidRPr="00B249A2">
        <w:rPr>
          <w:rFonts w:eastAsia="Arial MT" w:cs="Arial MT"/>
          <w:b/>
          <w:i/>
          <w:iCs/>
        </w:rPr>
        <w:t>resp.</w:t>
      </w:r>
      <w:r w:rsidRPr="00B249A2">
        <w:rPr>
          <w:rFonts w:eastAsia="Arial MT" w:cs="Arial MT"/>
          <w:b/>
          <w:i/>
          <w:iCs/>
          <w:spacing w:val="1"/>
        </w:rPr>
        <w:t xml:space="preserve"> </w:t>
      </w:r>
      <w:r w:rsidRPr="00B249A2">
        <w:rPr>
          <w:rFonts w:eastAsia="Arial MT" w:cs="Arial MT"/>
          <w:b/>
          <w:i/>
          <w:iCs/>
        </w:rPr>
        <w:t>rozdíl</w:t>
      </w:r>
      <w:r w:rsidRPr="00B249A2">
        <w:rPr>
          <w:rFonts w:eastAsia="Arial MT" w:cs="Arial MT"/>
          <w:b/>
          <w:i/>
          <w:iCs/>
          <w:spacing w:val="1"/>
        </w:rPr>
        <w:t xml:space="preserve"> </w:t>
      </w:r>
      <w:r w:rsidRPr="00B249A2">
        <w:rPr>
          <w:rFonts w:eastAsia="Arial MT" w:cs="Arial MT"/>
          <w:b/>
          <w:i/>
          <w:iCs/>
        </w:rPr>
        <w:t>mezi</w:t>
      </w:r>
      <w:r w:rsidRPr="00B249A2">
        <w:rPr>
          <w:rFonts w:eastAsia="Arial MT" w:cs="Arial MT"/>
          <w:b/>
          <w:i/>
          <w:iCs/>
          <w:spacing w:val="1"/>
        </w:rPr>
        <w:t xml:space="preserve"> </w:t>
      </w:r>
      <w:r w:rsidRPr="00B249A2">
        <w:rPr>
          <w:rFonts w:eastAsia="Arial MT" w:cs="Arial MT"/>
          <w:b/>
          <w:i/>
          <w:iCs/>
        </w:rPr>
        <w:t>kupní</w:t>
      </w:r>
      <w:r w:rsidRPr="00B249A2">
        <w:rPr>
          <w:rFonts w:eastAsia="Arial MT" w:cs="Arial MT"/>
          <w:b/>
          <w:i/>
          <w:iCs/>
          <w:spacing w:val="1"/>
        </w:rPr>
        <w:t xml:space="preserve"> </w:t>
      </w:r>
      <w:r w:rsidRPr="00B249A2">
        <w:rPr>
          <w:rFonts w:eastAsia="Arial MT" w:cs="Arial MT"/>
          <w:b/>
          <w:i/>
          <w:iCs/>
        </w:rPr>
        <w:t>cenou</w:t>
      </w:r>
      <w:r w:rsidRPr="00B249A2">
        <w:rPr>
          <w:rFonts w:eastAsia="Arial MT" w:cs="Arial MT"/>
          <w:b/>
          <w:i/>
          <w:iCs/>
          <w:spacing w:val="1"/>
        </w:rPr>
        <w:t xml:space="preserve"> </w:t>
      </w:r>
      <w:r w:rsidRPr="00B249A2">
        <w:rPr>
          <w:rFonts w:eastAsia="Arial MT" w:cs="Arial MT"/>
          <w:b/>
          <w:i/>
          <w:iCs/>
        </w:rPr>
        <w:t>a</w:t>
      </w:r>
      <w:r w:rsidRPr="00B249A2">
        <w:rPr>
          <w:rFonts w:eastAsia="Arial MT" w:cs="Arial MT"/>
          <w:b/>
          <w:i/>
          <w:iCs/>
          <w:spacing w:val="1"/>
        </w:rPr>
        <w:t xml:space="preserve"> </w:t>
      </w:r>
      <w:r w:rsidRPr="00B249A2">
        <w:rPr>
          <w:rFonts w:eastAsia="Arial MT" w:cs="Arial MT"/>
          <w:b/>
          <w:i/>
          <w:iCs/>
        </w:rPr>
        <w:t>uhrazenou</w:t>
      </w:r>
      <w:r w:rsidRPr="00B249A2">
        <w:rPr>
          <w:rFonts w:eastAsia="Arial MT" w:cs="Arial MT"/>
          <w:b/>
          <w:i/>
          <w:iCs/>
          <w:spacing w:val="-1"/>
        </w:rPr>
        <w:t xml:space="preserve"> </w:t>
      </w:r>
      <w:r w:rsidRPr="00B249A2">
        <w:rPr>
          <w:rFonts w:eastAsia="Arial MT" w:cs="Arial MT"/>
          <w:b/>
          <w:i/>
          <w:iCs/>
        </w:rPr>
        <w:t>kaucí,</w:t>
      </w:r>
    </w:p>
    <w:p w14:paraId="36C60F3F" w14:textId="77777777" w:rsidR="00B249A2" w:rsidRPr="00B249A2" w:rsidRDefault="00B249A2" w:rsidP="00B249A2">
      <w:pPr>
        <w:numPr>
          <w:ilvl w:val="0"/>
          <w:numId w:val="13"/>
        </w:numPr>
        <w:tabs>
          <w:tab w:val="left" w:pos="821"/>
        </w:tabs>
        <w:spacing w:before="1" w:line="237" w:lineRule="auto"/>
        <w:ind w:right="121"/>
        <w:jc w:val="both"/>
        <w:rPr>
          <w:rFonts w:eastAsia="Arial MT" w:cs="Arial MT"/>
          <w:b/>
          <w:i/>
          <w:iCs/>
        </w:rPr>
      </w:pPr>
      <w:r w:rsidRPr="00B249A2">
        <w:rPr>
          <w:rFonts w:eastAsia="Arial MT" w:cs="Arial MT"/>
          <w:b/>
          <w:i/>
          <w:iCs/>
        </w:rPr>
        <w:t>o tom, že se zavazujeme tyto povinnosti dodržet a bereme na vědomí a výslovně souhlasíme</w:t>
      </w:r>
      <w:r w:rsidRPr="00B249A2">
        <w:rPr>
          <w:rFonts w:eastAsia="Arial MT" w:cs="Arial MT"/>
          <w:b/>
          <w:i/>
          <w:iCs/>
          <w:spacing w:val="1"/>
        </w:rPr>
        <w:t xml:space="preserve"> </w:t>
      </w:r>
      <w:r w:rsidRPr="00B249A2">
        <w:rPr>
          <w:rFonts w:eastAsia="Arial MT" w:cs="Arial MT"/>
          <w:b/>
          <w:i/>
          <w:iCs/>
        </w:rPr>
        <w:t>s</w:t>
      </w:r>
      <w:r w:rsidRPr="00B249A2">
        <w:rPr>
          <w:rFonts w:eastAsia="Arial MT" w:cs="Arial MT"/>
          <w:b/>
          <w:i/>
          <w:iCs/>
          <w:spacing w:val="-1"/>
        </w:rPr>
        <w:t xml:space="preserve"> </w:t>
      </w:r>
      <w:r w:rsidRPr="00B249A2">
        <w:rPr>
          <w:rFonts w:eastAsia="Arial MT" w:cs="Arial MT"/>
          <w:b/>
          <w:i/>
          <w:iCs/>
        </w:rPr>
        <w:t>propadnutím</w:t>
      </w:r>
      <w:r w:rsidRPr="00B249A2">
        <w:rPr>
          <w:rFonts w:eastAsia="Arial MT" w:cs="Arial MT"/>
          <w:b/>
          <w:i/>
          <w:iCs/>
          <w:spacing w:val="-1"/>
        </w:rPr>
        <w:t xml:space="preserve"> </w:t>
      </w:r>
      <w:r w:rsidRPr="00B249A2">
        <w:rPr>
          <w:rFonts w:eastAsia="Arial MT" w:cs="Arial MT"/>
          <w:b/>
          <w:i/>
          <w:iCs/>
        </w:rPr>
        <w:t>kauce,</w:t>
      </w:r>
      <w:r w:rsidRPr="00B249A2">
        <w:rPr>
          <w:rFonts w:eastAsia="Arial MT" w:cs="Arial MT"/>
          <w:b/>
          <w:i/>
          <w:iCs/>
          <w:spacing w:val="-1"/>
        </w:rPr>
        <w:t xml:space="preserve"> </w:t>
      </w:r>
      <w:r w:rsidRPr="00B249A2">
        <w:rPr>
          <w:rFonts w:eastAsia="Arial MT" w:cs="Arial MT"/>
          <w:b/>
          <w:i/>
          <w:iCs/>
        </w:rPr>
        <w:t>pokud</w:t>
      </w:r>
      <w:r w:rsidRPr="00B249A2">
        <w:rPr>
          <w:rFonts w:eastAsia="Arial MT" w:cs="Arial MT"/>
          <w:b/>
          <w:i/>
          <w:iCs/>
          <w:spacing w:val="-1"/>
        </w:rPr>
        <w:t xml:space="preserve"> </w:t>
      </w:r>
      <w:r w:rsidRPr="00B249A2">
        <w:rPr>
          <w:rFonts w:eastAsia="Arial MT" w:cs="Arial MT"/>
          <w:b/>
          <w:i/>
          <w:iCs/>
        </w:rPr>
        <w:t>porušíme</w:t>
      </w:r>
      <w:r w:rsidRPr="00B249A2">
        <w:rPr>
          <w:rFonts w:eastAsia="Arial MT" w:cs="Arial MT"/>
          <w:b/>
          <w:i/>
          <w:iCs/>
          <w:spacing w:val="1"/>
        </w:rPr>
        <w:t xml:space="preserve"> </w:t>
      </w:r>
      <w:r w:rsidRPr="00B249A2">
        <w:rPr>
          <w:rFonts w:eastAsia="Arial MT" w:cs="Arial MT"/>
          <w:b/>
          <w:i/>
          <w:iCs/>
        </w:rPr>
        <w:t>kteroukoli</w:t>
      </w:r>
      <w:r w:rsidRPr="00B249A2">
        <w:rPr>
          <w:rFonts w:eastAsia="Arial MT" w:cs="Arial MT"/>
          <w:b/>
          <w:i/>
          <w:iCs/>
          <w:spacing w:val="-1"/>
        </w:rPr>
        <w:t xml:space="preserve"> </w:t>
      </w:r>
      <w:r w:rsidRPr="00B249A2">
        <w:rPr>
          <w:rFonts w:eastAsia="Arial MT" w:cs="Arial MT"/>
          <w:b/>
          <w:i/>
          <w:iCs/>
        </w:rPr>
        <w:t>z</w:t>
      </w:r>
      <w:r w:rsidRPr="00B249A2">
        <w:rPr>
          <w:rFonts w:eastAsia="Arial MT" w:cs="Arial MT"/>
          <w:b/>
          <w:i/>
          <w:iCs/>
          <w:spacing w:val="3"/>
        </w:rPr>
        <w:t xml:space="preserve"> </w:t>
      </w:r>
      <w:r w:rsidRPr="00B249A2">
        <w:rPr>
          <w:rFonts w:eastAsia="Arial MT" w:cs="Arial MT"/>
          <w:b/>
          <w:i/>
          <w:iCs/>
        </w:rPr>
        <w:t>nich,</w:t>
      </w:r>
    </w:p>
    <w:p w14:paraId="6743AD8A" w14:textId="77777777" w:rsidR="00B249A2" w:rsidRPr="00B249A2" w:rsidRDefault="00B249A2" w:rsidP="00B249A2">
      <w:pPr>
        <w:numPr>
          <w:ilvl w:val="0"/>
          <w:numId w:val="13"/>
        </w:numPr>
        <w:tabs>
          <w:tab w:val="left" w:pos="821"/>
        </w:tabs>
        <w:spacing w:before="1"/>
        <w:ind w:right="113"/>
        <w:jc w:val="both"/>
        <w:rPr>
          <w:rFonts w:eastAsia="Arial MT" w:cs="Arial MT"/>
          <w:b/>
          <w:i/>
          <w:iCs/>
        </w:rPr>
      </w:pPr>
      <w:r w:rsidRPr="00B249A2">
        <w:rPr>
          <w:rFonts w:eastAsia="Arial MT" w:cs="Arial MT"/>
          <w:b/>
          <w:i/>
          <w:iCs/>
        </w:rPr>
        <w:lastRenderedPageBreak/>
        <w:t>o</w:t>
      </w:r>
      <w:r w:rsidRPr="00B249A2">
        <w:rPr>
          <w:rFonts w:eastAsia="Arial MT" w:cs="Arial MT"/>
          <w:b/>
          <w:i/>
          <w:iCs/>
          <w:spacing w:val="-9"/>
        </w:rPr>
        <w:t xml:space="preserve"> </w:t>
      </w:r>
      <w:r w:rsidRPr="00B249A2">
        <w:rPr>
          <w:rFonts w:eastAsia="Arial MT" w:cs="Arial MT"/>
          <w:b/>
          <w:i/>
          <w:iCs/>
        </w:rPr>
        <w:t>tom,</w:t>
      </w:r>
      <w:r w:rsidRPr="00B249A2">
        <w:rPr>
          <w:rFonts w:eastAsia="Arial MT" w:cs="Arial MT"/>
          <w:b/>
          <w:i/>
          <w:iCs/>
          <w:spacing w:val="-9"/>
        </w:rPr>
        <w:t xml:space="preserve"> </w:t>
      </w:r>
      <w:r w:rsidRPr="00B249A2">
        <w:rPr>
          <w:rFonts w:eastAsia="Arial MT" w:cs="Arial MT"/>
          <w:b/>
          <w:i/>
          <w:iCs/>
        </w:rPr>
        <w:t>že</w:t>
      </w:r>
      <w:r w:rsidRPr="00B249A2">
        <w:rPr>
          <w:rFonts w:eastAsia="Arial MT" w:cs="Arial MT"/>
          <w:b/>
          <w:i/>
          <w:iCs/>
          <w:spacing w:val="-11"/>
        </w:rPr>
        <w:t xml:space="preserve"> </w:t>
      </w:r>
      <w:r w:rsidRPr="00B249A2">
        <w:rPr>
          <w:rFonts w:eastAsia="Arial MT" w:cs="Arial MT"/>
          <w:b/>
          <w:i/>
          <w:iCs/>
        </w:rPr>
        <w:t>výslovně</w:t>
      </w:r>
      <w:r w:rsidRPr="00B249A2">
        <w:rPr>
          <w:rFonts w:eastAsia="Arial MT" w:cs="Arial MT"/>
          <w:b/>
          <w:i/>
          <w:iCs/>
          <w:spacing w:val="-12"/>
        </w:rPr>
        <w:t xml:space="preserve"> </w:t>
      </w:r>
      <w:r w:rsidRPr="00B249A2">
        <w:rPr>
          <w:rFonts w:eastAsia="Arial MT" w:cs="Arial MT"/>
          <w:b/>
          <w:i/>
          <w:iCs/>
        </w:rPr>
        <w:t>souhlasíme</w:t>
      </w:r>
      <w:r w:rsidRPr="00B249A2">
        <w:rPr>
          <w:rFonts w:eastAsia="Arial MT" w:cs="Arial MT"/>
          <w:b/>
          <w:i/>
          <w:iCs/>
          <w:spacing w:val="-8"/>
        </w:rPr>
        <w:t xml:space="preserve"> </w:t>
      </w:r>
      <w:r w:rsidRPr="00B249A2">
        <w:rPr>
          <w:rFonts w:eastAsia="Arial MT" w:cs="Arial MT"/>
          <w:b/>
          <w:i/>
          <w:iCs/>
        </w:rPr>
        <w:t>s</w:t>
      </w:r>
      <w:r w:rsidRPr="00B249A2">
        <w:rPr>
          <w:rFonts w:eastAsia="Arial MT" w:cs="Arial MT"/>
          <w:b/>
          <w:i/>
          <w:iCs/>
          <w:spacing w:val="-3"/>
        </w:rPr>
        <w:t xml:space="preserve"> </w:t>
      </w:r>
      <w:r w:rsidRPr="00B249A2">
        <w:rPr>
          <w:rFonts w:eastAsia="Arial MT" w:cs="Arial MT"/>
          <w:b/>
          <w:i/>
          <w:iCs/>
        </w:rPr>
        <w:t>předloženým</w:t>
      </w:r>
      <w:r w:rsidRPr="00B249A2">
        <w:rPr>
          <w:rFonts w:eastAsia="Arial MT" w:cs="Arial MT"/>
          <w:b/>
          <w:i/>
          <w:iCs/>
          <w:spacing w:val="-10"/>
        </w:rPr>
        <w:t xml:space="preserve"> </w:t>
      </w:r>
      <w:r w:rsidRPr="00B249A2">
        <w:rPr>
          <w:rFonts w:eastAsia="Arial MT" w:cs="Arial MT"/>
          <w:b/>
          <w:i/>
          <w:iCs/>
        </w:rPr>
        <w:t>zněním</w:t>
      </w:r>
      <w:r w:rsidRPr="00B249A2">
        <w:rPr>
          <w:rFonts w:eastAsia="Arial MT" w:cs="Arial MT"/>
          <w:b/>
          <w:i/>
          <w:iCs/>
          <w:spacing w:val="-10"/>
        </w:rPr>
        <w:t xml:space="preserve"> </w:t>
      </w:r>
      <w:r w:rsidRPr="00B249A2">
        <w:rPr>
          <w:rFonts w:eastAsia="Arial MT" w:cs="Arial MT"/>
          <w:b/>
          <w:i/>
          <w:iCs/>
        </w:rPr>
        <w:t>Kupní</w:t>
      </w:r>
      <w:r w:rsidRPr="00B249A2">
        <w:rPr>
          <w:rFonts w:eastAsia="Arial MT" w:cs="Arial MT"/>
          <w:b/>
          <w:i/>
          <w:iCs/>
          <w:spacing w:val="-10"/>
        </w:rPr>
        <w:t xml:space="preserve"> </w:t>
      </w:r>
      <w:r w:rsidRPr="00B249A2">
        <w:rPr>
          <w:rFonts w:eastAsia="Arial MT" w:cs="Arial MT"/>
          <w:b/>
          <w:i/>
          <w:iCs/>
        </w:rPr>
        <w:t>smlouvy</w:t>
      </w:r>
      <w:r w:rsidRPr="00B249A2">
        <w:rPr>
          <w:rFonts w:eastAsia="Arial MT" w:cs="Arial MT"/>
          <w:b/>
          <w:i/>
          <w:iCs/>
          <w:spacing w:val="-12"/>
        </w:rPr>
        <w:t xml:space="preserve"> </w:t>
      </w:r>
      <w:r w:rsidRPr="00B249A2">
        <w:rPr>
          <w:rFonts w:eastAsia="Arial MT" w:cs="Arial MT"/>
          <w:b/>
          <w:i/>
          <w:iCs/>
        </w:rPr>
        <w:t>na</w:t>
      </w:r>
      <w:r w:rsidRPr="00B249A2">
        <w:rPr>
          <w:rFonts w:eastAsia="Arial MT" w:cs="Arial MT"/>
          <w:b/>
          <w:i/>
          <w:iCs/>
          <w:spacing w:val="-11"/>
        </w:rPr>
        <w:t xml:space="preserve"> </w:t>
      </w:r>
      <w:r w:rsidRPr="00B249A2">
        <w:rPr>
          <w:rFonts w:eastAsia="Arial MT" w:cs="Arial MT"/>
          <w:b/>
          <w:i/>
          <w:iCs/>
        </w:rPr>
        <w:t>prodej</w:t>
      </w:r>
      <w:r w:rsidRPr="00B249A2">
        <w:rPr>
          <w:rFonts w:eastAsia="Arial MT" w:cs="Arial MT"/>
          <w:b/>
          <w:i/>
          <w:iCs/>
          <w:spacing w:val="-7"/>
        </w:rPr>
        <w:t xml:space="preserve"> </w:t>
      </w:r>
      <w:r w:rsidRPr="00B249A2">
        <w:rPr>
          <w:rFonts w:eastAsia="Arial MT" w:cs="Arial MT"/>
          <w:b/>
          <w:i/>
          <w:iCs/>
        </w:rPr>
        <w:t>výše</w:t>
      </w:r>
      <w:r w:rsidRPr="00B249A2">
        <w:rPr>
          <w:rFonts w:eastAsia="Arial MT" w:cs="Arial MT"/>
          <w:b/>
          <w:i/>
          <w:iCs/>
          <w:spacing w:val="-9"/>
        </w:rPr>
        <w:t xml:space="preserve"> </w:t>
      </w:r>
      <w:r w:rsidRPr="00B249A2">
        <w:rPr>
          <w:rFonts w:eastAsia="Arial MT" w:cs="Arial MT"/>
          <w:b/>
          <w:i/>
          <w:iCs/>
        </w:rPr>
        <w:t>uvedené</w:t>
      </w:r>
      <w:r w:rsidRPr="00B249A2">
        <w:rPr>
          <w:rFonts w:eastAsia="Arial MT" w:cs="Arial MT"/>
          <w:b/>
          <w:i/>
          <w:iCs/>
          <w:spacing w:val="-59"/>
        </w:rPr>
        <w:t xml:space="preserve"> </w:t>
      </w:r>
      <w:r w:rsidRPr="00B249A2">
        <w:rPr>
          <w:rFonts w:eastAsia="Arial MT" w:cs="Arial MT"/>
          <w:b/>
          <w:i/>
          <w:iCs/>
        </w:rPr>
        <w:t>Nemovitosti a zavazujeme se v případě vítězství v E-aukci nebo v případě, že budeme po</w:t>
      </w:r>
      <w:r w:rsidRPr="00B249A2">
        <w:rPr>
          <w:rFonts w:eastAsia="Arial MT" w:cs="Arial MT"/>
          <w:b/>
          <w:i/>
          <w:iCs/>
          <w:spacing w:val="1"/>
        </w:rPr>
        <w:t xml:space="preserve"> </w:t>
      </w:r>
      <w:r w:rsidRPr="00B249A2">
        <w:rPr>
          <w:rFonts w:eastAsia="Arial MT" w:cs="Arial MT"/>
          <w:b/>
          <w:i/>
          <w:iCs/>
        </w:rPr>
        <w:t xml:space="preserve">složení kauce jednat  </w:t>
      </w:r>
      <w:r w:rsidRPr="00B249A2">
        <w:rPr>
          <w:rFonts w:eastAsia="Arial MT"/>
          <w:b/>
          <w:i/>
          <w:iCs/>
        </w:rPr>
        <w:t>se společností CREAM</w:t>
      </w:r>
      <w:r w:rsidRPr="00B249A2">
        <w:rPr>
          <w:rFonts w:eastAsia="Arial MT" w:cs="Arial MT"/>
          <w:b/>
          <w:i/>
          <w:iCs/>
        </w:rPr>
        <w:t xml:space="preserve"> o uzavření kupní smlouvy jako účastník druhý v pořadí podle výše</w:t>
      </w:r>
      <w:r w:rsidRPr="00B249A2">
        <w:rPr>
          <w:rFonts w:eastAsia="Arial MT" w:cs="Arial MT"/>
          <w:b/>
          <w:i/>
          <w:iCs/>
          <w:spacing w:val="1"/>
        </w:rPr>
        <w:t xml:space="preserve"> </w:t>
      </w:r>
      <w:r w:rsidRPr="00B249A2">
        <w:rPr>
          <w:rFonts w:eastAsia="Arial MT" w:cs="Arial MT"/>
          <w:b/>
          <w:i/>
          <w:iCs/>
        </w:rPr>
        <w:t>nabízené</w:t>
      </w:r>
      <w:r w:rsidRPr="00B249A2">
        <w:rPr>
          <w:rFonts w:eastAsia="Arial MT" w:cs="Arial MT"/>
          <w:b/>
          <w:i/>
          <w:iCs/>
          <w:spacing w:val="1"/>
        </w:rPr>
        <w:t xml:space="preserve"> </w:t>
      </w:r>
      <w:r w:rsidRPr="00B249A2">
        <w:rPr>
          <w:rFonts w:eastAsia="Arial MT" w:cs="Arial MT"/>
          <w:b/>
          <w:i/>
          <w:iCs/>
        </w:rPr>
        <w:t>kupní</w:t>
      </w:r>
      <w:r w:rsidRPr="00B249A2">
        <w:rPr>
          <w:rFonts w:eastAsia="Arial MT" w:cs="Arial MT"/>
          <w:b/>
          <w:i/>
          <w:iCs/>
          <w:spacing w:val="61"/>
        </w:rPr>
        <w:t xml:space="preserve"> </w:t>
      </w:r>
      <w:r w:rsidRPr="00B249A2">
        <w:rPr>
          <w:rFonts w:eastAsia="Arial MT" w:cs="Arial MT"/>
          <w:b/>
          <w:i/>
          <w:iCs/>
        </w:rPr>
        <w:t>ceny, uzavřít</w:t>
      </w:r>
      <w:r w:rsidRPr="00B249A2">
        <w:rPr>
          <w:rFonts w:eastAsia="Arial MT" w:cs="Arial MT"/>
          <w:b/>
          <w:i/>
          <w:iCs/>
          <w:spacing w:val="61"/>
        </w:rPr>
        <w:t xml:space="preserve"> </w:t>
      </w:r>
      <w:r w:rsidRPr="00B249A2">
        <w:rPr>
          <w:rFonts w:eastAsia="Arial MT" w:cs="Arial MT"/>
          <w:b/>
          <w:i/>
          <w:iCs/>
        </w:rPr>
        <w:t>Kupní</w:t>
      </w:r>
      <w:r w:rsidRPr="00B249A2">
        <w:rPr>
          <w:rFonts w:eastAsia="Arial MT" w:cs="Arial MT"/>
          <w:b/>
          <w:i/>
          <w:iCs/>
          <w:spacing w:val="61"/>
        </w:rPr>
        <w:t xml:space="preserve"> </w:t>
      </w:r>
      <w:r w:rsidRPr="00B249A2">
        <w:rPr>
          <w:rFonts w:eastAsia="Arial MT" w:cs="Arial MT"/>
          <w:b/>
          <w:i/>
          <w:iCs/>
        </w:rPr>
        <w:t>smlouvu</w:t>
      </w:r>
      <w:r w:rsidRPr="00B249A2">
        <w:rPr>
          <w:rFonts w:eastAsia="Arial MT" w:cs="Arial MT"/>
          <w:b/>
          <w:i/>
          <w:iCs/>
          <w:spacing w:val="61"/>
        </w:rPr>
        <w:t xml:space="preserve"> </w:t>
      </w:r>
      <w:r w:rsidRPr="00B249A2">
        <w:rPr>
          <w:rFonts w:eastAsia="Arial MT" w:cs="Arial MT"/>
          <w:b/>
          <w:i/>
          <w:iCs/>
        </w:rPr>
        <w:t>v</w:t>
      </w:r>
      <w:r w:rsidRPr="00B249A2">
        <w:rPr>
          <w:rFonts w:eastAsia="Arial MT" w:cs="Arial MT"/>
          <w:b/>
          <w:i/>
          <w:iCs/>
          <w:spacing w:val="61"/>
        </w:rPr>
        <w:t xml:space="preserve"> </w:t>
      </w:r>
      <w:r w:rsidRPr="00B249A2">
        <w:rPr>
          <w:rFonts w:eastAsia="Arial MT" w:cs="Arial MT"/>
          <w:b/>
          <w:i/>
          <w:iCs/>
        </w:rPr>
        <w:t>předloženém</w:t>
      </w:r>
      <w:r w:rsidRPr="00B249A2">
        <w:rPr>
          <w:rFonts w:eastAsia="Arial MT" w:cs="Arial MT"/>
          <w:b/>
          <w:i/>
          <w:iCs/>
          <w:spacing w:val="61"/>
        </w:rPr>
        <w:t xml:space="preserve"> </w:t>
      </w:r>
      <w:r w:rsidRPr="00B249A2">
        <w:rPr>
          <w:rFonts w:eastAsia="Arial MT" w:cs="Arial MT"/>
          <w:b/>
          <w:i/>
          <w:iCs/>
        </w:rPr>
        <w:t>znění</w:t>
      </w:r>
      <w:r w:rsidRPr="00B249A2">
        <w:rPr>
          <w:rFonts w:eastAsia="Arial MT" w:cs="Arial MT"/>
          <w:b/>
          <w:i/>
          <w:iCs/>
          <w:spacing w:val="61"/>
        </w:rPr>
        <w:t xml:space="preserve"> </w:t>
      </w:r>
      <w:r w:rsidRPr="00B249A2">
        <w:rPr>
          <w:rFonts w:eastAsia="Arial MT" w:cs="Arial MT"/>
          <w:b/>
          <w:i/>
          <w:iCs/>
        </w:rPr>
        <w:t>a</w:t>
      </w:r>
      <w:r w:rsidRPr="00B249A2">
        <w:rPr>
          <w:rFonts w:eastAsia="Arial MT" w:cs="Arial MT"/>
          <w:b/>
          <w:i/>
          <w:iCs/>
          <w:spacing w:val="61"/>
        </w:rPr>
        <w:t xml:space="preserve"> </w:t>
      </w:r>
      <w:r w:rsidRPr="00B249A2">
        <w:rPr>
          <w:rFonts w:eastAsia="Arial MT" w:cs="Arial MT"/>
          <w:b/>
          <w:i/>
          <w:iCs/>
        </w:rPr>
        <w:t>uhradit</w:t>
      </w:r>
      <w:r w:rsidRPr="00B249A2">
        <w:rPr>
          <w:rFonts w:eastAsia="Arial MT" w:cs="Arial MT"/>
          <w:b/>
          <w:i/>
          <w:iCs/>
          <w:spacing w:val="62"/>
        </w:rPr>
        <w:t xml:space="preserve"> </w:t>
      </w:r>
      <w:r w:rsidRPr="00B249A2">
        <w:rPr>
          <w:rFonts w:eastAsia="Arial MT" w:cs="Arial MT"/>
          <w:b/>
          <w:i/>
          <w:iCs/>
        </w:rPr>
        <w:t>kupní</w:t>
      </w:r>
      <w:r w:rsidRPr="00B249A2">
        <w:rPr>
          <w:rFonts w:eastAsia="Arial MT" w:cs="Arial MT"/>
          <w:b/>
          <w:i/>
          <w:iCs/>
          <w:spacing w:val="61"/>
        </w:rPr>
        <w:t xml:space="preserve"> </w:t>
      </w:r>
      <w:r w:rsidRPr="00B249A2">
        <w:rPr>
          <w:rFonts w:eastAsia="Arial MT" w:cs="Arial MT"/>
          <w:b/>
          <w:i/>
          <w:iCs/>
        </w:rPr>
        <w:t>cenu</w:t>
      </w:r>
      <w:r w:rsidRPr="00B249A2">
        <w:rPr>
          <w:rFonts w:eastAsia="Arial MT" w:cs="Arial MT"/>
          <w:b/>
          <w:i/>
          <w:iCs/>
          <w:spacing w:val="-59"/>
        </w:rPr>
        <w:t xml:space="preserve"> </w:t>
      </w:r>
      <w:r w:rsidRPr="00B249A2">
        <w:rPr>
          <w:rFonts w:eastAsia="Arial MT" w:cs="Arial MT"/>
          <w:b/>
          <w:i/>
          <w:iCs/>
        </w:rPr>
        <w:t>v souladu s podmínkami E-aukce uvedenými v Oznámení.</w:t>
      </w:r>
    </w:p>
    <w:p w14:paraId="2A65762E" w14:textId="77777777" w:rsidR="00B249A2" w:rsidRPr="00B249A2" w:rsidRDefault="00B249A2" w:rsidP="00B249A2">
      <w:pPr>
        <w:numPr>
          <w:ilvl w:val="0"/>
          <w:numId w:val="13"/>
        </w:numPr>
        <w:tabs>
          <w:tab w:val="left" w:pos="821"/>
        </w:tabs>
        <w:spacing w:before="1"/>
        <w:ind w:right="113"/>
        <w:jc w:val="both"/>
        <w:rPr>
          <w:rFonts w:eastAsia="Arial MT" w:cs="Arial MT"/>
          <w:b/>
          <w:i/>
          <w:iCs/>
        </w:rPr>
      </w:pPr>
      <w:r w:rsidRPr="00B249A2">
        <w:rPr>
          <w:rFonts w:eastAsia="Arial MT" w:cs="Arial MT"/>
          <w:b/>
          <w:i/>
          <w:iCs/>
        </w:rPr>
        <w:t xml:space="preserve">o tom, že bereme na vědomí, že budeme v souladu s vnitřními předpisy </w:t>
      </w:r>
      <w:r w:rsidRPr="00B249A2">
        <w:rPr>
          <w:rFonts w:eastAsia="Arial MT"/>
          <w:b/>
          <w:i/>
          <w:iCs/>
        </w:rPr>
        <w:t>se společností  CREAM</w:t>
      </w:r>
      <w:r w:rsidRPr="00B249A2">
        <w:rPr>
          <w:rFonts w:eastAsia="Arial MT" w:cs="Arial MT"/>
          <w:b/>
          <w:i/>
          <w:iCs/>
        </w:rPr>
        <w:t xml:space="preserve"> ještě před</w:t>
      </w:r>
      <w:r w:rsidRPr="00B249A2">
        <w:rPr>
          <w:rFonts w:eastAsia="Arial MT" w:cs="Arial MT"/>
          <w:b/>
          <w:i/>
          <w:iCs/>
          <w:spacing w:val="1"/>
        </w:rPr>
        <w:t xml:space="preserve"> </w:t>
      </w:r>
      <w:r w:rsidRPr="00B249A2">
        <w:rPr>
          <w:rFonts w:eastAsia="Arial MT" w:cs="Arial MT"/>
          <w:b/>
          <w:i/>
          <w:iCs/>
        </w:rPr>
        <w:t>vlastním konáním E-aukce podrobeni jako Účastník Compliance prověření a že můžeme</w:t>
      </w:r>
      <w:r w:rsidRPr="00B249A2">
        <w:rPr>
          <w:rFonts w:eastAsia="Arial MT" w:cs="Arial MT"/>
          <w:b/>
          <w:i/>
          <w:iCs/>
          <w:spacing w:val="1"/>
        </w:rPr>
        <w:t xml:space="preserve"> </w:t>
      </w:r>
      <w:r w:rsidRPr="00B249A2">
        <w:rPr>
          <w:rFonts w:eastAsia="Arial MT" w:cs="Arial MT"/>
          <w:b/>
          <w:i/>
          <w:iCs/>
        </w:rPr>
        <w:t>být</w:t>
      </w:r>
      <w:r w:rsidRPr="00B249A2">
        <w:rPr>
          <w:rFonts w:eastAsia="Arial MT" w:cs="Arial MT"/>
          <w:b/>
          <w:i/>
          <w:iCs/>
          <w:spacing w:val="1"/>
        </w:rPr>
        <w:t xml:space="preserve"> </w:t>
      </w:r>
      <w:r w:rsidRPr="00B249A2">
        <w:rPr>
          <w:rFonts w:eastAsia="Arial MT" w:cs="Arial MT"/>
          <w:b/>
          <w:i/>
          <w:iCs/>
        </w:rPr>
        <w:t>z</w:t>
      </w:r>
      <w:r w:rsidRPr="00B249A2">
        <w:rPr>
          <w:rFonts w:eastAsia="Arial MT" w:cs="Arial MT"/>
          <w:b/>
          <w:i/>
          <w:iCs/>
          <w:spacing w:val="1"/>
        </w:rPr>
        <w:t xml:space="preserve"> </w:t>
      </w:r>
      <w:r w:rsidRPr="00B249A2">
        <w:rPr>
          <w:rFonts w:eastAsia="Arial MT" w:cs="Arial MT"/>
          <w:b/>
          <w:i/>
          <w:iCs/>
        </w:rPr>
        <w:t>E-aukce</w:t>
      </w:r>
      <w:r w:rsidRPr="00B249A2">
        <w:rPr>
          <w:rFonts w:eastAsia="Arial MT" w:cs="Arial MT"/>
          <w:b/>
          <w:i/>
          <w:iCs/>
          <w:spacing w:val="1"/>
        </w:rPr>
        <w:t xml:space="preserve"> </w:t>
      </w:r>
      <w:r w:rsidRPr="00B249A2">
        <w:rPr>
          <w:rFonts w:eastAsia="Arial MT" w:cs="Arial MT"/>
          <w:b/>
          <w:i/>
          <w:iCs/>
        </w:rPr>
        <w:t>vyloučeni,</w:t>
      </w:r>
      <w:r w:rsidRPr="00B249A2">
        <w:rPr>
          <w:rFonts w:eastAsia="Arial MT" w:cs="Arial MT"/>
          <w:b/>
          <w:i/>
          <w:iCs/>
          <w:spacing w:val="1"/>
        </w:rPr>
        <w:t xml:space="preserve"> </w:t>
      </w:r>
      <w:r w:rsidRPr="00B249A2">
        <w:rPr>
          <w:rFonts w:eastAsia="Arial MT" w:cs="Arial MT"/>
          <w:b/>
          <w:i/>
          <w:iCs/>
        </w:rPr>
        <w:t>ačkoli</w:t>
      </w:r>
      <w:r w:rsidRPr="00B249A2">
        <w:rPr>
          <w:rFonts w:eastAsia="Arial MT" w:cs="Arial MT"/>
          <w:b/>
          <w:i/>
          <w:iCs/>
          <w:spacing w:val="1"/>
        </w:rPr>
        <w:t xml:space="preserve"> </w:t>
      </w:r>
      <w:r w:rsidRPr="00B249A2">
        <w:rPr>
          <w:rFonts w:eastAsia="Arial MT" w:cs="Arial MT"/>
          <w:b/>
          <w:i/>
          <w:iCs/>
        </w:rPr>
        <w:t>jsme</w:t>
      </w:r>
      <w:r w:rsidRPr="00B249A2">
        <w:rPr>
          <w:rFonts w:eastAsia="Arial MT" w:cs="Arial MT"/>
          <w:b/>
          <w:i/>
          <w:iCs/>
          <w:spacing w:val="1"/>
        </w:rPr>
        <w:t xml:space="preserve"> </w:t>
      </w:r>
      <w:r w:rsidRPr="00B249A2">
        <w:rPr>
          <w:rFonts w:eastAsia="Arial MT" w:cs="Arial MT"/>
          <w:b/>
          <w:i/>
          <w:iCs/>
        </w:rPr>
        <w:t>splnili</w:t>
      </w:r>
      <w:r w:rsidRPr="00B249A2">
        <w:rPr>
          <w:rFonts w:eastAsia="Arial MT" w:cs="Arial MT"/>
          <w:b/>
          <w:i/>
          <w:iCs/>
          <w:spacing w:val="1"/>
        </w:rPr>
        <w:t xml:space="preserve"> </w:t>
      </w:r>
      <w:r w:rsidRPr="00B249A2">
        <w:rPr>
          <w:rFonts w:eastAsia="Arial MT" w:cs="Arial MT"/>
          <w:b/>
          <w:i/>
          <w:iCs/>
        </w:rPr>
        <w:t>ostatní</w:t>
      </w:r>
      <w:r w:rsidRPr="00B249A2">
        <w:rPr>
          <w:rFonts w:eastAsia="Arial MT" w:cs="Arial MT"/>
          <w:b/>
          <w:i/>
          <w:iCs/>
          <w:spacing w:val="1"/>
        </w:rPr>
        <w:t xml:space="preserve"> </w:t>
      </w:r>
      <w:r w:rsidRPr="00B249A2">
        <w:rPr>
          <w:rFonts w:eastAsia="Arial MT" w:cs="Arial MT"/>
          <w:b/>
          <w:i/>
          <w:iCs/>
        </w:rPr>
        <w:t>podmínky</w:t>
      </w:r>
      <w:r w:rsidRPr="00B249A2">
        <w:rPr>
          <w:rFonts w:eastAsia="Arial MT" w:cs="Arial MT"/>
          <w:b/>
          <w:i/>
          <w:iCs/>
          <w:spacing w:val="1"/>
        </w:rPr>
        <w:t xml:space="preserve"> </w:t>
      </w:r>
      <w:r w:rsidRPr="00B249A2">
        <w:rPr>
          <w:rFonts w:eastAsia="Arial MT" w:cs="Arial MT"/>
          <w:b/>
          <w:i/>
          <w:iCs/>
        </w:rPr>
        <w:t>E-aukce,</w:t>
      </w:r>
      <w:r w:rsidRPr="00B249A2">
        <w:rPr>
          <w:rFonts w:eastAsia="Arial MT" w:cs="Arial MT"/>
          <w:b/>
          <w:i/>
          <w:iCs/>
          <w:spacing w:val="1"/>
        </w:rPr>
        <w:t xml:space="preserve"> </w:t>
      </w:r>
      <w:r w:rsidRPr="00B249A2">
        <w:rPr>
          <w:rFonts w:eastAsia="Arial MT" w:cs="Arial MT"/>
          <w:b/>
          <w:i/>
          <w:iCs/>
        </w:rPr>
        <w:t>pokud</w:t>
      </w:r>
      <w:r w:rsidRPr="00B249A2">
        <w:rPr>
          <w:rFonts w:eastAsia="Arial MT" w:cs="Arial MT"/>
          <w:b/>
          <w:i/>
          <w:iCs/>
          <w:spacing w:val="1"/>
        </w:rPr>
        <w:t xml:space="preserve"> </w:t>
      </w:r>
      <w:r w:rsidRPr="00B249A2">
        <w:rPr>
          <w:rFonts w:eastAsia="Arial MT" w:cs="Arial MT"/>
          <w:b/>
          <w:i/>
          <w:iCs/>
        </w:rPr>
        <w:t>bude</w:t>
      </w:r>
      <w:r w:rsidRPr="00B249A2">
        <w:rPr>
          <w:rFonts w:eastAsia="Arial MT" w:cs="Arial MT"/>
          <w:b/>
          <w:i/>
          <w:iCs/>
          <w:spacing w:val="-59"/>
        </w:rPr>
        <w:t xml:space="preserve"> </w:t>
      </w:r>
      <w:r w:rsidRPr="00B249A2">
        <w:rPr>
          <w:rFonts w:eastAsia="Arial MT" w:cs="Arial MT"/>
          <w:b/>
          <w:i/>
          <w:iCs/>
        </w:rPr>
        <w:t>stanovisko</w:t>
      </w:r>
      <w:r w:rsidRPr="00B249A2">
        <w:rPr>
          <w:rFonts w:eastAsia="Arial MT" w:cs="Arial MT"/>
          <w:b/>
          <w:i/>
          <w:iCs/>
          <w:spacing w:val="-3"/>
        </w:rPr>
        <w:t xml:space="preserve"> </w:t>
      </w:r>
      <w:r w:rsidRPr="00B249A2">
        <w:rPr>
          <w:rFonts w:eastAsia="Arial MT" w:cs="Arial MT"/>
          <w:b/>
          <w:i/>
          <w:iCs/>
        </w:rPr>
        <w:t>Compliance</w:t>
      </w:r>
      <w:r w:rsidRPr="00B249A2">
        <w:rPr>
          <w:rFonts w:eastAsia="Arial MT"/>
          <w:b/>
          <w:i/>
          <w:iCs/>
        </w:rPr>
        <w:t xml:space="preserve"> společnosti CREAM</w:t>
      </w:r>
      <w:r w:rsidRPr="00B249A2">
        <w:rPr>
          <w:rFonts w:eastAsia="Arial MT" w:cs="Arial MT"/>
          <w:b/>
          <w:i/>
          <w:iCs/>
          <w:spacing w:val="-1"/>
        </w:rPr>
        <w:t xml:space="preserve"> </w:t>
      </w:r>
      <w:r w:rsidRPr="00B249A2">
        <w:rPr>
          <w:rFonts w:eastAsia="Arial MT" w:cs="Arial MT"/>
          <w:b/>
          <w:i/>
          <w:iCs/>
        </w:rPr>
        <w:t>negativní</w:t>
      </w:r>
      <w:r w:rsidRPr="00B249A2">
        <w:rPr>
          <w:rFonts w:eastAsia="Arial MT" w:cs="Arial MT"/>
          <w:b/>
          <w:i/>
          <w:iCs/>
          <w:spacing w:val="-2"/>
        </w:rPr>
        <w:t xml:space="preserve"> </w:t>
      </w:r>
      <w:r w:rsidRPr="00B249A2">
        <w:rPr>
          <w:rFonts w:eastAsia="Arial MT" w:cs="Arial MT"/>
          <w:b/>
          <w:i/>
          <w:iCs/>
        </w:rPr>
        <w:t>s</w:t>
      </w:r>
      <w:r w:rsidRPr="00B249A2">
        <w:rPr>
          <w:rFonts w:eastAsia="Arial MT" w:cs="Arial MT"/>
          <w:b/>
          <w:i/>
          <w:iCs/>
          <w:spacing w:val="-2"/>
        </w:rPr>
        <w:t xml:space="preserve"> </w:t>
      </w:r>
      <w:r w:rsidRPr="00B249A2">
        <w:rPr>
          <w:rFonts w:eastAsia="Arial MT" w:cs="Arial MT"/>
          <w:b/>
          <w:i/>
          <w:iCs/>
        </w:rPr>
        <w:t>rizikovými faktory.</w:t>
      </w:r>
    </w:p>
    <w:p w14:paraId="11737D88" w14:textId="77777777" w:rsidR="00B249A2" w:rsidRPr="00B249A2" w:rsidRDefault="00B249A2" w:rsidP="00B249A2">
      <w:pPr>
        <w:spacing w:before="7"/>
        <w:rPr>
          <w:rFonts w:eastAsia="Arial MT" w:hAnsi="Arial MT" w:cs="Arial MT"/>
          <w:b/>
          <w:i/>
          <w:iCs/>
          <w:sz w:val="21"/>
        </w:rPr>
      </w:pPr>
    </w:p>
    <w:p w14:paraId="16A39470" w14:textId="77777777" w:rsidR="00B249A2" w:rsidRPr="00B249A2" w:rsidRDefault="00B249A2" w:rsidP="00B249A2">
      <w:pPr>
        <w:ind w:left="100"/>
        <w:jc w:val="both"/>
        <w:rPr>
          <w:rFonts w:ascii="Arial MT" w:eastAsia="Arial MT" w:hAnsi="Arial MT" w:cs="Arial MT"/>
          <w:i/>
          <w:iCs/>
        </w:rPr>
      </w:pPr>
      <w:r w:rsidRPr="00B249A2">
        <w:rPr>
          <w:rFonts w:ascii="Arial MT" w:eastAsia="Arial MT" w:hAnsi="Arial MT" w:cs="Arial MT"/>
          <w:i/>
          <w:iCs/>
        </w:rPr>
        <w:t>A</w:t>
      </w:r>
      <w:r w:rsidRPr="00B249A2">
        <w:rPr>
          <w:rFonts w:ascii="Arial MT" w:eastAsia="Arial MT" w:hAnsi="Arial MT" w:cs="Arial MT"/>
          <w:i/>
          <w:iCs/>
          <w:spacing w:val="-1"/>
        </w:rPr>
        <w:t xml:space="preserve"> </w:t>
      </w:r>
      <w:r w:rsidRPr="00B249A2">
        <w:rPr>
          <w:rFonts w:ascii="Arial MT" w:eastAsia="Arial MT" w:hAnsi="Arial MT" w:cs="Arial MT"/>
          <w:i/>
          <w:iCs/>
        </w:rPr>
        <w:t>dále</w:t>
      </w:r>
    </w:p>
    <w:p w14:paraId="0F4AEF65" w14:textId="77777777" w:rsidR="00962978" w:rsidRPr="00962978" w:rsidRDefault="00B249A2" w:rsidP="00962978">
      <w:pPr>
        <w:pStyle w:val="Odstavecseseznamem"/>
        <w:numPr>
          <w:ilvl w:val="0"/>
          <w:numId w:val="24"/>
        </w:numPr>
        <w:ind w:left="851" w:right="115"/>
        <w:rPr>
          <w:rFonts w:eastAsia="Arial MT"/>
          <w:i/>
          <w:iCs/>
          <w:spacing w:val="-1"/>
        </w:rPr>
      </w:pPr>
      <w:r w:rsidRPr="00962978">
        <w:rPr>
          <w:rFonts w:eastAsia="Arial MT"/>
          <w:i/>
          <w:iCs/>
          <w:spacing w:val="-1"/>
        </w:rPr>
        <w:t>prohlašujeme, že výše uvedená prohlášení jsou v celém jejich rozsahu pravdivá, úplná a přesná (i) ke dni podpisu tohoto čestného prohlášení a dále (ii) ke každému dni následujícímu po dni podpisu tohoto čestného prohlášení až do skončení realizace prodeje Nemovitosti (tj. do převodu vlastnického práva k Nemovitosti ze společností  CREAM na jakoukoliv třetí osobu a úplného zaplacení/vyplacení kupní ceny</w:t>
      </w:r>
      <w:r w:rsidRPr="00962978">
        <w:rPr>
          <w:rFonts w:eastAsia="Arial MT"/>
          <w:b/>
          <w:i/>
          <w:iCs/>
        </w:rPr>
        <w:t xml:space="preserve"> </w:t>
      </w:r>
      <w:r w:rsidRPr="00962978">
        <w:rPr>
          <w:rFonts w:eastAsia="Arial MT"/>
          <w:i/>
          <w:iCs/>
          <w:spacing w:val="-1"/>
        </w:rPr>
        <w:t>společnosti CREAM);</w:t>
      </w:r>
      <w:r w:rsidR="008577C1">
        <w:rPr>
          <w:i/>
          <w:iCs/>
          <w:noProof/>
        </w:rPr>
        <mc:AlternateContent>
          <mc:Choice Requires="wps">
            <w:drawing>
              <wp:anchor distT="0" distB="0" distL="114299" distR="114299" simplePos="0" relativeHeight="251665408" behindDoc="0" locked="0" layoutInCell="1" allowOverlap="1" wp14:anchorId="72B5F416">
                <wp:simplePos x="0" y="0"/>
                <wp:positionH relativeFrom="page">
                  <wp:posOffset>1403349</wp:posOffset>
                </wp:positionH>
                <wp:positionV relativeFrom="paragraph">
                  <wp:posOffset>-529590</wp:posOffset>
                </wp:positionV>
                <wp:extent cx="0" cy="467995"/>
                <wp:effectExtent l="0" t="0" r="0" b="1905"/>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67995"/>
                        </a:xfrm>
                        <a:prstGeom prst="line">
                          <a:avLst/>
                        </a:prstGeom>
                        <a:noFill/>
                        <a:ln w="12700">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3174255" id="Přímá spojnice 3" o:spid="_x0000_s1026" style="position:absolute;z-index:25166540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from="110.5pt,-41.7pt" to="110.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" strokeweight="1pt">
                <o:lock v:ext="edit" shapetype="f"/>
                <w10:wrap anchorx="page"/>
              </v:line>
            </w:pict>
          </mc:Fallback>
        </mc:AlternateContent>
      </w:r>
    </w:p>
    <w:p w14:paraId="31C3FA16" w14:textId="77777777" w:rsidR="00962978" w:rsidRPr="00962978" w:rsidRDefault="00B249A2" w:rsidP="00962978">
      <w:pPr>
        <w:pStyle w:val="Odstavecseseznamem"/>
        <w:numPr>
          <w:ilvl w:val="0"/>
          <w:numId w:val="24"/>
        </w:numPr>
        <w:ind w:left="851" w:right="115"/>
        <w:rPr>
          <w:rFonts w:eastAsia="Arial MT"/>
          <w:i/>
          <w:iCs/>
          <w:spacing w:val="-1"/>
        </w:rPr>
      </w:pPr>
      <w:r w:rsidRPr="00962978">
        <w:rPr>
          <w:rFonts w:eastAsia="Arial MT"/>
          <w:i/>
          <w:iCs/>
          <w:spacing w:val="-1"/>
        </w:rPr>
        <w:t>zavazujeme  se  neprodleně  informovat  společnost  CREAM  v případě,  že  by  došlo  k porušení  výše  uvedených prohlášení nebo by se tato prohlášení stala nepravdivá, neúplná nebo nepřesná;</w:t>
      </w:r>
    </w:p>
    <w:p w14:paraId="59283943" w14:textId="77777777" w:rsidR="00962978" w:rsidRPr="00962978" w:rsidRDefault="00B249A2" w:rsidP="00962978">
      <w:pPr>
        <w:pStyle w:val="Odstavecseseznamem"/>
        <w:numPr>
          <w:ilvl w:val="0"/>
          <w:numId w:val="24"/>
        </w:numPr>
        <w:ind w:left="851" w:right="115"/>
        <w:rPr>
          <w:rFonts w:eastAsia="Arial MT"/>
          <w:i/>
          <w:iCs/>
          <w:spacing w:val="-1"/>
        </w:rPr>
      </w:pPr>
      <w:r w:rsidRPr="00962978">
        <w:rPr>
          <w:rFonts w:eastAsia="Arial MT"/>
          <w:i/>
          <w:iCs/>
          <w:spacing w:val="-1"/>
        </w:rPr>
        <w:t>bereme na vědomí, že pokud by došlo k porušení výše uvedených prohlášení nebo by se tato prohlášení  stala  nepravdivá,  neúplná  nebo  nepřesná,  má společnost  CREAM právo  vyloučit  nás  z této  E-aukce, neuzavřít s námi kupní smlouvu k Nemovitosti pokud se staneme vítězi E-aukce, zrušit výsledky E- aukce a vyhlásit novou E-aukci;</w:t>
      </w:r>
    </w:p>
    <w:p w14:paraId="17325876" w14:textId="77777777" w:rsidR="00962978" w:rsidRPr="00962978" w:rsidRDefault="00B249A2" w:rsidP="00962978">
      <w:pPr>
        <w:pStyle w:val="Odstavecseseznamem"/>
        <w:numPr>
          <w:ilvl w:val="0"/>
          <w:numId w:val="24"/>
        </w:numPr>
        <w:ind w:left="851" w:right="115"/>
        <w:rPr>
          <w:rFonts w:eastAsia="Arial MT"/>
          <w:i/>
          <w:iCs/>
          <w:spacing w:val="-1"/>
        </w:rPr>
      </w:pPr>
      <w:r w:rsidRPr="00962978">
        <w:rPr>
          <w:rFonts w:eastAsia="Arial MT"/>
          <w:i/>
          <w:iCs/>
          <w:spacing w:val="-1"/>
        </w:rPr>
        <w:t xml:space="preserve">bereme na vědomí, že pokud by se naše Prohlášení o původu peněz ukázalo jako nepravdivé, je </w:t>
      </w:r>
      <w:r w:rsidRPr="00962978">
        <w:rPr>
          <w:rFonts w:eastAsia="Arial MT"/>
          <w:b/>
          <w:i/>
          <w:iCs/>
        </w:rPr>
        <w:t xml:space="preserve"> </w:t>
      </w:r>
      <w:r w:rsidRPr="00962978">
        <w:rPr>
          <w:rFonts w:eastAsia="Arial MT"/>
          <w:i/>
          <w:iCs/>
          <w:spacing w:val="-1"/>
        </w:rPr>
        <w:t>společnost  CREAM oprávněna od Kupní smlouvy odstoupit;</w:t>
      </w:r>
    </w:p>
    <w:p w14:paraId="63E59085" w14:textId="03C427AA" w:rsidR="00B249A2" w:rsidRPr="00962978" w:rsidRDefault="00B249A2" w:rsidP="00962978">
      <w:pPr>
        <w:pStyle w:val="Odstavecseseznamem"/>
        <w:numPr>
          <w:ilvl w:val="0"/>
          <w:numId w:val="24"/>
        </w:numPr>
        <w:ind w:left="851" w:right="115"/>
        <w:rPr>
          <w:rFonts w:eastAsia="Arial MT"/>
          <w:i/>
          <w:iCs/>
          <w:spacing w:val="-1"/>
        </w:rPr>
      </w:pPr>
      <w:r w:rsidRPr="00962978">
        <w:rPr>
          <w:rFonts w:eastAsia="Arial MT"/>
          <w:i/>
          <w:iCs/>
          <w:spacing w:val="-1"/>
        </w:rPr>
        <w:t>zavazujeme se uhradit</w:t>
      </w:r>
      <w:r w:rsidRPr="00962978">
        <w:rPr>
          <w:rFonts w:eastAsia="Arial MT"/>
          <w:i/>
          <w:iCs/>
        </w:rPr>
        <w:t xml:space="preserve"> společnosti  CREAM</w:t>
      </w:r>
      <w:r w:rsidRPr="00962978">
        <w:rPr>
          <w:rFonts w:eastAsia="Arial MT"/>
          <w:i/>
          <w:iCs/>
          <w:spacing w:val="-1"/>
        </w:rPr>
        <w:t xml:space="preserve"> jakoukoliv újmu, která by </w:t>
      </w:r>
      <w:r w:rsidRPr="00962978">
        <w:rPr>
          <w:rFonts w:eastAsia="Arial MT"/>
          <w:i/>
          <w:iCs/>
        </w:rPr>
        <w:t>společnosti  CREAM</w:t>
      </w:r>
      <w:r w:rsidRPr="00962978">
        <w:rPr>
          <w:rFonts w:eastAsia="Arial MT"/>
          <w:i/>
          <w:iCs/>
          <w:spacing w:val="-1"/>
        </w:rPr>
        <w:t xml:space="preserve"> vznikla v souvislosti s tím, že došlo k porušení výše uvedených prohlášení nebo se tato prohlášení stala nepravdivá, neúplná nebo nepřesná.</w:t>
      </w:r>
    </w:p>
    <w:p w14:paraId="78E61AC6" w14:textId="77777777" w:rsidR="00B249A2" w:rsidRPr="00B249A2" w:rsidRDefault="00B249A2" w:rsidP="00B249A2">
      <w:pPr>
        <w:spacing w:before="1"/>
        <w:rPr>
          <w:rFonts w:ascii="Arial MT" w:eastAsia="Arial MT" w:hAnsi="Arial MT" w:cs="Arial MT"/>
          <w:i/>
          <w:iCs/>
        </w:rPr>
      </w:pPr>
    </w:p>
    <w:p w14:paraId="2E9E23AE" w14:textId="77777777" w:rsidR="00B249A2" w:rsidRPr="00B249A2" w:rsidRDefault="00B249A2" w:rsidP="00B249A2">
      <w:pPr>
        <w:ind w:left="100"/>
        <w:rPr>
          <w:rFonts w:eastAsia="Arial MT" w:cs="Arial MT"/>
          <w:b/>
          <w:i/>
          <w:iCs/>
        </w:rPr>
      </w:pPr>
      <w:r w:rsidRPr="00B249A2">
        <w:rPr>
          <w:rFonts w:eastAsia="Arial MT" w:cs="Arial MT"/>
          <w:b/>
          <w:i/>
          <w:iCs/>
        </w:rPr>
        <w:t>Informace</w:t>
      </w:r>
      <w:r w:rsidRPr="00B249A2">
        <w:rPr>
          <w:rFonts w:eastAsia="Arial MT" w:cs="Arial MT"/>
          <w:b/>
          <w:i/>
          <w:iCs/>
          <w:spacing w:val="-2"/>
        </w:rPr>
        <w:t xml:space="preserve"> </w:t>
      </w:r>
      <w:r w:rsidRPr="00B249A2">
        <w:rPr>
          <w:rFonts w:eastAsia="Arial MT" w:cs="Arial MT"/>
          <w:b/>
          <w:i/>
          <w:iCs/>
        </w:rPr>
        <w:t>o</w:t>
      </w:r>
      <w:r w:rsidRPr="00B249A2">
        <w:rPr>
          <w:rFonts w:eastAsia="Arial MT" w:cs="Arial MT"/>
          <w:b/>
          <w:i/>
          <w:iCs/>
          <w:spacing w:val="-4"/>
        </w:rPr>
        <w:t xml:space="preserve"> </w:t>
      </w:r>
      <w:r w:rsidRPr="00B249A2">
        <w:rPr>
          <w:rFonts w:eastAsia="Arial MT" w:cs="Arial MT"/>
          <w:b/>
          <w:i/>
          <w:iCs/>
        </w:rPr>
        <w:t>zpracování osobních</w:t>
      </w:r>
      <w:r w:rsidRPr="00B249A2">
        <w:rPr>
          <w:rFonts w:eastAsia="Arial MT" w:cs="Arial MT"/>
          <w:b/>
          <w:i/>
          <w:iCs/>
          <w:spacing w:val="-2"/>
        </w:rPr>
        <w:t xml:space="preserve"> </w:t>
      </w:r>
      <w:r w:rsidRPr="00B249A2">
        <w:rPr>
          <w:rFonts w:eastAsia="Arial MT" w:cs="Arial MT"/>
          <w:b/>
          <w:i/>
          <w:iCs/>
        </w:rPr>
        <w:t>údajů:</w:t>
      </w:r>
    </w:p>
    <w:p w14:paraId="03CB8688" w14:textId="77777777" w:rsidR="00B249A2" w:rsidRPr="00B249A2" w:rsidRDefault="00B249A2" w:rsidP="00B249A2">
      <w:pPr>
        <w:rPr>
          <w:rFonts w:eastAsia="Arial MT" w:hAnsi="Arial MT" w:cs="Arial MT"/>
          <w:b/>
          <w:i/>
          <w:iCs/>
        </w:rPr>
      </w:pPr>
    </w:p>
    <w:p w14:paraId="31F4CB5A" w14:textId="77777777" w:rsidR="00B249A2" w:rsidRPr="00B249A2" w:rsidRDefault="00B249A2" w:rsidP="00B249A2">
      <w:pPr>
        <w:ind w:left="808" w:right="115"/>
        <w:jc w:val="both"/>
        <w:rPr>
          <w:rFonts w:eastAsia="Arial MT"/>
          <w:i/>
          <w:iCs/>
          <w:spacing w:val="-1"/>
        </w:rPr>
      </w:pPr>
      <w:r w:rsidRPr="00B249A2">
        <w:rPr>
          <w:rFonts w:eastAsia="Arial MT"/>
          <w:i/>
          <w:iCs/>
          <w:spacing w:val="-1"/>
        </w:rPr>
        <w:t>V případě, že Účastník předkládá pro účely uzavření Kupní smlouvy listiny, v nichž jsou uvedeny osobní  údaje třetích osob, je společnost  CREAM oprávněna listiny s osobními údaji těchto třetích osob pro účely uzavření Kupní smlouvy evidovat, a to po dobu trvání Kupní smlouvy, případně po dobu, po kterou je smluvní nebo třetí strana oprávněna uplatnit jakákoli práva související s Kupní smlouvou a dále po dobu, po kterou jí to ukládají příslušné právní předpisy.</w:t>
      </w:r>
    </w:p>
    <w:p w14:paraId="1729FB2A" w14:textId="77777777" w:rsidR="00B249A2" w:rsidRPr="00B249A2" w:rsidRDefault="00B249A2" w:rsidP="00B249A2">
      <w:pPr>
        <w:ind w:left="808" w:right="115"/>
        <w:jc w:val="both"/>
        <w:rPr>
          <w:rFonts w:eastAsia="Arial MT"/>
          <w:i/>
          <w:iCs/>
          <w:spacing w:val="-1"/>
        </w:rPr>
      </w:pPr>
    </w:p>
    <w:p w14:paraId="409527F7" w14:textId="77777777" w:rsidR="00B249A2" w:rsidRPr="00B249A2" w:rsidRDefault="00B249A2" w:rsidP="00B249A2">
      <w:pPr>
        <w:ind w:left="808" w:right="115"/>
        <w:jc w:val="both"/>
        <w:rPr>
          <w:rFonts w:eastAsia="Arial MT"/>
          <w:i/>
          <w:iCs/>
          <w:spacing w:val="-1"/>
        </w:rPr>
      </w:pPr>
      <w:r w:rsidRPr="00B249A2">
        <w:rPr>
          <w:rFonts w:eastAsia="Arial MT"/>
          <w:i/>
          <w:iCs/>
          <w:spacing w:val="-1"/>
        </w:rPr>
        <w:t>Účastník je obdobně povinen informovat tyto třetí osoby, jejichž osobní údaje pro účely uzavření Kupní smlouvy společnosti CREAM předává.</w:t>
      </w:r>
    </w:p>
    <w:p w14:paraId="352B00EE" w14:textId="77777777" w:rsidR="00B249A2" w:rsidRPr="00B249A2" w:rsidRDefault="00B249A2" w:rsidP="00B249A2">
      <w:pPr>
        <w:rPr>
          <w:rFonts w:ascii="Arial MT" w:eastAsia="Arial MT" w:hAnsi="Arial MT" w:cs="Arial MT"/>
          <w:i/>
          <w:iCs/>
          <w:sz w:val="26"/>
        </w:rPr>
      </w:pPr>
    </w:p>
    <w:p w14:paraId="4DCF67E7" w14:textId="77777777" w:rsidR="00B249A2" w:rsidRPr="00B249A2" w:rsidRDefault="00B249A2" w:rsidP="00B249A2">
      <w:pPr>
        <w:spacing w:before="204"/>
        <w:ind w:left="100"/>
        <w:rPr>
          <w:rFonts w:ascii="Arial MT" w:eastAsia="Arial MT" w:hAnsi="Arial MT" w:cs="Arial MT"/>
          <w:i/>
          <w:iCs/>
        </w:rPr>
      </w:pPr>
      <w:r w:rsidRPr="00B249A2">
        <w:rPr>
          <w:rFonts w:ascii="Arial MT" w:eastAsia="Arial MT" w:hAnsi="Arial MT" w:cs="Arial MT"/>
          <w:i/>
          <w:iCs/>
        </w:rPr>
        <w:t>Datum:</w:t>
      </w:r>
    </w:p>
    <w:p w14:paraId="28D1E0A9" w14:textId="77777777" w:rsidR="00B249A2" w:rsidRPr="00B249A2" w:rsidRDefault="00B249A2" w:rsidP="00B249A2">
      <w:pPr>
        <w:rPr>
          <w:rFonts w:ascii="Arial MT" w:eastAsia="Arial MT" w:hAnsi="Arial MT" w:cs="Arial MT"/>
          <w:i/>
          <w:iCs/>
          <w:sz w:val="20"/>
        </w:rPr>
      </w:pPr>
    </w:p>
    <w:p w14:paraId="16A481C6" w14:textId="282E1E4E" w:rsidR="00B249A2" w:rsidRPr="00B249A2" w:rsidRDefault="008577C1" w:rsidP="00B249A2">
      <w:pPr>
        <w:spacing w:before="9"/>
        <w:rPr>
          <w:rFonts w:ascii="Arial MT" w:eastAsia="Arial MT" w:hAnsi="Arial MT" w:cs="Arial MT"/>
          <w:i/>
          <w:iCs/>
          <w:sz w:val="10"/>
        </w:rPr>
      </w:pPr>
      <w:r>
        <w:rPr>
          <w:i/>
          <w:iCs/>
          <w:noProof/>
        </w:rPr>
        <mc:AlternateContent>
          <mc:Choice Requires="wps">
            <w:drawing>
              <wp:anchor distT="0" distB="0" distL="0" distR="0" simplePos="0" relativeHeight="251666432" behindDoc="1" locked="0" layoutInCell="1" allowOverlap="1" wp14:anchorId="72D9CA2D">
                <wp:simplePos x="0" y="0"/>
                <wp:positionH relativeFrom="page">
                  <wp:posOffset>4288155</wp:posOffset>
                </wp:positionH>
                <wp:positionV relativeFrom="paragraph">
                  <wp:posOffset>109855</wp:posOffset>
                </wp:positionV>
                <wp:extent cx="2788920" cy="1270"/>
                <wp:effectExtent l="0" t="0" r="5080" b="0"/>
                <wp:wrapTopAndBottom/>
                <wp:docPr id="2" name="Volný tva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8920" cy="1270"/>
                        </a:xfrm>
                        <a:custGeom>
                          <a:avLst/>
                          <a:gdLst>
                            <a:gd name="T0" fmla="+- 0 6753 6753"/>
                            <a:gd name="T1" fmla="*/ T0 w 4392"/>
                            <a:gd name="T2" fmla="+- 0 11144 6753"/>
                            <a:gd name="T3" fmla="*/ T2 w 4392"/>
                          </a:gdLst>
                          <a:ahLst/>
                          <a:cxnLst>
                            <a:cxn ang="0">
                              <a:pos x="T1" y="0"/>
                            </a:cxn>
                            <a:cxn ang="0">
                              <a:pos x="T3" y="0"/>
                            </a:cxn>
                          </a:cxnLst>
                          <a:rect l="0" t="0" r="r" b="b"/>
                          <a:pathLst>
                            <a:path w="4392">
                              <a:moveTo>
                                <a:pt x="0" y="0"/>
                              </a:moveTo>
                              <a:lnTo>
                                <a:pt x="4391" y="0"/>
                              </a:lnTo>
                            </a:path>
                          </a:pathLst>
                        </a:custGeom>
                        <a:noFill/>
                        <a:ln w="12338">
                          <a:solidFill>
                            <a:srgbClr val="000000"/>
                          </a:solidFill>
                          <a:prstDash val="sys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0753" id="Volný tvar 2" o:spid="_x0000_s1026" style="position:absolute;margin-left:337.65pt;margin-top:8.65pt;width:219.6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" path="m,l4391,e" filled="f" strokeweight=".34272mm">
                <v:stroke dashstyle="3 1"/>
                <v:path arrowok="t" o:connecttype="custom" o:connectlocs="0,0;2788285,0" o:connectangles="0,0"/>
                <w10:wrap type="topAndBottom" anchorx="page"/>
              </v:shape>
            </w:pict>
          </mc:Fallback>
        </mc:AlternateContent>
      </w:r>
    </w:p>
    <w:p w14:paraId="40133C42" w14:textId="77777777" w:rsidR="00B249A2" w:rsidRPr="00B249A2" w:rsidRDefault="00B249A2" w:rsidP="00B249A2">
      <w:pPr>
        <w:spacing w:before="66"/>
        <w:ind w:left="6523"/>
        <w:rPr>
          <w:rFonts w:eastAsia="Arial MT" w:cs="Arial MT"/>
          <w:b/>
          <w:i/>
          <w:iCs/>
        </w:rPr>
      </w:pPr>
      <w:r w:rsidRPr="00B249A2">
        <w:rPr>
          <w:rFonts w:eastAsia="Arial MT" w:cs="Arial MT"/>
          <w:b/>
          <w:i/>
          <w:iCs/>
        </w:rPr>
        <w:t>úředně</w:t>
      </w:r>
      <w:r w:rsidRPr="00B249A2">
        <w:rPr>
          <w:rFonts w:eastAsia="Arial MT" w:cs="Arial MT"/>
          <w:b/>
          <w:i/>
          <w:iCs/>
          <w:spacing w:val="-5"/>
        </w:rPr>
        <w:t xml:space="preserve"> </w:t>
      </w:r>
      <w:r w:rsidRPr="00B249A2">
        <w:rPr>
          <w:rFonts w:eastAsia="Arial MT" w:cs="Arial MT"/>
          <w:b/>
          <w:i/>
          <w:iCs/>
        </w:rPr>
        <w:t>ověřený</w:t>
      </w:r>
      <w:r w:rsidRPr="00B249A2">
        <w:rPr>
          <w:rFonts w:eastAsia="Arial MT" w:cs="Arial MT"/>
          <w:b/>
          <w:i/>
          <w:iCs/>
          <w:spacing w:val="-3"/>
        </w:rPr>
        <w:t xml:space="preserve"> </w:t>
      </w:r>
      <w:r w:rsidRPr="00B249A2">
        <w:rPr>
          <w:rFonts w:eastAsia="Arial MT" w:cs="Arial MT"/>
          <w:b/>
          <w:i/>
          <w:iCs/>
        </w:rPr>
        <w:t>podpis</w:t>
      </w:r>
      <w:r w:rsidRPr="00B249A2">
        <w:rPr>
          <w:rFonts w:eastAsia="Arial MT" w:cs="Arial MT"/>
          <w:b/>
          <w:i/>
          <w:iCs/>
          <w:spacing w:val="-5"/>
        </w:rPr>
        <w:t xml:space="preserve"> </w:t>
      </w:r>
      <w:r w:rsidRPr="00B249A2">
        <w:rPr>
          <w:rFonts w:eastAsia="Arial MT" w:cs="Arial MT"/>
          <w:b/>
          <w:i/>
          <w:iCs/>
        </w:rPr>
        <w:t>Účastníka</w:t>
      </w:r>
    </w:p>
    <w:p w14:paraId="3CFB73B6" w14:textId="77777777" w:rsidR="00B249A2" w:rsidRPr="00B249A2" w:rsidRDefault="00B249A2" w:rsidP="00B249A2">
      <w:pPr>
        <w:rPr>
          <w:rFonts w:eastAsia="Arial MT" w:hAnsi="Arial MT" w:cs="Arial MT"/>
          <w:b/>
          <w:i/>
          <w:iCs/>
          <w:sz w:val="24"/>
        </w:rPr>
      </w:pPr>
    </w:p>
    <w:p w14:paraId="1592EEC0" w14:textId="77777777" w:rsidR="00B249A2" w:rsidRPr="00B249A2" w:rsidRDefault="00B249A2" w:rsidP="00B249A2">
      <w:pPr>
        <w:rPr>
          <w:rFonts w:eastAsia="Arial MT" w:hAnsi="Arial MT" w:cs="Arial MT"/>
          <w:b/>
          <w:i/>
          <w:iCs/>
          <w:sz w:val="24"/>
        </w:rPr>
      </w:pPr>
    </w:p>
    <w:p w14:paraId="40DE093A" w14:textId="48BC4809" w:rsidR="00B249A2" w:rsidRDefault="00B249A2" w:rsidP="00B249A2">
      <w:pPr>
        <w:spacing w:before="206"/>
        <w:ind w:left="1440" w:hanging="1156"/>
        <w:jc w:val="both"/>
        <w:rPr>
          <w:rFonts w:ascii="Arial MT" w:eastAsia="Arial MT" w:hAnsi="Arial MT" w:cs="Arial MT"/>
          <w:i/>
          <w:iCs/>
        </w:rPr>
      </w:pPr>
      <w:r w:rsidRPr="00B249A2">
        <w:rPr>
          <w:rFonts w:eastAsia="Arial MT"/>
          <w:i/>
          <w:iCs/>
          <w:spacing w:val="-1"/>
        </w:rPr>
        <w:t>Příloha:</w:t>
      </w:r>
      <w:r w:rsidRPr="00B249A2">
        <w:rPr>
          <w:rFonts w:ascii="Arial MT" w:eastAsia="Arial MT" w:hAnsi="Arial MT" w:cs="Arial MT"/>
          <w:i/>
          <w:iCs/>
        </w:rPr>
        <w:t xml:space="preserve"> </w:t>
      </w:r>
      <w:r w:rsidRPr="00B249A2">
        <w:rPr>
          <w:rFonts w:ascii="Arial MT" w:eastAsia="Arial MT" w:hAnsi="Arial MT" w:cs="Arial MT"/>
          <w:i/>
          <w:iCs/>
          <w:spacing w:val="1"/>
        </w:rPr>
        <w:t xml:space="preserve"> </w:t>
      </w:r>
      <w:r w:rsidRPr="00B249A2">
        <w:rPr>
          <w:rFonts w:ascii="Arial MT" w:eastAsia="Arial MT" w:hAnsi="Arial MT" w:cs="Arial MT"/>
          <w:i/>
          <w:iCs/>
          <w:spacing w:val="-3"/>
        </w:rPr>
        <w:t>a</w:t>
      </w:r>
      <w:r w:rsidRPr="00B249A2">
        <w:rPr>
          <w:rFonts w:ascii="Arial MT" w:eastAsia="Arial MT" w:hAnsi="Arial MT" w:cs="Arial MT"/>
          <w:i/>
          <w:iCs/>
        </w:rPr>
        <w:t>)</w:t>
      </w:r>
      <w:r w:rsidRPr="00B249A2">
        <w:rPr>
          <w:rFonts w:ascii="Arial MT" w:eastAsia="Arial MT" w:hAnsi="Arial MT" w:cs="Arial MT"/>
          <w:i/>
          <w:iCs/>
          <w:spacing w:val="1"/>
        </w:rPr>
        <w:t xml:space="preserve"> </w:t>
      </w:r>
      <w:r w:rsidRPr="00B249A2">
        <w:rPr>
          <w:rFonts w:ascii="Arial MT" w:eastAsia="Arial MT" w:hAnsi="Arial MT" w:cs="Arial MT"/>
          <w:i/>
          <w:iCs/>
          <w:spacing w:val="-1"/>
        </w:rPr>
        <w:t>V</w:t>
      </w:r>
      <w:r w:rsidRPr="00B249A2">
        <w:rPr>
          <w:rFonts w:ascii="Arial MT" w:eastAsia="Arial MT" w:hAnsi="Arial MT" w:cs="Arial MT"/>
          <w:i/>
          <w:iCs/>
        </w:rPr>
        <w:t>ýp</w:t>
      </w:r>
      <w:r w:rsidRPr="00B249A2">
        <w:rPr>
          <w:rFonts w:ascii="Arial MT" w:eastAsia="Arial MT" w:hAnsi="Arial MT" w:cs="Arial MT"/>
          <w:i/>
          <w:iCs/>
          <w:spacing w:val="-2"/>
        </w:rPr>
        <w:t>i</w:t>
      </w:r>
      <w:r w:rsidRPr="00B249A2">
        <w:rPr>
          <w:rFonts w:ascii="Arial MT" w:eastAsia="Arial MT" w:hAnsi="Arial MT" w:cs="Arial MT"/>
          <w:i/>
          <w:iCs/>
        </w:rPr>
        <w:t>s</w:t>
      </w:r>
      <w:r w:rsidRPr="00B249A2">
        <w:rPr>
          <w:rFonts w:ascii="Arial MT" w:eastAsia="Arial MT" w:hAnsi="Arial MT" w:cs="Arial MT"/>
          <w:i/>
          <w:iCs/>
          <w:spacing w:val="-2"/>
        </w:rPr>
        <w:t xml:space="preserve"> </w:t>
      </w:r>
      <w:r w:rsidRPr="00B249A2">
        <w:rPr>
          <w:rFonts w:ascii="Arial MT" w:eastAsia="Arial MT" w:hAnsi="Arial MT" w:cs="Arial MT"/>
          <w:i/>
          <w:iCs/>
        </w:rPr>
        <w:t>z</w:t>
      </w:r>
      <w:r w:rsidRPr="00B249A2">
        <w:rPr>
          <w:rFonts w:ascii="Arial MT" w:eastAsia="Arial MT" w:hAnsi="Arial MT" w:cs="Arial MT"/>
          <w:i/>
          <w:iCs/>
          <w:spacing w:val="-1"/>
        </w:rPr>
        <w:t xml:space="preserve"> </w:t>
      </w:r>
      <w:r w:rsidRPr="00B249A2">
        <w:rPr>
          <w:rFonts w:eastAsia="Arial MT"/>
          <w:i/>
          <w:iCs/>
          <w:spacing w:val="-1"/>
        </w:rPr>
        <w:t xml:space="preserve">Obchodního rejstříku ne starší, než 1 měsíc (originál nebo úředně ověřená kopie) </w:t>
      </w:r>
      <w:r w:rsidRPr="00B249A2">
        <w:rPr>
          <w:rFonts w:ascii="Arial MT" w:eastAsia="Arial MT" w:hAnsi="Arial MT" w:cs="Arial MT"/>
          <w:i/>
          <w:iCs/>
        </w:rPr>
        <w:t xml:space="preserve">u </w:t>
      </w:r>
      <w:r w:rsidRPr="00B249A2">
        <w:rPr>
          <w:rFonts w:ascii="Arial MT" w:eastAsia="Arial MT" w:hAnsi="Arial MT" w:cs="Arial MT"/>
          <w:i/>
          <w:iCs/>
          <w:spacing w:val="-30"/>
        </w:rPr>
        <w:t xml:space="preserve"> </w:t>
      </w:r>
      <w:r w:rsidRPr="00B249A2">
        <w:rPr>
          <w:rFonts w:ascii="Arial MT" w:eastAsia="Arial MT" w:hAnsi="Arial MT" w:cs="Arial MT"/>
          <w:i/>
          <w:iCs/>
          <w:spacing w:val="-1"/>
        </w:rPr>
        <w:t>právn</w:t>
      </w:r>
      <w:r w:rsidRPr="00B249A2">
        <w:rPr>
          <w:rFonts w:ascii="Arial MT" w:eastAsia="Arial MT" w:hAnsi="Arial MT" w:cs="Arial MT"/>
          <w:i/>
          <w:iCs/>
          <w:spacing w:val="-2"/>
        </w:rPr>
        <w:t>i</w:t>
      </w:r>
      <w:r w:rsidRPr="00B249A2">
        <w:rPr>
          <w:rFonts w:ascii="Arial MT" w:eastAsia="Arial MT" w:hAnsi="Arial MT" w:cs="Arial MT"/>
          <w:i/>
          <w:iCs/>
        </w:rPr>
        <w:t>cké</w:t>
      </w:r>
      <w:r w:rsidRPr="00B249A2">
        <w:rPr>
          <w:rFonts w:ascii="Arial MT" w:eastAsia="Arial MT" w:hAnsi="Arial MT" w:cs="Arial MT"/>
          <w:i/>
          <w:iCs/>
          <w:spacing w:val="29"/>
        </w:rPr>
        <w:t xml:space="preserve"> </w:t>
      </w:r>
      <w:r w:rsidRPr="00B249A2">
        <w:rPr>
          <w:rFonts w:ascii="Arial MT" w:eastAsia="Arial MT" w:hAnsi="Arial MT" w:cs="Arial MT"/>
          <w:i/>
          <w:iCs/>
          <w:spacing w:val="-1"/>
        </w:rPr>
        <w:t>osob</w:t>
      </w:r>
      <w:r w:rsidRPr="00B249A2">
        <w:rPr>
          <w:rFonts w:ascii="Arial MT" w:eastAsia="Arial MT" w:hAnsi="Arial MT" w:cs="Arial MT"/>
          <w:i/>
          <w:iCs/>
          <w:spacing w:val="-3"/>
        </w:rPr>
        <w:t>y</w:t>
      </w:r>
      <w:r w:rsidRPr="00B249A2">
        <w:rPr>
          <w:rFonts w:eastAsia="Arial MT"/>
          <w:i/>
          <w:iCs/>
          <w:spacing w:val="-1"/>
        </w:rPr>
        <w:t xml:space="preserve">,  která  se do Obchodního rejstříku  nezapisuje,  platný </w:t>
      </w:r>
      <w:r w:rsidRPr="00B249A2">
        <w:rPr>
          <w:rFonts w:eastAsia="Arial MT"/>
          <w:i/>
          <w:iCs/>
          <w:spacing w:val="-1"/>
        </w:rPr>
        <w:lastRenderedPageBreak/>
        <w:t>výpis z jiného  zákonem stanoveného rejstříku, v němž je zapsána, ne starší, než 1 měsíc, případně ověřená kopie písemné smlouvy nebo zakládací listiny, která prokazuje založení právnické osoby, způsob podepisování a případné změny těchto údajů, nebo odkaz na zvláštní zákon, kterým právnická osoba vzniká; všechny tyto listiny musí být úředně ověřeny</w:t>
      </w:r>
      <w:r w:rsidRPr="00B249A2">
        <w:rPr>
          <w:rFonts w:ascii="Arial MT" w:eastAsia="Arial MT" w:hAnsi="Arial MT" w:cs="Arial MT"/>
          <w:i/>
          <w:iCs/>
        </w:rPr>
        <w:t>;</w:t>
      </w:r>
    </w:p>
    <w:p w14:paraId="7A245230" w14:textId="77777777" w:rsidR="00A00EF6" w:rsidRPr="00B249A2" w:rsidRDefault="00A00EF6" w:rsidP="00B249A2">
      <w:pPr>
        <w:spacing w:before="206"/>
        <w:ind w:left="1440" w:hanging="1156"/>
        <w:jc w:val="both"/>
        <w:rPr>
          <w:rFonts w:ascii="Arial MT" w:eastAsia="Arial MT" w:hAnsi="Arial MT" w:cs="Arial MT"/>
          <w:i/>
          <w:iCs/>
        </w:rPr>
      </w:pPr>
    </w:p>
    <w:p w14:paraId="1AB509C6" w14:textId="2114C8DE" w:rsidR="00B249A2" w:rsidRPr="00962978" w:rsidRDefault="00B249A2" w:rsidP="00B249A2">
      <w:pPr>
        <w:pStyle w:val="Zkladntext"/>
        <w:widowControl/>
        <w:ind w:right="-8"/>
        <w:rPr>
          <w:i/>
          <w:iCs/>
        </w:rPr>
      </w:pPr>
      <w:r w:rsidRPr="00962978">
        <w:rPr>
          <w:rFonts w:ascii="Arial MT" w:eastAsia="Arial MT" w:hAnsi="Arial MT" w:cs="Arial MT"/>
          <w:i/>
          <w:iCs/>
        </w:rPr>
        <w:t xml:space="preserve">       b)</w:t>
      </w:r>
      <w:r w:rsidRPr="00962978">
        <w:rPr>
          <w:rFonts w:ascii="Arial MT" w:eastAsia="Arial MT" w:hAnsi="Arial MT" w:cs="Arial MT"/>
          <w:i/>
          <w:iCs/>
          <w:spacing w:val="-2"/>
        </w:rPr>
        <w:t xml:space="preserve"> </w:t>
      </w:r>
      <w:r w:rsidRPr="00962978">
        <w:rPr>
          <w:rFonts w:ascii="Arial MT" w:eastAsia="Arial MT" w:hAnsi="Arial MT" w:cs="Arial MT"/>
          <w:i/>
          <w:iCs/>
        </w:rPr>
        <w:t>Doklad</w:t>
      </w:r>
      <w:r w:rsidRPr="00962978">
        <w:rPr>
          <w:rFonts w:ascii="Arial MT" w:eastAsia="Arial MT" w:hAnsi="Arial MT" w:cs="Arial MT"/>
          <w:i/>
          <w:iCs/>
          <w:spacing w:val="-5"/>
        </w:rPr>
        <w:t xml:space="preserve"> </w:t>
      </w:r>
      <w:r w:rsidRPr="00962978">
        <w:rPr>
          <w:rFonts w:ascii="Arial MT" w:eastAsia="Arial MT" w:hAnsi="Arial MT" w:cs="Arial MT"/>
          <w:i/>
          <w:iCs/>
        </w:rPr>
        <w:t>o</w:t>
      </w:r>
      <w:r w:rsidRPr="00962978">
        <w:rPr>
          <w:rFonts w:ascii="Arial MT" w:eastAsia="Arial MT" w:hAnsi="Arial MT" w:cs="Arial MT"/>
          <w:i/>
          <w:iCs/>
          <w:spacing w:val="-3"/>
        </w:rPr>
        <w:t xml:space="preserve"> </w:t>
      </w:r>
      <w:r w:rsidRPr="00962978">
        <w:rPr>
          <w:rFonts w:ascii="Arial MT" w:eastAsia="Arial MT" w:hAnsi="Arial MT" w:cs="Arial MT"/>
          <w:i/>
          <w:iCs/>
        </w:rPr>
        <w:t>uhrazení</w:t>
      </w:r>
      <w:r w:rsidRPr="00962978">
        <w:rPr>
          <w:rFonts w:ascii="Arial MT" w:eastAsia="Arial MT" w:hAnsi="Arial MT" w:cs="Arial MT"/>
          <w:i/>
          <w:iCs/>
          <w:spacing w:val="-2"/>
        </w:rPr>
        <w:t xml:space="preserve"> </w:t>
      </w:r>
      <w:r w:rsidRPr="00962978">
        <w:rPr>
          <w:rFonts w:ascii="Arial MT" w:eastAsia="Arial MT" w:hAnsi="Arial MT" w:cs="Arial MT"/>
          <w:i/>
          <w:iCs/>
        </w:rPr>
        <w:t>kauce</w:t>
      </w:r>
    </w:p>
    <w:p w14:paraId="1E4F2E52" w14:textId="5EB0C65F" w:rsidR="00B249A2" w:rsidRDefault="00B249A2" w:rsidP="002271CD">
      <w:pPr>
        <w:pStyle w:val="Zkladntext"/>
        <w:widowControl/>
        <w:ind w:right="-8"/>
      </w:pPr>
    </w:p>
    <w:p w14:paraId="4CEAF128" w14:textId="77777777" w:rsidR="00B249A2" w:rsidRPr="00A00EF6" w:rsidRDefault="00B249A2" w:rsidP="002271CD">
      <w:pPr>
        <w:pStyle w:val="Zkladntext"/>
        <w:widowControl/>
        <w:ind w:right="-8"/>
      </w:pPr>
    </w:p>
    <w:p w14:paraId="48E679D6" w14:textId="4CDCD08C" w:rsidR="00016CC0" w:rsidRPr="00A00EF6" w:rsidRDefault="00016CC0" w:rsidP="002271CD">
      <w:pPr>
        <w:pStyle w:val="Zkladntext"/>
        <w:widowControl/>
        <w:ind w:right="-8"/>
      </w:pPr>
    </w:p>
    <w:p w14:paraId="4E39617A" w14:textId="0A5D5E44" w:rsidR="00016CC0" w:rsidRPr="00A00EF6" w:rsidRDefault="00016CC0" w:rsidP="002271CD">
      <w:pPr>
        <w:pStyle w:val="Zkladntext"/>
        <w:widowControl/>
        <w:ind w:right="-8"/>
      </w:pPr>
    </w:p>
    <w:p w14:paraId="2ACDB533" w14:textId="4300B5B3" w:rsidR="00764733" w:rsidRPr="00A00EF6" w:rsidRDefault="00764733" w:rsidP="00764733">
      <w:pPr>
        <w:pStyle w:val="Zkladntext"/>
        <w:widowControl/>
        <w:ind w:right="-8"/>
        <w:rPr>
          <w:u w:val="single"/>
        </w:rPr>
      </w:pPr>
      <w:r w:rsidRPr="00A00EF6">
        <w:rPr>
          <w:u w:val="single"/>
        </w:rPr>
        <w:t xml:space="preserve">Příloha č.3 </w:t>
      </w:r>
      <w:r w:rsidR="00767662" w:rsidRPr="00A00EF6">
        <w:rPr>
          <w:u w:val="single"/>
        </w:rPr>
        <w:t>-</w:t>
      </w:r>
      <w:r w:rsidRPr="00A00EF6">
        <w:rPr>
          <w:u w:val="single"/>
        </w:rPr>
        <w:t xml:space="preserve"> Text kupní smlouvy</w:t>
      </w:r>
    </w:p>
    <w:p w14:paraId="30AD3507" w14:textId="77777777" w:rsidR="00764733" w:rsidRPr="00A00EF6" w:rsidRDefault="00764733" w:rsidP="00764733">
      <w:pPr>
        <w:pStyle w:val="Zkladntext"/>
        <w:widowControl/>
        <w:ind w:right="-8"/>
      </w:pPr>
    </w:p>
    <w:p w14:paraId="3AF5FB1E" w14:textId="3AE00542" w:rsidR="00016CC0" w:rsidRPr="00A00EF6" w:rsidRDefault="00016CC0" w:rsidP="002271CD">
      <w:pPr>
        <w:pStyle w:val="Zkladntext"/>
        <w:widowControl/>
        <w:ind w:right="-8"/>
      </w:pPr>
    </w:p>
    <w:p w14:paraId="4A318AE9" w14:textId="77777777" w:rsidR="00962978" w:rsidRPr="00A00EF6" w:rsidRDefault="00962978" w:rsidP="00962978">
      <w:pPr>
        <w:jc w:val="center"/>
        <w:rPr>
          <w:b/>
          <w:i/>
          <w:snapToGrid w:val="0"/>
          <w:sz w:val="32"/>
          <w:szCs w:val="32"/>
        </w:rPr>
      </w:pPr>
      <w:r w:rsidRPr="00A00EF6">
        <w:rPr>
          <w:b/>
          <w:i/>
          <w:snapToGrid w:val="0"/>
          <w:sz w:val="32"/>
          <w:szCs w:val="32"/>
        </w:rPr>
        <w:t>Kupní smlouva o převodu nemovitých věcí</w:t>
      </w:r>
    </w:p>
    <w:p w14:paraId="69AAE9EE" w14:textId="77777777" w:rsidR="00962978" w:rsidRPr="00A00EF6" w:rsidRDefault="00962978" w:rsidP="00962978">
      <w:pPr>
        <w:jc w:val="center"/>
        <w:rPr>
          <w:i/>
          <w:snapToGrid w:val="0"/>
        </w:rPr>
      </w:pPr>
    </w:p>
    <w:p w14:paraId="5CDD2EC5" w14:textId="77777777" w:rsidR="00962978" w:rsidRPr="00A00EF6" w:rsidRDefault="00962978" w:rsidP="00962978">
      <w:pPr>
        <w:rPr>
          <w:i/>
          <w:snapToGrid w:val="0"/>
        </w:rPr>
      </w:pPr>
      <w:r w:rsidRPr="00A00EF6">
        <w:rPr>
          <w:i/>
        </w:rPr>
        <w:t>uzavřená níže uvedeného dne, měsíce a roku v souladu s ustanovením § 2079 a násl. zákona č. 89/2012 Sb., občanský zákoník, ve znění pozdějších předpisů, mezi níže uvedenými smluvními stranami (dále také jako „</w:t>
      </w:r>
      <w:r w:rsidRPr="00A00EF6">
        <w:rPr>
          <w:b/>
          <w:bCs/>
          <w:i/>
        </w:rPr>
        <w:t>Smlouva</w:t>
      </w:r>
      <w:r w:rsidRPr="00A00EF6">
        <w:rPr>
          <w:i/>
        </w:rPr>
        <w:t>“):</w:t>
      </w:r>
    </w:p>
    <w:p w14:paraId="2C581735" w14:textId="77777777" w:rsidR="00962978" w:rsidRPr="00A00EF6" w:rsidRDefault="00962978" w:rsidP="00962978">
      <w:pPr>
        <w:pStyle w:val="Hlavikaobsahu"/>
        <w:spacing w:before="0"/>
        <w:rPr>
          <w:rFonts w:cs="Arial"/>
          <w:b w:val="0"/>
          <w:i/>
          <w:snapToGrid w:val="0"/>
          <w:sz w:val="22"/>
          <w:szCs w:val="22"/>
        </w:rPr>
      </w:pPr>
    </w:p>
    <w:p w14:paraId="4A7F0559" w14:textId="77777777" w:rsidR="00962978" w:rsidRPr="00A00EF6" w:rsidRDefault="00962978" w:rsidP="00962978">
      <w:pPr>
        <w:rPr>
          <w:i/>
        </w:rPr>
      </w:pPr>
    </w:p>
    <w:p w14:paraId="05FD10E9" w14:textId="77777777" w:rsidR="00962978" w:rsidRPr="00A00EF6" w:rsidRDefault="00962978" w:rsidP="00962978">
      <w:pPr>
        <w:adjustRightInd w:val="0"/>
        <w:jc w:val="center"/>
        <w:rPr>
          <w:rFonts w:eastAsia="Calibri"/>
          <w:i/>
        </w:rPr>
      </w:pPr>
    </w:p>
    <w:p w14:paraId="587E6B7F" w14:textId="77777777" w:rsidR="00962978" w:rsidRPr="00A00EF6" w:rsidRDefault="00962978" w:rsidP="00962978">
      <w:pPr>
        <w:pStyle w:val="Zkladntext"/>
        <w:rPr>
          <w:b/>
          <w:i/>
        </w:rPr>
      </w:pPr>
      <w:r w:rsidRPr="00A00EF6">
        <w:rPr>
          <w:b/>
          <w:i/>
        </w:rPr>
        <w:t xml:space="preserve">Obchodní firma: </w:t>
      </w:r>
      <w:r w:rsidRPr="00A00EF6">
        <w:rPr>
          <w:b/>
          <w:i/>
        </w:rPr>
        <w:tab/>
      </w:r>
      <w:r w:rsidRPr="00A00EF6">
        <w:rPr>
          <w:b/>
          <w:bCs/>
          <w:i/>
        </w:rPr>
        <w:t>CREAM SICAV, a.s.</w:t>
      </w:r>
      <w:r w:rsidRPr="00A00EF6">
        <w:rPr>
          <w:b/>
          <w:i/>
        </w:rPr>
        <w:tab/>
      </w:r>
    </w:p>
    <w:p w14:paraId="04EED177" w14:textId="77777777" w:rsidR="00962978" w:rsidRPr="00A00EF6" w:rsidRDefault="00962978" w:rsidP="00962978">
      <w:pPr>
        <w:pStyle w:val="Zkladntext"/>
        <w:rPr>
          <w:i/>
        </w:rPr>
      </w:pPr>
      <w:r w:rsidRPr="00A00EF6">
        <w:rPr>
          <w:i/>
        </w:rPr>
        <w:t>se sídlem:</w:t>
      </w:r>
      <w:r w:rsidRPr="00A00EF6">
        <w:rPr>
          <w:i/>
        </w:rPr>
        <w:tab/>
      </w:r>
      <w:r w:rsidRPr="00A00EF6">
        <w:rPr>
          <w:i/>
        </w:rPr>
        <w:tab/>
        <w:t>Nuselská 262/34, Nusle, 140 00 Praha 4</w:t>
      </w:r>
    </w:p>
    <w:p w14:paraId="58E66C0A" w14:textId="77777777" w:rsidR="00962978" w:rsidRPr="00A00EF6" w:rsidRDefault="00962978" w:rsidP="00962978">
      <w:pPr>
        <w:pStyle w:val="Zkladntext"/>
        <w:rPr>
          <w:i/>
        </w:rPr>
      </w:pPr>
      <w:r w:rsidRPr="00A00EF6">
        <w:rPr>
          <w:i/>
        </w:rPr>
        <w:t>IČ:</w:t>
      </w:r>
      <w:r w:rsidRPr="00A00EF6">
        <w:rPr>
          <w:i/>
        </w:rPr>
        <w:tab/>
      </w:r>
      <w:r w:rsidRPr="00A00EF6">
        <w:rPr>
          <w:i/>
        </w:rPr>
        <w:tab/>
      </w:r>
      <w:r w:rsidRPr="00A00EF6">
        <w:rPr>
          <w:i/>
        </w:rPr>
        <w:tab/>
        <w:t>285 45 320</w:t>
      </w:r>
    </w:p>
    <w:p w14:paraId="1ACBA31D" w14:textId="77777777" w:rsidR="00962978" w:rsidRPr="00A00EF6" w:rsidRDefault="00962978" w:rsidP="00962978">
      <w:pPr>
        <w:pStyle w:val="Zkladntext"/>
        <w:rPr>
          <w:i/>
        </w:rPr>
      </w:pPr>
      <w:r w:rsidRPr="00A00EF6">
        <w:rPr>
          <w:i/>
        </w:rPr>
        <w:t>DIČ:</w:t>
      </w:r>
      <w:r w:rsidRPr="00A00EF6">
        <w:rPr>
          <w:i/>
        </w:rPr>
        <w:tab/>
      </w:r>
      <w:r w:rsidRPr="00A00EF6">
        <w:rPr>
          <w:i/>
        </w:rPr>
        <w:tab/>
      </w:r>
      <w:r w:rsidRPr="00A00EF6">
        <w:rPr>
          <w:i/>
        </w:rPr>
        <w:tab/>
        <w:t>CZ28545320</w:t>
      </w:r>
    </w:p>
    <w:p w14:paraId="113D3D18" w14:textId="77777777" w:rsidR="00962978" w:rsidRPr="00A00EF6" w:rsidRDefault="00962978" w:rsidP="00962978">
      <w:pPr>
        <w:pStyle w:val="Zkladntext"/>
        <w:rPr>
          <w:i/>
        </w:rPr>
      </w:pPr>
      <w:r w:rsidRPr="00A00EF6">
        <w:rPr>
          <w:i/>
        </w:rPr>
        <w:t>zastoupena:</w:t>
      </w:r>
      <w:r w:rsidRPr="00A00EF6">
        <w:rPr>
          <w:i/>
        </w:rPr>
        <w:tab/>
      </w:r>
      <w:r w:rsidRPr="00A00EF6">
        <w:rPr>
          <w:i/>
        </w:rPr>
        <w:tab/>
        <w:t>Ing. Martinem Jarolímem, MBA, členem představenstva</w:t>
      </w:r>
    </w:p>
    <w:p w14:paraId="755D85FA" w14:textId="77777777" w:rsidR="00962978" w:rsidRPr="00A00EF6" w:rsidRDefault="00962978" w:rsidP="00962978">
      <w:pPr>
        <w:pStyle w:val="Zkladntext"/>
        <w:ind w:left="1416" w:firstLine="708"/>
        <w:rPr>
          <w:i/>
        </w:rPr>
      </w:pPr>
      <w:r w:rsidRPr="00A00EF6">
        <w:rPr>
          <w:i/>
        </w:rPr>
        <w:t>Mgr. Romanem Švecem, členem představenstva</w:t>
      </w:r>
    </w:p>
    <w:p w14:paraId="1FE9B3DF" w14:textId="77777777" w:rsidR="00962978" w:rsidRPr="00A00EF6" w:rsidRDefault="00962978" w:rsidP="00962978">
      <w:pPr>
        <w:pStyle w:val="Zkladntext"/>
        <w:rPr>
          <w:i/>
        </w:rPr>
      </w:pPr>
      <w:r w:rsidRPr="00A00EF6">
        <w:rPr>
          <w:i/>
        </w:rPr>
        <w:t>zapsaná v obchodním rejstříku vedeném Městským soudem v Praze, oddíl B, vložka 15122</w:t>
      </w:r>
    </w:p>
    <w:p w14:paraId="63A622CA" w14:textId="77777777" w:rsidR="00962978" w:rsidRPr="00A00EF6" w:rsidRDefault="00962978" w:rsidP="00962978">
      <w:pPr>
        <w:pStyle w:val="Zkladntext"/>
        <w:rPr>
          <w:i/>
        </w:rPr>
      </w:pPr>
      <w:r w:rsidRPr="00A00EF6">
        <w:rPr>
          <w:i/>
        </w:rPr>
        <w:t>bankovní spojení:</w:t>
      </w:r>
      <w:r w:rsidRPr="00A00EF6">
        <w:rPr>
          <w:i/>
        </w:rPr>
        <w:tab/>
        <w:t>ČSOB, a.s., číslo účtu 0266051673/0300</w:t>
      </w:r>
    </w:p>
    <w:p w14:paraId="779182BC" w14:textId="77777777" w:rsidR="00962978" w:rsidRPr="00A00EF6" w:rsidRDefault="00962978" w:rsidP="00962978">
      <w:pPr>
        <w:pStyle w:val="Zkladntext"/>
        <w:rPr>
          <w:i/>
        </w:rPr>
      </w:pPr>
      <w:r w:rsidRPr="00A00EF6">
        <w:rPr>
          <w:i/>
        </w:rPr>
        <w:t>telefon + fax:</w:t>
      </w:r>
      <w:r w:rsidRPr="00A00EF6">
        <w:rPr>
          <w:i/>
        </w:rPr>
        <w:tab/>
      </w:r>
      <w:r w:rsidRPr="00A00EF6">
        <w:rPr>
          <w:i/>
        </w:rPr>
        <w:tab/>
        <w:t>573 776 776</w:t>
      </w:r>
    </w:p>
    <w:p w14:paraId="245160F5" w14:textId="77777777" w:rsidR="00962978" w:rsidRPr="00A00EF6" w:rsidRDefault="00962978" w:rsidP="00962978">
      <w:pPr>
        <w:pStyle w:val="Zkladntext"/>
        <w:rPr>
          <w:i/>
        </w:rPr>
      </w:pPr>
      <w:r w:rsidRPr="00A00EF6">
        <w:rPr>
          <w:i/>
        </w:rPr>
        <w:t>e-mail:</w:t>
      </w:r>
      <w:r w:rsidRPr="00A00EF6">
        <w:rPr>
          <w:i/>
        </w:rPr>
        <w:tab/>
      </w:r>
      <w:r w:rsidRPr="00A00EF6">
        <w:rPr>
          <w:i/>
        </w:rPr>
        <w:tab/>
      </w:r>
      <w:r w:rsidRPr="00A00EF6">
        <w:rPr>
          <w:i/>
        </w:rPr>
        <w:tab/>
      </w:r>
      <w:hyperlink r:id="rId12" w:history="1">
        <w:r w:rsidRPr="00A00EF6">
          <w:rPr>
            <w:rStyle w:val="Hypertextovodkaz"/>
            <w:i/>
          </w:rPr>
          <w:t>obchod@creamre.cz</w:t>
        </w:r>
      </w:hyperlink>
    </w:p>
    <w:p w14:paraId="610157D1" w14:textId="77777777" w:rsidR="00962978" w:rsidRPr="00A00EF6" w:rsidRDefault="00962978" w:rsidP="00962978">
      <w:pPr>
        <w:rPr>
          <w:i/>
        </w:rPr>
      </w:pPr>
    </w:p>
    <w:p w14:paraId="0B92CB57" w14:textId="77777777" w:rsidR="00962978" w:rsidRPr="00A00EF6" w:rsidRDefault="00962978" w:rsidP="00962978">
      <w:pPr>
        <w:widowControl/>
        <w:numPr>
          <w:ilvl w:val="0"/>
          <w:numId w:val="14"/>
        </w:numPr>
        <w:autoSpaceDE/>
        <w:autoSpaceDN/>
        <w:jc w:val="both"/>
        <w:rPr>
          <w:i/>
        </w:rPr>
      </w:pPr>
      <w:r w:rsidRPr="00A00EF6">
        <w:rPr>
          <w:i/>
        </w:rPr>
        <w:t>(dále jen jako „</w:t>
      </w:r>
      <w:r w:rsidRPr="00A00EF6">
        <w:rPr>
          <w:b/>
          <w:bCs/>
          <w:i/>
        </w:rPr>
        <w:t>Prodávající</w:t>
      </w:r>
      <w:r w:rsidRPr="00A00EF6">
        <w:rPr>
          <w:i/>
        </w:rPr>
        <w:t>“ nebo obecně „</w:t>
      </w:r>
      <w:r w:rsidRPr="00A00EF6">
        <w:rPr>
          <w:b/>
          <w:i/>
        </w:rPr>
        <w:t>smluvní strana</w:t>
      </w:r>
      <w:r w:rsidRPr="00A00EF6">
        <w:rPr>
          <w:i/>
        </w:rPr>
        <w:t>“)</w:t>
      </w:r>
    </w:p>
    <w:p w14:paraId="198F76FD" w14:textId="77777777" w:rsidR="00962978" w:rsidRPr="00A00EF6" w:rsidRDefault="00962978" w:rsidP="00962978">
      <w:pPr>
        <w:rPr>
          <w:i/>
        </w:rPr>
      </w:pPr>
    </w:p>
    <w:p w14:paraId="2FD48C19" w14:textId="77777777" w:rsidR="00962978" w:rsidRPr="00A00EF6" w:rsidRDefault="00962978" w:rsidP="00962978">
      <w:pPr>
        <w:rPr>
          <w:i/>
        </w:rPr>
      </w:pPr>
    </w:p>
    <w:p w14:paraId="080F59CD" w14:textId="77777777" w:rsidR="00962978" w:rsidRPr="00A00EF6" w:rsidRDefault="00962978" w:rsidP="00962978">
      <w:pPr>
        <w:rPr>
          <w:b/>
          <w:bCs/>
          <w:i/>
        </w:rPr>
      </w:pPr>
    </w:p>
    <w:p w14:paraId="4FF4C239" w14:textId="77777777" w:rsidR="00962978" w:rsidRPr="00A00EF6" w:rsidRDefault="00962978" w:rsidP="00962978">
      <w:pPr>
        <w:adjustRightInd w:val="0"/>
        <w:rPr>
          <w:i/>
        </w:rPr>
      </w:pPr>
      <w:r w:rsidRPr="00A00EF6">
        <w:rPr>
          <w:b/>
          <w:i/>
        </w:rPr>
        <w:t xml:space="preserve">Subjekt: </w:t>
      </w:r>
      <w:r w:rsidRPr="00A00EF6">
        <w:rPr>
          <w:b/>
          <w:i/>
        </w:rPr>
        <w:tab/>
      </w:r>
      <w:r w:rsidRPr="00A00EF6">
        <w:rPr>
          <w:b/>
          <w:i/>
        </w:rPr>
        <w:tab/>
      </w:r>
      <w:r w:rsidRPr="00A00EF6">
        <w:rPr>
          <w:b/>
          <w:i/>
          <w:highlight w:val="yellow"/>
        </w:rPr>
        <w:t>………………………………………………..</w:t>
      </w:r>
    </w:p>
    <w:p w14:paraId="7BCBD9BF" w14:textId="3C93C37F" w:rsidR="00962978" w:rsidRPr="00A00EF6" w:rsidRDefault="00962978" w:rsidP="00962978">
      <w:pPr>
        <w:adjustRightInd w:val="0"/>
        <w:rPr>
          <w:i/>
        </w:rPr>
      </w:pPr>
      <w:r w:rsidRPr="00A00EF6">
        <w:rPr>
          <w:i/>
        </w:rPr>
        <w:t>trvale bytem/ se sídlem:</w:t>
      </w:r>
      <w:r w:rsidRPr="00A00EF6">
        <w:rPr>
          <w:b/>
          <w:i/>
        </w:rPr>
        <w:t xml:space="preserve"> </w:t>
      </w:r>
      <w:r w:rsidRPr="00A00EF6">
        <w:rPr>
          <w:b/>
          <w:i/>
          <w:highlight w:val="yellow"/>
        </w:rPr>
        <w:t>…</w:t>
      </w:r>
      <w:r w:rsidR="00A00EF6">
        <w:rPr>
          <w:b/>
          <w:i/>
          <w:highlight w:val="yellow"/>
        </w:rPr>
        <w:t>.</w:t>
      </w:r>
      <w:r w:rsidRPr="00A00EF6">
        <w:rPr>
          <w:b/>
          <w:i/>
          <w:highlight w:val="yellow"/>
        </w:rPr>
        <w:t>…………………………………………</w:t>
      </w:r>
      <w:r w:rsidR="00A00EF6">
        <w:rPr>
          <w:b/>
          <w:i/>
        </w:rPr>
        <w:t>.</w:t>
      </w:r>
    </w:p>
    <w:p w14:paraId="566D7ACF" w14:textId="77777777" w:rsidR="00962978" w:rsidRPr="00A00EF6" w:rsidRDefault="00962978" w:rsidP="00962978">
      <w:pPr>
        <w:adjustRightInd w:val="0"/>
        <w:rPr>
          <w:i/>
        </w:rPr>
      </w:pPr>
      <w:r w:rsidRPr="00A00EF6">
        <w:rPr>
          <w:i/>
        </w:rPr>
        <w:t>r.č./IČ:</w:t>
      </w:r>
      <w:r w:rsidRPr="00A00EF6">
        <w:rPr>
          <w:i/>
        </w:rPr>
        <w:tab/>
      </w:r>
      <w:r w:rsidRPr="00A00EF6">
        <w:rPr>
          <w:i/>
        </w:rPr>
        <w:tab/>
      </w:r>
      <w:r w:rsidRPr="00A00EF6">
        <w:rPr>
          <w:i/>
        </w:rPr>
        <w:tab/>
      </w:r>
      <w:r w:rsidRPr="00A00EF6">
        <w:rPr>
          <w:b/>
          <w:i/>
          <w:highlight w:val="yellow"/>
        </w:rPr>
        <w:t>……………………………………………….</w:t>
      </w:r>
      <w:r w:rsidRPr="00A00EF6">
        <w:rPr>
          <w:b/>
          <w:i/>
        </w:rPr>
        <w:t>.</w:t>
      </w:r>
    </w:p>
    <w:p w14:paraId="410D2BF2" w14:textId="0C6C94C3" w:rsidR="00962978" w:rsidRPr="00A00EF6" w:rsidRDefault="00962978" w:rsidP="00962978">
      <w:pPr>
        <w:adjustRightInd w:val="0"/>
        <w:rPr>
          <w:i/>
        </w:rPr>
      </w:pPr>
      <w:r w:rsidRPr="00A00EF6">
        <w:rPr>
          <w:i/>
        </w:rPr>
        <w:t>bankovní spojení:</w:t>
      </w:r>
      <w:r w:rsidRPr="00A00EF6">
        <w:rPr>
          <w:i/>
        </w:rPr>
        <w:tab/>
      </w:r>
      <w:r w:rsidRPr="00A00EF6">
        <w:rPr>
          <w:b/>
          <w:i/>
          <w:highlight w:val="yellow"/>
        </w:rPr>
        <w:t>…</w:t>
      </w:r>
      <w:r w:rsidR="00A00EF6">
        <w:rPr>
          <w:b/>
          <w:i/>
          <w:highlight w:val="yellow"/>
        </w:rPr>
        <w:t>…</w:t>
      </w:r>
      <w:r w:rsidRPr="00A00EF6">
        <w:rPr>
          <w:b/>
          <w:i/>
          <w:highlight w:val="yellow"/>
        </w:rPr>
        <w:t>………………………………………….</w:t>
      </w:r>
      <w:r w:rsidRPr="00A00EF6">
        <w:rPr>
          <w:b/>
          <w:i/>
        </w:rPr>
        <w:t>.</w:t>
      </w:r>
    </w:p>
    <w:p w14:paraId="315BA71A" w14:textId="77777777" w:rsidR="00962978" w:rsidRPr="00A00EF6" w:rsidRDefault="00962978" w:rsidP="00962978">
      <w:pPr>
        <w:adjustRightInd w:val="0"/>
        <w:rPr>
          <w:i/>
        </w:rPr>
      </w:pPr>
      <w:r w:rsidRPr="00A00EF6">
        <w:rPr>
          <w:i/>
        </w:rPr>
        <w:t>telefon + fax:</w:t>
      </w:r>
      <w:r w:rsidRPr="00A00EF6">
        <w:rPr>
          <w:i/>
        </w:rPr>
        <w:tab/>
      </w:r>
      <w:r w:rsidRPr="00A00EF6">
        <w:rPr>
          <w:i/>
        </w:rPr>
        <w:tab/>
      </w:r>
      <w:r w:rsidRPr="00A00EF6">
        <w:rPr>
          <w:b/>
          <w:i/>
          <w:highlight w:val="yellow"/>
        </w:rPr>
        <w:t>……………………………………………….</w:t>
      </w:r>
      <w:r w:rsidRPr="00A00EF6">
        <w:rPr>
          <w:b/>
          <w:i/>
        </w:rPr>
        <w:t>.</w:t>
      </w:r>
    </w:p>
    <w:p w14:paraId="24264F2A" w14:textId="77777777" w:rsidR="00962978" w:rsidRPr="00A00EF6" w:rsidRDefault="00962978" w:rsidP="00962978">
      <w:pPr>
        <w:adjustRightInd w:val="0"/>
        <w:rPr>
          <w:i/>
        </w:rPr>
      </w:pPr>
      <w:r w:rsidRPr="00A00EF6">
        <w:rPr>
          <w:i/>
        </w:rPr>
        <w:t>e-mail:</w:t>
      </w:r>
      <w:r w:rsidRPr="00A00EF6">
        <w:rPr>
          <w:i/>
        </w:rPr>
        <w:tab/>
      </w:r>
      <w:r w:rsidRPr="00A00EF6">
        <w:rPr>
          <w:i/>
        </w:rPr>
        <w:tab/>
      </w:r>
      <w:r w:rsidRPr="00A00EF6">
        <w:rPr>
          <w:i/>
        </w:rPr>
        <w:tab/>
      </w:r>
      <w:r w:rsidRPr="00A00EF6">
        <w:rPr>
          <w:b/>
          <w:i/>
          <w:highlight w:val="yellow"/>
        </w:rPr>
        <w:t>……………………………………………….</w:t>
      </w:r>
      <w:r w:rsidRPr="00A00EF6">
        <w:rPr>
          <w:b/>
          <w:i/>
        </w:rPr>
        <w:t>.</w:t>
      </w:r>
    </w:p>
    <w:p w14:paraId="6CB7B301" w14:textId="77777777" w:rsidR="00962978" w:rsidRPr="00A00EF6" w:rsidRDefault="00962978" w:rsidP="00962978">
      <w:pPr>
        <w:adjustRightInd w:val="0"/>
        <w:rPr>
          <w:rFonts w:eastAsia="Calibri"/>
          <w:i/>
        </w:rPr>
      </w:pPr>
    </w:p>
    <w:p w14:paraId="5E5B28C5" w14:textId="77777777" w:rsidR="00962978" w:rsidRPr="00A00EF6" w:rsidRDefault="00962978" w:rsidP="00962978">
      <w:pPr>
        <w:widowControl/>
        <w:numPr>
          <w:ilvl w:val="0"/>
          <w:numId w:val="14"/>
        </w:numPr>
        <w:adjustRightInd w:val="0"/>
        <w:jc w:val="both"/>
        <w:rPr>
          <w:rFonts w:eastAsia="Calibri"/>
          <w:i/>
        </w:rPr>
      </w:pPr>
      <w:r w:rsidRPr="00A00EF6">
        <w:rPr>
          <w:rFonts w:eastAsia="Calibri"/>
          <w:i/>
        </w:rPr>
        <w:t xml:space="preserve">(dále jen jako </w:t>
      </w:r>
      <w:r w:rsidRPr="00A00EF6">
        <w:rPr>
          <w:rFonts w:eastAsia="Calibri"/>
          <w:bCs/>
          <w:i/>
        </w:rPr>
        <w:t>„</w:t>
      </w:r>
      <w:r w:rsidRPr="00A00EF6">
        <w:rPr>
          <w:rFonts w:eastAsia="Calibri"/>
          <w:b/>
          <w:i/>
        </w:rPr>
        <w:t>Kupující</w:t>
      </w:r>
      <w:r w:rsidRPr="00A00EF6">
        <w:rPr>
          <w:rFonts w:eastAsia="Calibri"/>
          <w:bCs/>
          <w:i/>
        </w:rPr>
        <w:t>“</w:t>
      </w:r>
      <w:r w:rsidRPr="00A00EF6">
        <w:rPr>
          <w:i/>
        </w:rPr>
        <w:t xml:space="preserve"> nebo obecně „</w:t>
      </w:r>
      <w:r w:rsidRPr="00A00EF6">
        <w:rPr>
          <w:b/>
          <w:i/>
        </w:rPr>
        <w:t>smluvní strana</w:t>
      </w:r>
      <w:r w:rsidRPr="00A00EF6">
        <w:rPr>
          <w:i/>
        </w:rPr>
        <w:t>“</w:t>
      </w:r>
      <w:r w:rsidRPr="00A00EF6">
        <w:rPr>
          <w:rFonts w:eastAsia="Calibri"/>
          <w:i/>
        </w:rPr>
        <w:t>)</w:t>
      </w:r>
    </w:p>
    <w:p w14:paraId="6A37EDB2" w14:textId="77777777" w:rsidR="00962978" w:rsidRPr="00A00EF6" w:rsidRDefault="00962978" w:rsidP="00962978">
      <w:pPr>
        <w:adjustRightInd w:val="0"/>
        <w:rPr>
          <w:rFonts w:eastAsia="Calibri"/>
          <w:i/>
        </w:rPr>
      </w:pPr>
    </w:p>
    <w:p w14:paraId="7EA6C796" w14:textId="1990885A" w:rsidR="00962978" w:rsidRPr="00A00EF6" w:rsidRDefault="00962978" w:rsidP="00A00EF6">
      <w:pPr>
        <w:ind w:left="720"/>
        <w:rPr>
          <w:i/>
        </w:rPr>
      </w:pPr>
    </w:p>
    <w:p w14:paraId="55C249A8" w14:textId="58CBA1C3" w:rsidR="00A00EF6" w:rsidRPr="00A00EF6" w:rsidRDefault="00A00EF6" w:rsidP="00962978">
      <w:pPr>
        <w:rPr>
          <w:i/>
        </w:rPr>
      </w:pPr>
    </w:p>
    <w:p w14:paraId="1709911B" w14:textId="6510756C" w:rsidR="00A00EF6" w:rsidRPr="00A00EF6" w:rsidRDefault="00A00EF6" w:rsidP="00962978">
      <w:pPr>
        <w:rPr>
          <w:i/>
        </w:rPr>
      </w:pPr>
    </w:p>
    <w:p w14:paraId="4375AE6A" w14:textId="14B0EDDB" w:rsidR="00A00EF6" w:rsidRPr="00A00EF6" w:rsidRDefault="00A00EF6" w:rsidP="00962978">
      <w:pPr>
        <w:rPr>
          <w:i/>
        </w:rPr>
      </w:pPr>
    </w:p>
    <w:p w14:paraId="62A199C3" w14:textId="6C94B850" w:rsidR="00A00EF6" w:rsidRPr="00A00EF6" w:rsidRDefault="00A00EF6" w:rsidP="00962978">
      <w:pPr>
        <w:rPr>
          <w:i/>
        </w:rPr>
      </w:pPr>
    </w:p>
    <w:p w14:paraId="206FB32D" w14:textId="78397E37" w:rsidR="00A00EF6" w:rsidRPr="00A00EF6" w:rsidRDefault="00A00EF6" w:rsidP="00962978">
      <w:pPr>
        <w:rPr>
          <w:i/>
        </w:rPr>
      </w:pPr>
    </w:p>
    <w:p w14:paraId="50ABFF03" w14:textId="77777777" w:rsidR="00A00EF6" w:rsidRPr="00A00EF6" w:rsidRDefault="00A00EF6" w:rsidP="00962978">
      <w:pPr>
        <w:rPr>
          <w:i/>
        </w:rPr>
      </w:pPr>
    </w:p>
    <w:p w14:paraId="5F43C458" w14:textId="77777777" w:rsidR="00962978" w:rsidRPr="00A00EF6" w:rsidRDefault="00962978" w:rsidP="00962978">
      <w:pPr>
        <w:jc w:val="center"/>
        <w:rPr>
          <w:b/>
          <w:i/>
          <w:snapToGrid w:val="0"/>
        </w:rPr>
      </w:pPr>
      <w:r w:rsidRPr="00A00EF6">
        <w:rPr>
          <w:b/>
          <w:i/>
          <w:snapToGrid w:val="0"/>
        </w:rPr>
        <w:lastRenderedPageBreak/>
        <w:t>I.</w:t>
      </w:r>
    </w:p>
    <w:p w14:paraId="45D051BD" w14:textId="77777777" w:rsidR="00962978" w:rsidRPr="00A00EF6" w:rsidRDefault="00962978" w:rsidP="00962978">
      <w:pPr>
        <w:jc w:val="center"/>
        <w:rPr>
          <w:b/>
          <w:i/>
          <w:snapToGrid w:val="0"/>
        </w:rPr>
      </w:pPr>
      <w:r w:rsidRPr="00A00EF6">
        <w:rPr>
          <w:b/>
          <w:i/>
          <w:snapToGrid w:val="0"/>
        </w:rPr>
        <w:t>Úvodní ustanovení</w:t>
      </w:r>
    </w:p>
    <w:p w14:paraId="63DC9D78" w14:textId="77777777" w:rsidR="00962978" w:rsidRPr="00A00EF6" w:rsidRDefault="00962978" w:rsidP="00962978">
      <w:pPr>
        <w:ind w:firstLine="708"/>
        <w:rPr>
          <w:i/>
          <w:snapToGrid w:val="0"/>
        </w:rPr>
      </w:pPr>
    </w:p>
    <w:p w14:paraId="2191EE52" w14:textId="77777777" w:rsidR="00962978" w:rsidRPr="00A00EF6" w:rsidRDefault="00962978" w:rsidP="00962978">
      <w:pPr>
        <w:widowControl/>
        <w:numPr>
          <w:ilvl w:val="0"/>
          <w:numId w:val="23"/>
        </w:numPr>
        <w:autoSpaceDE/>
        <w:autoSpaceDN/>
        <w:ind w:left="284" w:hanging="284"/>
        <w:jc w:val="both"/>
        <w:rPr>
          <w:i/>
          <w:snapToGrid w:val="0"/>
        </w:rPr>
      </w:pPr>
      <w:r w:rsidRPr="00A00EF6">
        <w:rPr>
          <w:i/>
          <w:snapToGrid w:val="0"/>
        </w:rPr>
        <w:t>Prodávající má ve svém výlučném vlastnictví nemovité věci zapsané v katastru nemovitostí vedeném Katastrálním Liberecký kraj,</w:t>
      </w:r>
      <w:r w:rsidRPr="00A00EF6">
        <w:rPr>
          <w:i/>
        </w:rPr>
        <w:t xml:space="preserve"> </w:t>
      </w:r>
      <w:r w:rsidRPr="00A00EF6">
        <w:rPr>
          <w:i/>
          <w:snapToGrid w:val="0"/>
        </w:rPr>
        <w:t>katastrální pracoviště Česká Lípa, zapsané na LV č. 28, pro okres Česká Lípa, obec Sloup v Čechách a k.ú. Sloup v Čechách a to:</w:t>
      </w:r>
    </w:p>
    <w:p w14:paraId="76707E93" w14:textId="77777777" w:rsidR="00962978" w:rsidRPr="00A00EF6" w:rsidRDefault="00962978" w:rsidP="00962978">
      <w:pPr>
        <w:rPr>
          <w:i/>
          <w:snapToGrid w:val="0"/>
        </w:rPr>
      </w:pPr>
    </w:p>
    <w:p w14:paraId="54B4D5D9" w14:textId="77777777" w:rsidR="00962978" w:rsidRPr="00A00EF6" w:rsidRDefault="00962978" w:rsidP="00962978">
      <w:pPr>
        <w:widowControl/>
        <w:numPr>
          <w:ilvl w:val="1"/>
          <w:numId w:val="9"/>
        </w:numPr>
        <w:autoSpaceDE/>
        <w:autoSpaceDN/>
        <w:ind w:left="851"/>
        <w:jc w:val="both"/>
        <w:rPr>
          <w:i/>
          <w:snapToGrid w:val="0"/>
        </w:rPr>
      </w:pPr>
      <w:r w:rsidRPr="00A00EF6">
        <w:rPr>
          <w:i/>
          <w:snapToGrid w:val="0"/>
        </w:rPr>
        <w:t>pozemek parc. č. 1422/2, lesní pozemek, o výměře 50 m</w:t>
      </w:r>
      <w:r w:rsidRPr="00A00EF6">
        <w:rPr>
          <w:i/>
          <w:snapToGrid w:val="0"/>
          <w:vertAlign w:val="superscript"/>
        </w:rPr>
        <w:t>2</w:t>
      </w:r>
      <w:r w:rsidRPr="00A00EF6">
        <w:rPr>
          <w:i/>
          <w:snapToGrid w:val="0"/>
        </w:rPr>
        <w:t>, jehož součástí je stavba č. ev. 44, stavba pro rodinnou rekreaci</w:t>
      </w:r>
    </w:p>
    <w:p w14:paraId="387CB6D5" w14:textId="77777777" w:rsidR="00962978" w:rsidRPr="00A00EF6" w:rsidRDefault="00962978" w:rsidP="00962978">
      <w:pPr>
        <w:widowControl/>
        <w:numPr>
          <w:ilvl w:val="1"/>
          <w:numId w:val="9"/>
        </w:numPr>
        <w:autoSpaceDE/>
        <w:autoSpaceDN/>
        <w:ind w:left="851"/>
        <w:jc w:val="both"/>
        <w:rPr>
          <w:i/>
          <w:snapToGrid w:val="0"/>
        </w:rPr>
      </w:pPr>
      <w:r w:rsidRPr="00A00EF6">
        <w:rPr>
          <w:i/>
          <w:snapToGrid w:val="0"/>
        </w:rPr>
        <w:t>pozemek parc. č. 1422/8, ostatní plocha, o výměře 447 m</w:t>
      </w:r>
      <w:r w:rsidRPr="00A00EF6">
        <w:rPr>
          <w:i/>
          <w:snapToGrid w:val="0"/>
          <w:vertAlign w:val="superscript"/>
        </w:rPr>
        <w:t>2</w:t>
      </w:r>
    </w:p>
    <w:p w14:paraId="237ECA6B" w14:textId="77777777" w:rsidR="00962978" w:rsidRPr="00A00EF6" w:rsidRDefault="00962978" w:rsidP="00962978">
      <w:pPr>
        <w:ind w:left="720"/>
        <w:rPr>
          <w:i/>
          <w:snapToGrid w:val="0"/>
        </w:rPr>
      </w:pPr>
    </w:p>
    <w:p w14:paraId="522837D2" w14:textId="77777777" w:rsidR="00962978" w:rsidRPr="00A00EF6" w:rsidRDefault="00962978" w:rsidP="00962978">
      <w:pPr>
        <w:ind w:left="644"/>
        <w:rPr>
          <w:i/>
          <w:snapToGrid w:val="0"/>
        </w:rPr>
      </w:pPr>
      <w:r w:rsidRPr="00A00EF6">
        <w:rPr>
          <w:i/>
          <w:snapToGrid w:val="0"/>
        </w:rPr>
        <w:t xml:space="preserve">  (dále jen jako „</w:t>
      </w:r>
      <w:r w:rsidRPr="00A00EF6">
        <w:rPr>
          <w:b/>
          <w:bCs/>
          <w:i/>
          <w:snapToGrid w:val="0"/>
        </w:rPr>
        <w:t>Nemovité věci</w:t>
      </w:r>
      <w:r w:rsidRPr="00A00EF6">
        <w:rPr>
          <w:i/>
          <w:snapToGrid w:val="0"/>
        </w:rPr>
        <w:t>“).</w:t>
      </w:r>
    </w:p>
    <w:p w14:paraId="6BF26208" w14:textId="77777777" w:rsidR="00962978" w:rsidRPr="00A00EF6" w:rsidRDefault="00962978" w:rsidP="00962978">
      <w:pPr>
        <w:rPr>
          <w:i/>
          <w:snapToGrid w:val="0"/>
        </w:rPr>
      </w:pPr>
    </w:p>
    <w:p w14:paraId="4CA7B894" w14:textId="77777777" w:rsidR="00962978" w:rsidRPr="00A00EF6" w:rsidRDefault="00962978" w:rsidP="00962978">
      <w:pPr>
        <w:widowControl/>
        <w:numPr>
          <w:ilvl w:val="0"/>
          <w:numId w:val="23"/>
        </w:numPr>
        <w:autoSpaceDE/>
        <w:autoSpaceDN/>
        <w:ind w:left="284" w:hanging="284"/>
        <w:jc w:val="both"/>
        <w:rPr>
          <w:i/>
          <w:snapToGrid w:val="0"/>
        </w:rPr>
      </w:pPr>
      <w:r w:rsidRPr="00A00EF6">
        <w:rPr>
          <w:i/>
          <w:snapToGrid w:val="0"/>
        </w:rPr>
        <w:t xml:space="preserve">Nemovité věci jsou popsány v dokumentu označeném jako „ </w:t>
      </w:r>
      <w:r w:rsidRPr="00A00EF6">
        <w:rPr>
          <w:b/>
          <w:i/>
          <w:snapToGrid w:val="0"/>
        </w:rPr>
        <w:t>Aukce – Sloup v Čechách</w:t>
      </w:r>
      <w:r w:rsidRPr="00A00EF6">
        <w:rPr>
          <w:i/>
          <w:snapToGrid w:val="0"/>
        </w:rPr>
        <w:t xml:space="preserve"> </w:t>
      </w:r>
      <w:r w:rsidRPr="00A00EF6">
        <w:rPr>
          <w:b/>
          <w:i/>
          <w:snapToGrid w:val="0"/>
        </w:rPr>
        <w:t>,Popis souboru nemovitostí – Sloup v Čechách</w:t>
      </w:r>
      <w:r w:rsidRPr="00A00EF6">
        <w:rPr>
          <w:i/>
          <w:snapToGrid w:val="0"/>
        </w:rPr>
        <w:t>“, který obsahuje podrobný popis stavu Nemovitých věcí. Kupující prohlašuje, že mu byl tento dokument poskytnut před podpisem této Smlouvy a že se s jeho obsahem seznámil.</w:t>
      </w:r>
    </w:p>
    <w:p w14:paraId="5960E05A" w14:textId="77777777" w:rsidR="00962978" w:rsidRPr="00A00EF6" w:rsidRDefault="00962978" w:rsidP="00962978">
      <w:pPr>
        <w:jc w:val="center"/>
        <w:rPr>
          <w:b/>
          <w:i/>
          <w:snapToGrid w:val="0"/>
        </w:rPr>
      </w:pPr>
    </w:p>
    <w:p w14:paraId="062DC682" w14:textId="77777777" w:rsidR="00962978" w:rsidRPr="00A00EF6" w:rsidRDefault="00962978" w:rsidP="00962978">
      <w:pPr>
        <w:jc w:val="center"/>
        <w:rPr>
          <w:b/>
          <w:i/>
          <w:snapToGrid w:val="0"/>
        </w:rPr>
      </w:pPr>
    </w:p>
    <w:p w14:paraId="25250A32" w14:textId="77777777" w:rsidR="00962978" w:rsidRPr="00A00EF6" w:rsidRDefault="00962978" w:rsidP="00962978">
      <w:pPr>
        <w:jc w:val="center"/>
        <w:rPr>
          <w:b/>
          <w:i/>
          <w:snapToGrid w:val="0"/>
        </w:rPr>
      </w:pPr>
      <w:r w:rsidRPr="00A00EF6">
        <w:rPr>
          <w:b/>
          <w:i/>
          <w:snapToGrid w:val="0"/>
        </w:rPr>
        <w:t>II.</w:t>
      </w:r>
    </w:p>
    <w:p w14:paraId="1904F702" w14:textId="77777777" w:rsidR="00962978" w:rsidRPr="00A00EF6" w:rsidRDefault="00962978" w:rsidP="00962978">
      <w:pPr>
        <w:jc w:val="center"/>
        <w:rPr>
          <w:b/>
          <w:i/>
          <w:snapToGrid w:val="0"/>
        </w:rPr>
      </w:pPr>
      <w:r w:rsidRPr="00A00EF6">
        <w:rPr>
          <w:b/>
          <w:i/>
          <w:snapToGrid w:val="0"/>
        </w:rPr>
        <w:t>Předmět smlouvy</w:t>
      </w:r>
    </w:p>
    <w:p w14:paraId="6E84CF35" w14:textId="77777777" w:rsidR="00962978" w:rsidRPr="00A00EF6" w:rsidRDefault="00962978" w:rsidP="00962978">
      <w:pPr>
        <w:rPr>
          <w:i/>
          <w:snapToGrid w:val="0"/>
        </w:rPr>
      </w:pPr>
    </w:p>
    <w:p w14:paraId="780E0908" w14:textId="77777777" w:rsidR="00962978" w:rsidRPr="00A00EF6" w:rsidRDefault="00962978" w:rsidP="00A00EF6">
      <w:pPr>
        <w:jc w:val="both"/>
        <w:rPr>
          <w:i/>
          <w:snapToGrid w:val="0"/>
        </w:rPr>
      </w:pPr>
      <w:r w:rsidRPr="00A00EF6">
        <w:rPr>
          <w:i/>
          <w:snapToGrid w:val="0"/>
        </w:rPr>
        <w:t>Prodávající touto Smlouvou prodává Kupujícímu Nemovité věci včetně všech jejich součástí a příslušenství za kupní cenu uvedenou níže v článku III. a Kupující touto Smlouvou Nemovité věci  včetně všech jejich součástí a příslušenství za tuto kupní cenu ve stavu specifikovaném v čl. I této smlouvy do svého vlastnictví kupuje.</w:t>
      </w:r>
    </w:p>
    <w:p w14:paraId="4D7D5D95" w14:textId="77777777" w:rsidR="00962978" w:rsidRPr="00A00EF6" w:rsidRDefault="00962978" w:rsidP="00962978">
      <w:pPr>
        <w:rPr>
          <w:i/>
          <w:snapToGrid w:val="0"/>
        </w:rPr>
      </w:pPr>
    </w:p>
    <w:p w14:paraId="5D7C09B3" w14:textId="77777777" w:rsidR="00962978" w:rsidRPr="00A00EF6" w:rsidRDefault="00962978" w:rsidP="00962978">
      <w:pPr>
        <w:jc w:val="center"/>
        <w:rPr>
          <w:b/>
          <w:i/>
          <w:snapToGrid w:val="0"/>
        </w:rPr>
      </w:pPr>
      <w:r w:rsidRPr="00A00EF6">
        <w:rPr>
          <w:b/>
          <w:i/>
          <w:snapToGrid w:val="0"/>
        </w:rPr>
        <w:t>III.</w:t>
      </w:r>
    </w:p>
    <w:p w14:paraId="7A8CF96E" w14:textId="77777777" w:rsidR="00962978" w:rsidRPr="00A00EF6" w:rsidRDefault="00962978" w:rsidP="00962978">
      <w:pPr>
        <w:jc w:val="center"/>
        <w:rPr>
          <w:b/>
          <w:i/>
          <w:snapToGrid w:val="0"/>
        </w:rPr>
      </w:pPr>
      <w:r w:rsidRPr="00A00EF6">
        <w:rPr>
          <w:b/>
          <w:i/>
          <w:snapToGrid w:val="0"/>
        </w:rPr>
        <w:t>Kupní cena</w:t>
      </w:r>
    </w:p>
    <w:p w14:paraId="0D49F643" w14:textId="77777777" w:rsidR="00962978" w:rsidRPr="00A00EF6" w:rsidRDefault="00962978" w:rsidP="00962978">
      <w:pPr>
        <w:rPr>
          <w:i/>
          <w:snapToGrid w:val="0"/>
        </w:rPr>
      </w:pPr>
    </w:p>
    <w:p w14:paraId="69792135" w14:textId="77777777" w:rsidR="00962978" w:rsidRPr="00A00EF6" w:rsidRDefault="00962978" w:rsidP="00962978">
      <w:pPr>
        <w:widowControl/>
        <w:numPr>
          <w:ilvl w:val="0"/>
          <w:numId w:val="16"/>
        </w:numPr>
        <w:autoSpaceDE/>
        <w:autoSpaceDN/>
        <w:ind w:left="284"/>
        <w:jc w:val="both"/>
        <w:rPr>
          <w:i/>
        </w:rPr>
      </w:pPr>
      <w:r w:rsidRPr="00A00EF6">
        <w:rPr>
          <w:i/>
        </w:rPr>
        <w:t xml:space="preserve">Smluvní strany se dohodly, že kupní cena za prodej </w:t>
      </w:r>
      <w:r w:rsidRPr="00A00EF6">
        <w:rPr>
          <w:i/>
          <w:snapToGrid w:val="0"/>
        </w:rPr>
        <w:t xml:space="preserve">Nemovitých věcí </w:t>
      </w:r>
      <w:r w:rsidRPr="00A00EF6">
        <w:rPr>
          <w:i/>
        </w:rPr>
        <w:t xml:space="preserve">činí  </w:t>
      </w:r>
      <w:r w:rsidRPr="00A00EF6">
        <w:rPr>
          <w:i/>
          <w:highlight w:val="yellow"/>
        </w:rPr>
        <w:t>…………………</w:t>
      </w:r>
      <w:r w:rsidRPr="00A00EF6">
        <w:rPr>
          <w:i/>
        </w:rPr>
        <w:t>.</w:t>
      </w:r>
      <w:r w:rsidRPr="00A00EF6">
        <w:rPr>
          <w:b/>
          <w:bCs/>
          <w:i/>
        </w:rPr>
        <w:t xml:space="preserve">, - Kč </w:t>
      </w:r>
      <w:r w:rsidRPr="00A00EF6">
        <w:rPr>
          <w:i/>
        </w:rPr>
        <w:t>(dále jen jako „</w:t>
      </w:r>
      <w:r w:rsidRPr="00A00EF6">
        <w:rPr>
          <w:b/>
          <w:bCs/>
          <w:i/>
        </w:rPr>
        <w:t>Kupní cena</w:t>
      </w:r>
      <w:r w:rsidRPr="00A00EF6">
        <w:rPr>
          <w:i/>
        </w:rPr>
        <w:t xml:space="preserve">“).  Prodávající  a Kupující činí nesporným, že Kupující před uzavřením této Smlouvy uhradil Prodávajícímu část Kupní ceny ve výši </w:t>
      </w:r>
      <w:r w:rsidRPr="00A00EF6">
        <w:rPr>
          <w:i/>
          <w:highlight w:val="yellow"/>
        </w:rPr>
        <w:t>……………..</w:t>
      </w:r>
      <w:r w:rsidRPr="00A00EF6">
        <w:rPr>
          <w:i/>
        </w:rPr>
        <w:t xml:space="preserve"> ,- </w:t>
      </w:r>
      <w:r w:rsidRPr="00A00EF6">
        <w:rPr>
          <w:b/>
          <w:bCs/>
          <w:i/>
        </w:rPr>
        <w:t>Kč</w:t>
      </w:r>
      <w:r w:rsidRPr="00A00EF6">
        <w:rPr>
          <w:i/>
        </w:rPr>
        <w:t xml:space="preserve">. Kupující a Prodávající se dohodli, že je Kupující povinen uhradit Prodávajícímu zbývající část Kupní ceny ve výši </w:t>
      </w:r>
      <w:r w:rsidRPr="00A00EF6">
        <w:rPr>
          <w:b/>
          <w:bCs/>
          <w:i/>
          <w:highlight w:val="yellow"/>
        </w:rPr>
        <w:t>…………………….</w:t>
      </w:r>
      <w:r w:rsidRPr="00A00EF6">
        <w:rPr>
          <w:b/>
          <w:bCs/>
          <w:i/>
        </w:rPr>
        <w:t>,- Kč</w:t>
      </w:r>
      <w:r w:rsidRPr="00A00EF6">
        <w:rPr>
          <w:i/>
        </w:rPr>
        <w:t xml:space="preserve"> (dále jen jako „</w:t>
      </w:r>
      <w:r w:rsidRPr="00A00EF6">
        <w:rPr>
          <w:b/>
          <w:bCs/>
          <w:i/>
        </w:rPr>
        <w:t>Doplatek kupní ceny</w:t>
      </w:r>
      <w:r w:rsidRPr="00A00EF6">
        <w:rPr>
          <w:i/>
        </w:rPr>
        <w:t>“) prostřednictvím advokátní úschovy u advokáta JUDr. Petra Svatoše, číslo ČAK 00663, ADVOKÁTNÍ KANCELÁŘ SVATOŠ, SVATOŠOVÁ &amp; PARTNEŘI, s.r.o., sídlem Sadová 1585/7, Moravská Ostrava, 702 00 Ostrava, IČ: 01560018 (dále jen „</w:t>
      </w:r>
      <w:r w:rsidRPr="00A00EF6">
        <w:rPr>
          <w:b/>
          <w:bCs/>
          <w:i/>
        </w:rPr>
        <w:t>Schovatel“)</w:t>
      </w:r>
      <w:r w:rsidRPr="00A00EF6">
        <w:rPr>
          <w:i/>
        </w:rPr>
        <w:t xml:space="preserve"> s tím, že bude Kupujícím složena na jeho úschovní účet vedený u </w:t>
      </w:r>
      <w:r w:rsidRPr="00A00EF6">
        <w:rPr>
          <w:i/>
          <w:highlight w:val="yellow"/>
        </w:rPr>
        <w:t>……………………….</w:t>
      </w:r>
      <w:r w:rsidRPr="00A00EF6">
        <w:rPr>
          <w:i/>
        </w:rPr>
        <w:t>., a.s., č. ú. …</w:t>
      </w:r>
      <w:r w:rsidRPr="00A00EF6">
        <w:rPr>
          <w:i/>
          <w:highlight w:val="yellow"/>
        </w:rPr>
        <w:t>……………/…………..,</w:t>
      </w:r>
      <w:r w:rsidRPr="00A00EF6">
        <w:rPr>
          <w:i/>
        </w:rPr>
        <w:t xml:space="preserve"> VS </w:t>
      </w:r>
      <w:r w:rsidRPr="00A00EF6">
        <w:rPr>
          <w:i/>
          <w:highlight w:val="yellow"/>
        </w:rPr>
        <w:t>…………..</w:t>
      </w:r>
      <w:r w:rsidRPr="00A00EF6">
        <w:rPr>
          <w:i/>
        </w:rPr>
        <w:t xml:space="preserve"> a to tak, že celou částku  složí  Kupující do úschovy z vlastních zdrojů a to nejpozději ke dni uzavření této smlouvy. </w:t>
      </w:r>
    </w:p>
    <w:p w14:paraId="66FBE949" w14:textId="77777777" w:rsidR="00962978" w:rsidRPr="00A00EF6" w:rsidRDefault="00962978" w:rsidP="00962978">
      <w:pPr>
        <w:ind w:left="284"/>
        <w:rPr>
          <w:i/>
        </w:rPr>
      </w:pPr>
    </w:p>
    <w:p w14:paraId="69317919" w14:textId="77777777" w:rsidR="00962978" w:rsidRPr="00A00EF6" w:rsidRDefault="00962978" w:rsidP="00962978">
      <w:pPr>
        <w:pStyle w:val="Odstavecseseznamem"/>
        <w:widowControl/>
        <w:numPr>
          <w:ilvl w:val="0"/>
          <w:numId w:val="16"/>
        </w:numPr>
        <w:autoSpaceDE/>
        <w:autoSpaceDN/>
        <w:ind w:left="284" w:hanging="426"/>
        <w:rPr>
          <w:i/>
        </w:rPr>
      </w:pPr>
      <w:r w:rsidRPr="00A00EF6">
        <w:rPr>
          <w:i/>
        </w:rPr>
        <w:t>V podrobnostech řeší podmínky složení a výplaty Doplatku kupní ceny složené dle tohoto článku této Smlouvy příslušná smlouva o advokátní úschově (dále jen „</w:t>
      </w:r>
      <w:r w:rsidRPr="00A00EF6">
        <w:rPr>
          <w:b/>
          <w:bCs/>
          <w:i/>
        </w:rPr>
        <w:t>Smlouva o úschově</w:t>
      </w:r>
      <w:r w:rsidRPr="00A00EF6">
        <w:rPr>
          <w:i/>
        </w:rPr>
        <w:t xml:space="preserve">“), kterou se smluvní strany zavazují uzavřít se Schovatelem nejpozději v den uzavření této Smlouvy. Schovatel bude na základě žádosti smluvních stran povinen vydat smluvním stranám potvrzení o složení Doplatku kupní ceny nebo její části na účet Schovatele. Smlouva o úschově bude obsahovat mimo jiné i oprávnění a povinnost Schovatele zaslat Doplatek kupní ceny přímo na účet Prodávajícího, vedený u </w:t>
      </w:r>
      <w:r w:rsidRPr="00A00EF6">
        <w:rPr>
          <w:i/>
          <w:highlight w:val="yellow"/>
        </w:rPr>
        <w:t>………………..</w:t>
      </w:r>
      <w:r w:rsidRPr="00A00EF6">
        <w:rPr>
          <w:i/>
        </w:rPr>
        <w:t xml:space="preserve">, číslo účtu </w:t>
      </w:r>
      <w:r w:rsidRPr="00A00EF6">
        <w:rPr>
          <w:i/>
          <w:highlight w:val="yellow"/>
        </w:rPr>
        <w:t>……………../…………</w:t>
      </w:r>
      <w:r w:rsidRPr="00A00EF6">
        <w:rPr>
          <w:i/>
        </w:rPr>
        <w:t xml:space="preserve"> a to nejpozději do pěti (5) pracovních dnů od ukončení řízení o vkladu práva do Katastru nemovitostí za podmínky, že bude Schovateli předložen list vlastnictví, kde jako vlastník Nemovitých věcí bude uveden Kupující a ze kterého bude vyplývat, že Nemovité věci nejsou zatíženy žádnými závadami s výjimkou těch, jenž jsou uvedeny v této Smlouvě a také těch, které zřídil Kupující nebo které byly zřízeny z důvodů na straně Kupujícího.</w:t>
      </w:r>
    </w:p>
    <w:p w14:paraId="29FF9D48" w14:textId="77777777" w:rsidR="00962978" w:rsidRPr="00A00EF6" w:rsidRDefault="00962978" w:rsidP="00962978">
      <w:pPr>
        <w:ind w:left="284"/>
        <w:rPr>
          <w:i/>
        </w:rPr>
      </w:pPr>
      <w:r w:rsidRPr="00A00EF6">
        <w:rPr>
          <w:i/>
        </w:rPr>
        <w:lastRenderedPageBreak/>
        <w:t xml:space="preserve"> </w:t>
      </w:r>
    </w:p>
    <w:p w14:paraId="4E41ADE5" w14:textId="77777777" w:rsidR="00962978" w:rsidRPr="00A00EF6" w:rsidRDefault="00962978" w:rsidP="00962978">
      <w:pPr>
        <w:widowControl/>
        <w:numPr>
          <w:ilvl w:val="0"/>
          <w:numId w:val="16"/>
        </w:numPr>
        <w:autoSpaceDE/>
        <w:autoSpaceDN/>
        <w:ind w:left="284"/>
        <w:jc w:val="both"/>
        <w:rPr>
          <w:i/>
        </w:rPr>
      </w:pPr>
      <w:r w:rsidRPr="00A00EF6">
        <w:rPr>
          <w:i/>
        </w:rPr>
        <w:t xml:space="preserve">Kupující se zavazuje uhradit Prodávajícímu náklady spojené s prodejem Nemovitých věcí ve výši 2.000,- Kč včetně DPH, na základě daňového dokladu nebo výzvy, jež Prodávající vystaví či učiní nejpozději do 7 pracovních dnů od uzavření této Smlouvy, se splatnosti nejvýše 14 dnů od data vystavení daňového dokladu či učinění výzvy a to na účet Prodávajícího uvedený v záhlaví této Smlouvy, pod variabilním symbolem </w:t>
      </w:r>
      <w:r w:rsidRPr="00A00EF6">
        <w:rPr>
          <w:i/>
          <w:highlight w:val="yellow"/>
        </w:rPr>
        <w:t>…………..</w:t>
      </w:r>
      <w:r w:rsidRPr="00A00EF6">
        <w:rPr>
          <w:i/>
        </w:rPr>
        <w:t xml:space="preserve"> (dále jen jako „ </w:t>
      </w:r>
      <w:r w:rsidRPr="00A00EF6">
        <w:rPr>
          <w:b/>
          <w:bCs/>
          <w:i/>
        </w:rPr>
        <w:t>Náklady</w:t>
      </w:r>
      <w:r w:rsidRPr="00A00EF6">
        <w:rPr>
          <w:i/>
        </w:rPr>
        <w:t>“).</w:t>
      </w:r>
    </w:p>
    <w:p w14:paraId="48B902C2" w14:textId="77777777" w:rsidR="00962978" w:rsidRPr="00A00EF6" w:rsidRDefault="00962978" w:rsidP="00962978">
      <w:pPr>
        <w:ind w:left="284"/>
        <w:rPr>
          <w:i/>
        </w:rPr>
      </w:pPr>
    </w:p>
    <w:p w14:paraId="7CAB9AC6" w14:textId="77777777" w:rsidR="00962978" w:rsidRPr="00A00EF6" w:rsidRDefault="00962978" w:rsidP="00962978">
      <w:pPr>
        <w:pStyle w:val="Odstavecseseznamem"/>
        <w:ind w:left="0"/>
        <w:jc w:val="center"/>
        <w:rPr>
          <w:b/>
          <w:i/>
        </w:rPr>
      </w:pPr>
    </w:p>
    <w:p w14:paraId="5E5D9703" w14:textId="0CE1B271" w:rsidR="00962978" w:rsidRPr="00A00EF6" w:rsidRDefault="00A00EF6" w:rsidP="00962978">
      <w:pPr>
        <w:pStyle w:val="Odstavecseseznamem"/>
        <w:ind w:left="0"/>
        <w:jc w:val="center"/>
        <w:rPr>
          <w:b/>
          <w:i/>
          <w:snapToGrid w:val="0"/>
        </w:rPr>
      </w:pPr>
      <w:r w:rsidRPr="00A00EF6">
        <w:rPr>
          <w:b/>
          <w:i/>
        </w:rPr>
        <w:t xml:space="preserve">     </w:t>
      </w:r>
      <w:r w:rsidR="00962978" w:rsidRPr="00A00EF6">
        <w:rPr>
          <w:b/>
          <w:i/>
        </w:rPr>
        <w:t>IV.</w:t>
      </w:r>
    </w:p>
    <w:p w14:paraId="47773C4F" w14:textId="77777777" w:rsidR="00962978" w:rsidRPr="00A00EF6" w:rsidRDefault="00962978" w:rsidP="00962978">
      <w:pPr>
        <w:jc w:val="center"/>
        <w:rPr>
          <w:b/>
          <w:i/>
          <w:snapToGrid w:val="0"/>
        </w:rPr>
      </w:pPr>
      <w:r w:rsidRPr="00A00EF6">
        <w:rPr>
          <w:b/>
          <w:i/>
          <w:snapToGrid w:val="0"/>
        </w:rPr>
        <w:t>Záruky a prohlášení, předání</w:t>
      </w:r>
    </w:p>
    <w:p w14:paraId="445183F5" w14:textId="77777777" w:rsidR="00962978" w:rsidRPr="00A00EF6" w:rsidRDefault="00962978" w:rsidP="00962978">
      <w:pPr>
        <w:pStyle w:val="Odstavecseseznamem"/>
        <w:ind w:left="0"/>
        <w:rPr>
          <w:b/>
          <w:i/>
          <w:snapToGrid w:val="0"/>
        </w:rPr>
      </w:pPr>
    </w:p>
    <w:p w14:paraId="06401F01" w14:textId="77777777" w:rsidR="00962978" w:rsidRPr="00A00EF6" w:rsidRDefault="00962978" w:rsidP="00962978">
      <w:pPr>
        <w:pStyle w:val="Zkladntext2"/>
        <w:numPr>
          <w:ilvl w:val="0"/>
          <w:numId w:val="17"/>
        </w:numPr>
        <w:spacing w:after="0" w:line="240" w:lineRule="auto"/>
        <w:ind w:left="284"/>
        <w:rPr>
          <w:rFonts w:cs="Arial"/>
          <w:i/>
          <w:sz w:val="22"/>
          <w:szCs w:val="22"/>
        </w:rPr>
      </w:pPr>
      <w:r w:rsidRPr="00A00EF6">
        <w:rPr>
          <w:rFonts w:cs="Arial"/>
          <w:i/>
          <w:sz w:val="22"/>
          <w:szCs w:val="22"/>
        </w:rPr>
        <w:t xml:space="preserve">Prodávající prohlašuje, že na Nemovitých věcech neváznou žádné dluhy, zástavní práva, věcná břemena nebo jiná práva odpovídající věcnému břemeni. Prodávající se se zavazuje, že ani po uzavření této Smlouvy nezatíží Nemovité věci dluhy, zástavními právy, věcnými břemeny nebo jinými věcnými právy.  </w:t>
      </w:r>
    </w:p>
    <w:p w14:paraId="64F22A66" w14:textId="77777777" w:rsidR="00962978" w:rsidRPr="00A00EF6" w:rsidRDefault="00962978" w:rsidP="00962978">
      <w:pPr>
        <w:pStyle w:val="Zkladntext2"/>
        <w:spacing w:after="0" w:line="240" w:lineRule="auto"/>
        <w:ind w:left="284"/>
        <w:rPr>
          <w:rFonts w:cs="Arial"/>
          <w:i/>
          <w:sz w:val="22"/>
          <w:szCs w:val="22"/>
        </w:rPr>
      </w:pPr>
    </w:p>
    <w:p w14:paraId="39517E5F" w14:textId="77777777" w:rsidR="00962978" w:rsidRPr="00A00EF6" w:rsidRDefault="00962978" w:rsidP="00962978">
      <w:pPr>
        <w:pStyle w:val="Zkladntext2"/>
        <w:numPr>
          <w:ilvl w:val="0"/>
          <w:numId w:val="17"/>
        </w:numPr>
        <w:spacing w:after="0" w:line="240" w:lineRule="auto"/>
        <w:ind w:left="284"/>
        <w:rPr>
          <w:rFonts w:cs="Arial"/>
          <w:i/>
          <w:sz w:val="22"/>
          <w:szCs w:val="22"/>
        </w:rPr>
      </w:pPr>
      <w:r w:rsidRPr="00A00EF6">
        <w:rPr>
          <w:rFonts w:cs="Arial"/>
          <w:i/>
          <w:sz w:val="22"/>
          <w:szCs w:val="22"/>
        </w:rPr>
        <w:t>Kupující prohlašuje, že si Nemovité věci důkladně prohlédl a že je mu jejich stav dobře znám a že je v tomto stavu do svého vlastnictví kupuje. Kupující se v souladu s § 1916 odst. 2 občanského zákoníku tímto vzdává svých práv z vadného plnění v souvislosti s koupí Nemovitých věcí.</w:t>
      </w:r>
    </w:p>
    <w:p w14:paraId="0669CAE5" w14:textId="77777777" w:rsidR="00962978" w:rsidRPr="00A00EF6" w:rsidRDefault="00962978" w:rsidP="00962978">
      <w:pPr>
        <w:shd w:val="clear" w:color="auto" w:fill="FFFFFF"/>
        <w:rPr>
          <w:i/>
          <w:color w:val="646464"/>
          <w:sz w:val="17"/>
          <w:szCs w:val="17"/>
        </w:rPr>
      </w:pPr>
      <w:r w:rsidRPr="00A00EF6">
        <w:rPr>
          <w:i/>
          <w:color w:val="646464"/>
          <w:sz w:val="17"/>
          <w:szCs w:val="17"/>
        </w:rPr>
        <w:t> </w:t>
      </w:r>
    </w:p>
    <w:p w14:paraId="23997881" w14:textId="77777777" w:rsidR="00962978" w:rsidRPr="00A00EF6" w:rsidRDefault="00962978" w:rsidP="00962978">
      <w:pPr>
        <w:pStyle w:val="Zkladntext2"/>
        <w:numPr>
          <w:ilvl w:val="0"/>
          <w:numId w:val="17"/>
        </w:numPr>
        <w:spacing w:after="0" w:line="240" w:lineRule="auto"/>
        <w:ind w:left="284"/>
        <w:rPr>
          <w:rFonts w:cs="Arial"/>
          <w:i/>
          <w:sz w:val="22"/>
          <w:szCs w:val="22"/>
        </w:rPr>
      </w:pPr>
      <w:r w:rsidRPr="00A00EF6">
        <w:rPr>
          <w:rFonts w:cs="Arial"/>
          <w:i/>
          <w:sz w:val="22"/>
          <w:szCs w:val="22"/>
        </w:rPr>
        <w:t xml:space="preserve">Nemovité věci budou Prodávajícím protokolárně předány Kupujícímu nejpozději do 10-ti dnů od provedení vkladu vlastnického práva podle této Smlouvy do katastru nemovitostí, nedohodnou-li se smluvní strany jinak. O předání Nemovitých bude sepsán předávací protokol, který bude obsahovat údaje o stavu měřidel, zaznamenávajících spotřebu vody, elektřiny a dalších médií. </w:t>
      </w:r>
    </w:p>
    <w:p w14:paraId="51B0A103" w14:textId="77777777" w:rsidR="00962978" w:rsidRPr="00A00EF6" w:rsidRDefault="00962978" w:rsidP="00962978">
      <w:pPr>
        <w:pStyle w:val="Odstavecseseznamem"/>
        <w:rPr>
          <w:i/>
        </w:rPr>
      </w:pPr>
    </w:p>
    <w:p w14:paraId="001DDA1E" w14:textId="77777777" w:rsidR="00962978" w:rsidRPr="00A00EF6" w:rsidRDefault="00962978" w:rsidP="00962978">
      <w:pPr>
        <w:pStyle w:val="Zkladntext2"/>
        <w:numPr>
          <w:ilvl w:val="0"/>
          <w:numId w:val="17"/>
        </w:numPr>
        <w:spacing w:after="0" w:line="240" w:lineRule="auto"/>
        <w:ind w:left="284"/>
        <w:rPr>
          <w:rFonts w:cs="Arial"/>
          <w:i/>
          <w:sz w:val="22"/>
          <w:szCs w:val="22"/>
        </w:rPr>
      </w:pPr>
      <w:r w:rsidRPr="00A00EF6">
        <w:rPr>
          <w:rFonts w:cs="Arial"/>
          <w:i/>
          <w:sz w:val="22"/>
          <w:szCs w:val="22"/>
        </w:rPr>
        <w:t>Nebezpečí škody na Nemovitých věcech přechází na Kupujícího ode dne provedení vkladu  vlastnického práva do katastru nemovitostí ve prospěch Kupujícího. Ke stejnému okamžiku náleží Kupujícímu plody a užitky z Nemovitých věcí. Do dne provedení vkladu vlastnického práva ve prospěch Kupujícího nese nebezpečí škody na Předmětu koupě Prodávající.</w:t>
      </w:r>
    </w:p>
    <w:p w14:paraId="14456534" w14:textId="77777777" w:rsidR="00962978" w:rsidRPr="00A00EF6" w:rsidRDefault="00962978" w:rsidP="00962978">
      <w:pPr>
        <w:pStyle w:val="Odstavecseseznamem"/>
        <w:rPr>
          <w:i/>
        </w:rPr>
      </w:pPr>
    </w:p>
    <w:p w14:paraId="45482720" w14:textId="77777777" w:rsidR="00962978" w:rsidRPr="00A00EF6" w:rsidRDefault="00962978" w:rsidP="00962978">
      <w:pPr>
        <w:jc w:val="center"/>
        <w:rPr>
          <w:b/>
          <w:bCs/>
          <w:i/>
        </w:rPr>
      </w:pPr>
    </w:p>
    <w:p w14:paraId="7C11D769" w14:textId="77777777" w:rsidR="00962978" w:rsidRPr="00A00EF6" w:rsidRDefault="00962978" w:rsidP="00962978">
      <w:pPr>
        <w:jc w:val="center"/>
        <w:rPr>
          <w:b/>
          <w:bCs/>
          <w:i/>
        </w:rPr>
      </w:pPr>
      <w:r w:rsidRPr="00A00EF6">
        <w:rPr>
          <w:b/>
          <w:bCs/>
          <w:i/>
        </w:rPr>
        <w:t>V.</w:t>
      </w:r>
    </w:p>
    <w:p w14:paraId="5381D2ED" w14:textId="77777777" w:rsidR="00962978" w:rsidRPr="00A00EF6" w:rsidRDefault="00962978" w:rsidP="00962978">
      <w:pPr>
        <w:jc w:val="center"/>
        <w:rPr>
          <w:b/>
          <w:i/>
        </w:rPr>
      </w:pPr>
      <w:r w:rsidRPr="00A00EF6">
        <w:rPr>
          <w:b/>
          <w:i/>
        </w:rPr>
        <w:t>Doložka o příslušnosti soudu</w:t>
      </w:r>
    </w:p>
    <w:p w14:paraId="3685AAA3" w14:textId="77777777" w:rsidR="00962978" w:rsidRPr="00A00EF6" w:rsidRDefault="00962978" w:rsidP="00962978">
      <w:pPr>
        <w:jc w:val="center"/>
        <w:rPr>
          <w:i/>
        </w:rPr>
      </w:pPr>
    </w:p>
    <w:p w14:paraId="40EFEF34" w14:textId="77777777" w:rsidR="00962978" w:rsidRPr="00A00EF6" w:rsidRDefault="00962978" w:rsidP="00962978">
      <w:pPr>
        <w:widowControl/>
        <w:numPr>
          <w:ilvl w:val="0"/>
          <w:numId w:val="20"/>
        </w:numPr>
        <w:autoSpaceDE/>
        <w:autoSpaceDN/>
        <w:ind w:left="284"/>
        <w:jc w:val="both"/>
        <w:rPr>
          <w:i/>
        </w:rPr>
      </w:pPr>
      <w:r w:rsidRPr="00A00EF6">
        <w:rPr>
          <w:i/>
        </w:rPr>
        <w:t>Případné spory mezi smluvními stranami vyplývající z této Smlouvy nebo v souvislosti s ní vzniklé, budou řešeny v prvé řadě dohodou.</w:t>
      </w:r>
    </w:p>
    <w:p w14:paraId="4FB87C60" w14:textId="77777777" w:rsidR="00962978" w:rsidRPr="00A00EF6" w:rsidRDefault="00962978" w:rsidP="00962978">
      <w:pPr>
        <w:ind w:left="284"/>
        <w:rPr>
          <w:i/>
        </w:rPr>
      </w:pPr>
    </w:p>
    <w:p w14:paraId="73884A96" w14:textId="77777777" w:rsidR="00962978" w:rsidRPr="00A00EF6" w:rsidRDefault="00962978" w:rsidP="00962978">
      <w:pPr>
        <w:widowControl/>
        <w:numPr>
          <w:ilvl w:val="0"/>
          <w:numId w:val="20"/>
        </w:numPr>
        <w:autoSpaceDE/>
        <w:autoSpaceDN/>
        <w:ind w:left="284"/>
        <w:jc w:val="both"/>
        <w:rPr>
          <w:i/>
        </w:rPr>
      </w:pPr>
      <w:r w:rsidRPr="00A00EF6">
        <w:rPr>
          <w:i/>
        </w:rPr>
        <w:t>Pokud nedojde k dohodě, je k projednání takových sporů podle výslovné dohody smluvních stran příslušný obecný soud té které smluvní strany.</w:t>
      </w:r>
    </w:p>
    <w:p w14:paraId="4EA242EB" w14:textId="77777777" w:rsidR="00962978" w:rsidRPr="00A00EF6" w:rsidRDefault="00962978" w:rsidP="00962978">
      <w:pPr>
        <w:jc w:val="center"/>
        <w:rPr>
          <w:b/>
          <w:bCs/>
          <w:i/>
          <w:color w:val="FF0000"/>
        </w:rPr>
      </w:pPr>
    </w:p>
    <w:p w14:paraId="41EE16E6" w14:textId="77777777" w:rsidR="00962978" w:rsidRPr="00A00EF6" w:rsidRDefault="00962978" w:rsidP="00962978">
      <w:pPr>
        <w:rPr>
          <w:i/>
          <w:color w:val="FF0000"/>
        </w:rPr>
      </w:pPr>
    </w:p>
    <w:p w14:paraId="65F1541D" w14:textId="77777777" w:rsidR="00962978" w:rsidRPr="00A00EF6" w:rsidRDefault="00962978" w:rsidP="00962978">
      <w:pPr>
        <w:jc w:val="center"/>
        <w:rPr>
          <w:b/>
          <w:bCs/>
          <w:i/>
        </w:rPr>
      </w:pPr>
      <w:r w:rsidRPr="00A00EF6">
        <w:rPr>
          <w:b/>
          <w:bCs/>
          <w:i/>
        </w:rPr>
        <w:t>VI.</w:t>
      </w:r>
    </w:p>
    <w:p w14:paraId="7634BF36" w14:textId="77777777" w:rsidR="00962978" w:rsidRPr="00A00EF6" w:rsidRDefault="00962978" w:rsidP="00962978">
      <w:pPr>
        <w:jc w:val="center"/>
        <w:rPr>
          <w:b/>
          <w:bCs/>
          <w:i/>
        </w:rPr>
      </w:pPr>
      <w:r w:rsidRPr="00A00EF6">
        <w:rPr>
          <w:b/>
          <w:bCs/>
          <w:i/>
        </w:rPr>
        <w:t>Katastr nemovitostí, daně a poplatky</w:t>
      </w:r>
    </w:p>
    <w:p w14:paraId="60988349" w14:textId="77777777" w:rsidR="00962978" w:rsidRPr="00A00EF6" w:rsidRDefault="00962978" w:rsidP="00962978">
      <w:pPr>
        <w:jc w:val="center"/>
        <w:rPr>
          <w:b/>
          <w:bCs/>
          <w:i/>
        </w:rPr>
      </w:pPr>
    </w:p>
    <w:p w14:paraId="55F16D59" w14:textId="77777777" w:rsidR="00962978" w:rsidRPr="00A00EF6" w:rsidRDefault="00962978" w:rsidP="00962978">
      <w:pPr>
        <w:widowControl/>
        <w:numPr>
          <w:ilvl w:val="0"/>
          <w:numId w:val="18"/>
        </w:numPr>
        <w:autoSpaceDE/>
        <w:autoSpaceDN/>
        <w:ind w:left="284"/>
        <w:jc w:val="both"/>
        <w:rPr>
          <w:i/>
        </w:rPr>
      </w:pPr>
      <w:r w:rsidRPr="00A00EF6">
        <w:rPr>
          <w:i/>
        </w:rPr>
        <w:t xml:space="preserve">Smluvní strany se dohodly, že návrh na vklad vlastnického práva k Nemovitým věcem dle této Smlouvy do katastru nemovitostí podá u příslušného katastrálního úřadu Prodávající a to ve lhůtě do 5 pracovních dnů ode dne uzavření této Smlouvy, složení Doplatku kupní ceny Kupujícím do úschovy u Schovatele a úhradě Nákladů Kupujícím na účet Prodávajícího.. </w:t>
      </w:r>
    </w:p>
    <w:p w14:paraId="29FCC367" w14:textId="77777777" w:rsidR="00962978" w:rsidRPr="00A00EF6" w:rsidRDefault="00962978" w:rsidP="00962978">
      <w:pPr>
        <w:ind w:left="284"/>
        <w:rPr>
          <w:i/>
        </w:rPr>
      </w:pPr>
    </w:p>
    <w:p w14:paraId="60E1189D" w14:textId="77777777" w:rsidR="00962978" w:rsidRPr="00A00EF6" w:rsidRDefault="00962978" w:rsidP="00962978">
      <w:pPr>
        <w:widowControl/>
        <w:numPr>
          <w:ilvl w:val="0"/>
          <w:numId w:val="18"/>
        </w:numPr>
        <w:autoSpaceDE/>
        <w:autoSpaceDN/>
        <w:ind w:left="284"/>
        <w:jc w:val="both"/>
        <w:rPr>
          <w:i/>
        </w:rPr>
      </w:pPr>
      <w:r w:rsidRPr="00A00EF6">
        <w:rPr>
          <w:i/>
        </w:rPr>
        <w:t>Smluvní strany činí nesporným, že prodej Nemovitých věcí dle této Smlouvy je dle § 56 odst. 3 zákona č. 235/2004 Sb. o dani z přidané hodnoty v platném znění osvobozen od daně z přidané hodnoty.</w:t>
      </w:r>
    </w:p>
    <w:p w14:paraId="367A22D7" w14:textId="77777777" w:rsidR="00962978" w:rsidRPr="00A00EF6" w:rsidRDefault="00962978" w:rsidP="00962978">
      <w:pPr>
        <w:pStyle w:val="Zkladntext2"/>
        <w:spacing w:after="0" w:line="240" w:lineRule="auto"/>
        <w:rPr>
          <w:rFonts w:cs="Arial"/>
          <w:i/>
          <w:color w:val="FF0000"/>
          <w:sz w:val="22"/>
          <w:szCs w:val="22"/>
        </w:rPr>
      </w:pPr>
    </w:p>
    <w:p w14:paraId="069769DA" w14:textId="77777777" w:rsidR="00962978" w:rsidRPr="00A00EF6" w:rsidRDefault="00962978" w:rsidP="00962978">
      <w:pPr>
        <w:widowControl/>
        <w:numPr>
          <w:ilvl w:val="0"/>
          <w:numId w:val="18"/>
        </w:numPr>
        <w:autoSpaceDE/>
        <w:autoSpaceDN/>
        <w:ind w:left="284"/>
        <w:jc w:val="both"/>
        <w:rPr>
          <w:i/>
        </w:rPr>
      </w:pPr>
      <w:r w:rsidRPr="00A00EF6">
        <w:rPr>
          <w:i/>
        </w:rPr>
        <w:t xml:space="preserve">Správní poplatek ve výši 2.000,- Kč, který je nedílnou součástí návrhu na povolení vkladu vlastnického práva do katastru nemovitostí, se zavazuje uhradit Prodávající, přičemž tento je </w:t>
      </w:r>
      <w:r w:rsidRPr="00A00EF6">
        <w:rPr>
          <w:i/>
        </w:rPr>
        <w:lastRenderedPageBreak/>
        <w:t>součástí Nákladů spojených s prodejem Nemovitých věcí Prodávajícímu dle čl. III odst. 3 této Smlouvy.</w:t>
      </w:r>
    </w:p>
    <w:p w14:paraId="79C47834" w14:textId="77777777" w:rsidR="00962978" w:rsidRPr="00A00EF6" w:rsidRDefault="00962978" w:rsidP="00962978">
      <w:pPr>
        <w:ind w:left="284"/>
        <w:rPr>
          <w:i/>
        </w:rPr>
      </w:pPr>
    </w:p>
    <w:p w14:paraId="014462F2" w14:textId="77777777" w:rsidR="00962978" w:rsidRPr="00A00EF6" w:rsidRDefault="00962978" w:rsidP="00962978">
      <w:pPr>
        <w:widowControl/>
        <w:numPr>
          <w:ilvl w:val="0"/>
          <w:numId w:val="18"/>
        </w:numPr>
        <w:autoSpaceDE/>
        <w:autoSpaceDN/>
        <w:ind w:left="284"/>
        <w:jc w:val="both"/>
        <w:rPr>
          <w:i/>
        </w:rPr>
      </w:pPr>
      <w:r w:rsidRPr="00A00EF6">
        <w:rPr>
          <w:i/>
        </w:rPr>
        <w:t>Pokud příslušný katastrální úřad zamítne pravomocným rozhodnutím návrh na vklad vlastnického práva k Nemovitým věcem ve prospěch Kupujícího, a to z důvodů právních pochybení v této Smlouvě, které byly shledány v průběhu schvalovacího procesu vztahujícího se k zápisu vlastnického práva v souladu s ustanoveními zákona č. 256/2013 Sb., o katastru nemovitostí, ve znění pozdějších předpisů, se smluvní strany zavazují uzavřít novou kupní smlouvu o převodu vlastnického práva k Nemovitým věcem na Kupujícího za podmínek uvedených níže. Text nové smlouvy bude plně odpovídat textu této Smlouvy s výjimkou těch ustanovení, která obsahují vytknuté právní nedostatky. Ustanovení obsahující takovéto právní nedostatky budou nahrazena novými ustanoveními v dobré víře tak, aby byly odstraněny vytknuté právní nedostatky, avšak zároveň aby obsah a smysl těchto ustanovení zůstal zachován. Kterákoliv smluvní strana je oprávněna vyzvat druhou smluvní stranu k uzavření nové kupní smlouvy spolu s předložením opraveného návrhu kupní smlouvy, a to nejpozději do třiceti kalendářních dnů ode dne právní moci rozhodnutí příslušného katastrálního úřadu o zamítnutí vkladu vlastnického práva k předmětným nemovitostem. Druhá smluvní strana je povinna novou kupní smlouvu uzavřít nejpozději do pěti kalendářních dnů od doručení příslušné výzvy. Pokud druhá smluvní strana, jíž byla výzva k uzavření nové kupní smlouvy adresována, neuzavře s navrhující smluvní stranou novou kupní smlouvu v souladu s podmínkami a ustanoveními tohoto článku Smlouvy, může navrhující smluvní strana do jednoho roku ode dne, kdy měla být nová kupní smlouva v souladu s ustanovením tohoto článku Smlouvy uzavřena, požádat soud o nahrazení projevu vůle druhé smluvní strany soudním rozhodnutím anebo, po uplynutí více jak 60 dnů od učinění výzvy, od Smlouvy odstoupit.</w:t>
      </w:r>
    </w:p>
    <w:p w14:paraId="3794A1BA" w14:textId="77777777" w:rsidR="00962978" w:rsidRPr="00A00EF6" w:rsidRDefault="00962978" w:rsidP="00962978">
      <w:pPr>
        <w:jc w:val="center"/>
        <w:rPr>
          <w:b/>
          <w:bCs/>
          <w:i/>
        </w:rPr>
      </w:pPr>
    </w:p>
    <w:p w14:paraId="5C0D1ECF" w14:textId="77777777" w:rsidR="00962978" w:rsidRPr="00A00EF6" w:rsidRDefault="00962978" w:rsidP="00962978">
      <w:pPr>
        <w:jc w:val="center"/>
        <w:rPr>
          <w:b/>
          <w:bCs/>
          <w:i/>
        </w:rPr>
      </w:pPr>
    </w:p>
    <w:p w14:paraId="7E63C004" w14:textId="77777777" w:rsidR="00962978" w:rsidRPr="00A00EF6" w:rsidRDefault="00962978" w:rsidP="00962978">
      <w:pPr>
        <w:jc w:val="center"/>
        <w:rPr>
          <w:b/>
          <w:bCs/>
          <w:i/>
        </w:rPr>
      </w:pPr>
      <w:r w:rsidRPr="00A00EF6">
        <w:rPr>
          <w:b/>
          <w:bCs/>
          <w:i/>
        </w:rPr>
        <w:t>VII.</w:t>
      </w:r>
    </w:p>
    <w:p w14:paraId="53CA4AF8" w14:textId="77777777" w:rsidR="00962978" w:rsidRPr="00A00EF6" w:rsidRDefault="00962978" w:rsidP="00962978">
      <w:pPr>
        <w:jc w:val="center"/>
        <w:rPr>
          <w:b/>
          <w:bCs/>
          <w:i/>
        </w:rPr>
      </w:pPr>
      <w:r w:rsidRPr="00A00EF6">
        <w:rPr>
          <w:b/>
          <w:bCs/>
          <w:i/>
        </w:rPr>
        <w:t>Doručování</w:t>
      </w:r>
    </w:p>
    <w:p w14:paraId="12AAED21" w14:textId="77777777" w:rsidR="00962978" w:rsidRPr="00A00EF6" w:rsidRDefault="00962978" w:rsidP="00962978">
      <w:pPr>
        <w:jc w:val="center"/>
        <w:rPr>
          <w:b/>
          <w:bCs/>
          <w:i/>
        </w:rPr>
      </w:pPr>
    </w:p>
    <w:p w14:paraId="4257C715" w14:textId="77777777" w:rsidR="00962978" w:rsidRPr="00A00EF6" w:rsidRDefault="00962978" w:rsidP="00962978">
      <w:pPr>
        <w:widowControl/>
        <w:numPr>
          <w:ilvl w:val="0"/>
          <w:numId w:val="21"/>
        </w:numPr>
        <w:autoSpaceDE/>
        <w:autoSpaceDN/>
        <w:ind w:left="284"/>
        <w:jc w:val="both"/>
        <w:rPr>
          <w:i/>
        </w:rPr>
      </w:pPr>
      <w:r w:rsidRPr="00A00EF6">
        <w:rPr>
          <w:i/>
        </w:rPr>
        <w:t>Jakékoliv sdělení či jiný dokument, jenž má nebo může být doručen podle této Smlouvy, lze doručit osobně nebo doporučeným dopisem na adresu té které smluvní strany uvedenou v záhlaví této Smlouvy, resp. jinou adresu, která bude po uzavření této Smlouvy písemně sdělena druhé smluvní straně.</w:t>
      </w:r>
    </w:p>
    <w:p w14:paraId="3C7D3E08" w14:textId="77777777" w:rsidR="00962978" w:rsidRPr="00A00EF6" w:rsidRDefault="00962978" w:rsidP="00962978">
      <w:pPr>
        <w:rPr>
          <w:i/>
        </w:rPr>
      </w:pPr>
    </w:p>
    <w:p w14:paraId="2BC184BC" w14:textId="77777777" w:rsidR="00962978" w:rsidRPr="00A00EF6" w:rsidRDefault="00962978" w:rsidP="00962978">
      <w:pPr>
        <w:widowControl/>
        <w:numPr>
          <w:ilvl w:val="0"/>
          <w:numId w:val="21"/>
        </w:numPr>
        <w:autoSpaceDE/>
        <w:autoSpaceDN/>
        <w:ind w:left="284"/>
        <w:jc w:val="both"/>
        <w:rPr>
          <w:i/>
        </w:rPr>
      </w:pPr>
      <w:r w:rsidRPr="00A00EF6">
        <w:rPr>
          <w:i/>
        </w:rPr>
        <w:t>Jakékoliv sdělení či jiný dokument bude považován za doručený:</w:t>
      </w:r>
    </w:p>
    <w:p w14:paraId="3A0DF33E" w14:textId="77777777" w:rsidR="00962978" w:rsidRPr="00A00EF6" w:rsidRDefault="00962978" w:rsidP="00962978">
      <w:pPr>
        <w:rPr>
          <w:i/>
        </w:rPr>
      </w:pPr>
    </w:p>
    <w:p w14:paraId="44396E49" w14:textId="77777777" w:rsidR="00962978" w:rsidRPr="00A00EF6" w:rsidRDefault="00962978" w:rsidP="00962978">
      <w:pPr>
        <w:widowControl/>
        <w:numPr>
          <w:ilvl w:val="0"/>
          <w:numId w:val="15"/>
        </w:numPr>
        <w:tabs>
          <w:tab w:val="clear" w:pos="1065"/>
          <w:tab w:val="num" w:pos="770"/>
        </w:tabs>
        <w:autoSpaceDE/>
        <w:autoSpaceDN/>
        <w:ind w:left="770" w:hanging="410"/>
        <w:jc w:val="both"/>
        <w:rPr>
          <w:i/>
        </w:rPr>
      </w:pPr>
      <w:r w:rsidRPr="00A00EF6">
        <w:rPr>
          <w:i/>
        </w:rPr>
        <w:t>pokud je doručováno osobně v okamžiku doručení, a to i když druhá strana odmítne sdělení či jiný dokument převzít</w:t>
      </w:r>
    </w:p>
    <w:p w14:paraId="6A48BB69" w14:textId="77777777" w:rsidR="00962978" w:rsidRPr="00A00EF6" w:rsidRDefault="00962978" w:rsidP="00962978">
      <w:pPr>
        <w:widowControl/>
        <w:numPr>
          <w:ilvl w:val="0"/>
          <w:numId w:val="15"/>
        </w:numPr>
        <w:tabs>
          <w:tab w:val="clear" w:pos="1065"/>
          <w:tab w:val="num" w:pos="770"/>
        </w:tabs>
        <w:autoSpaceDE/>
        <w:autoSpaceDN/>
        <w:ind w:left="770" w:hanging="410"/>
        <w:jc w:val="both"/>
        <w:rPr>
          <w:i/>
        </w:rPr>
      </w:pPr>
      <w:r w:rsidRPr="00A00EF6">
        <w:rPr>
          <w:i/>
        </w:rPr>
        <w:t>pokud je doručováno doporučenou poštou, pět pracovních dnů poté, co bylo poštovním úřadem vystaveno potvrzení o odeslání.</w:t>
      </w:r>
    </w:p>
    <w:p w14:paraId="034AA3A2" w14:textId="77777777" w:rsidR="00962978" w:rsidRPr="00A00EF6" w:rsidRDefault="00962978" w:rsidP="00962978">
      <w:pPr>
        <w:jc w:val="center"/>
        <w:rPr>
          <w:b/>
          <w:bCs/>
          <w:i/>
        </w:rPr>
      </w:pPr>
    </w:p>
    <w:p w14:paraId="61743453" w14:textId="77777777" w:rsidR="00962978" w:rsidRPr="00A00EF6" w:rsidRDefault="00962978" w:rsidP="00962978">
      <w:pPr>
        <w:jc w:val="center"/>
        <w:rPr>
          <w:b/>
          <w:bCs/>
          <w:i/>
        </w:rPr>
      </w:pPr>
    </w:p>
    <w:p w14:paraId="42083004" w14:textId="77777777" w:rsidR="00962978" w:rsidRPr="00A00EF6" w:rsidRDefault="00962978" w:rsidP="00962978">
      <w:pPr>
        <w:jc w:val="center"/>
        <w:rPr>
          <w:b/>
          <w:bCs/>
          <w:i/>
        </w:rPr>
      </w:pPr>
      <w:r w:rsidRPr="00A00EF6">
        <w:rPr>
          <w:b/>
          <w:bCs/>
          <w:i/>
        </w:rPr>
        <w:t>VIII.</w:t>
      </w:r>
    </w:p>
    <w:p w14:paraId="4F26EE75" w14:textId="77777777" w:rsidR="00962978" w:rsidRPr="00A00EF6" w:rsidRDefault="00962978" w:rsidP="00962978">
      <w:pPr>
        <w:jc w:val="center"/>
        <w:rPr>
          <w:b/>
          <w:bCs/>
          <w:i/>
        </w:rPr>
      </w:pPr>
      <w:r w:rsidRPr="00A00EF6">
        <w:rPr>
          <w:b/>
          <w:bCs/>
          <w:i/>
        </w:rPr>
        <w:t>Prohlášení</w:t>
      </w:r>
    </w:p>
    <w:p w14:paraId="2396D2A7" w14:textId="77777777" w:rsidR="00962978" w:rsidRPr="00A00EF6" w:rsidRDefault="00962978" w:rsidP="00962978">
      <w:pPr>
        <w:jc w:val="center"/>
        <w:rPr>
          <w:b/>
          <w:bCs/>
          <w:i/>
        </w:rPr>
      </w:pPr>
    </w:p>
    <w:p w14:paraId="6C1C0378" w14:textId="77777777" w:rsidR="00962978" w:rsidRPr="00A00EF6" w:rsidRDefault="00962978" w:rsidP="00962978">
      <w:pPr>
        <w:widowControl/>
        <w:numPr>
          <w:ilvl w:val="0"/>
          <w:numId w:val="22"/>
        </w:numPr>
        <w:autoSpaceDE/>
        <w:autoSpaceDN/>
        <w:ind w:left="283" w:hanging="357"/>
        <w:jc w:val="both"/>
        <w:rPr>
          <w:i/>
        </w:rPr>
      </w:pPr>
      <w:r w:rsidRPr="00A00EF6">
        <w:rPr>
          <w:i/>
        </w:rPr>
        <w:t xml:space="preserve">Prodávající prohlašuje, že plní své právní povinnosti a závazky, není v platební neschopnosti, nevstoupil do likvidace a není proti němu vedeno řízení podle zákona č. 182/2006 Sb., o úpadku a způsobech jeho řešení (insolvenční zákon), ve znění pozdějších předpisů (dále jen „zákon č. 182/2006 Sb.“). Prodávající dále prohlašuje, že mu není známo, že by mu hrozila platební neschopnost, vstup do likvidace, řízení podle zákona č. 182/2006 Sb., ani soudní nebo správní řízení ve věci povinností a závazků vůči státu.  </w:t>
      </w:r>
    </w:p>
    <w:p w14:paraId="09BDF248" w14:textId="77777777" w:rsidR="00962978" w:rsidRPr="00A00EF6" w:rsidRDefault="00962978" w:rsidP="00962978">
      <w:pPr>
        <w:rPr>
          <w:i/>
        </w:rPr>
      </w:pPr>
    </w:p>
    <w:p w14:paraId="570465FC" w14:textId="77777777" w:rsidR="00962978" w:rsidRPr="00A00EF6" w:rsidRDefault="00962978" w:rsidP="00962978">
      <w:pPr>
        <w:widowControl/>
        <w:numPr>
          <w:ilvl w:val="0"/>
          <w:numId w:val="22"/>
        </w:numPr>
        <w:autoSpaceDE/>
        <w:autoSpaceDN/>
        <w:ind w:left="283" w:hanging="357"/>
        <w:jc w:val="both"/>
        <w:rPr>
          <w:i/>
        </w:rPr>
      </w:pPr>
      <w:r w:rsidRPr="00A00EF6">
        <w:rPr>
          <w:i/>
        </w:rPr>
        <w:t xml:space="preserve">Kupující prohlašuje, že plní své právní povinnosti a závazky, není v platební neschopnosti, nevstoupil do likvidace a není proti němu vedeno řízení podle zákona č. 182/2006 Sb., o úpadku </w:t>
      </w:r>
      <w:r w:rsidRPr="00A00EF6">
        <w:rPr>
          <w:i/>
        </w:rPr>
        <w:lastRenderedPageBreak/>
        <w:t xml:space="preserve">a způsobech jeho řešení (insolvenční zákon), ve znění pozdějších předpisů (dále jen „zákon č. 182/2006 Sb.“). Kupující dále prohlašuje, že mu není známo, že by mu hrozila platební neschopnost, vstup do likvidace, řízení podle zákona č. 182/2006 Sb., ani soudní nebo správní řízení ve věci povinností a závazků vůči státu.  </w:t>
      </w:r>
    </w:p>
    <w:p w14:paraId="5EC9465E" w14:textId="77777777" w:rsidR="00962978" w:rsidRPr="00A00EF6" w:rsidRDefault="00962978" w:rsidP="00962978">
      <w:pPr>
        <w:pStyle w:val="Odstavecseseznamem"/>
        <w:rPr>
          <w:i/>
        </w:rPr>
      </w:pPr>
    </w:p>
    <w:p w14:paraId="6A9D6B79" w14:textId="77777777" w:rsidR="00962978" w:rsidRPr="00A00EF6" w:rsidRDefault="00962978" w:rsidP="00962978">
      <w:pPr>
        <w:widowControl/>
        <w:numPr>
          <w:ilvl w:val="0"/>
          <w:numId w:val="22"/>
        </w:numPr>
        <w:autoSpaceDE/>
        <w:autoSpaceDN/>
        <w:ind w:left="283" w:hanging="357"/>
        <w:jc w:val="both"/>
        <w:rPr>
          <w:i/>
        </w:rPr>
      </w:pPr>
      <w:r w:rsidRPr="00A00EF6">
        <w:rPr>
          <w:i/>
        </w:rPr>
        <w:t>Prodávající a Kupující na sebe dále přebírají nebezpečí změny okolností ve smyslu ust. § 1765 odst. 2 občanského zákoníku a vylučují uplatnění ust. § 1765 odst. 1 a § 1766 občanského zákoníku na své smluvní vztahy založené touto Smlouvou.</w:t>
      </w:r>
    </w:p>
    <w:p w14:paraId="3430ED4E" w14:textId="77777777" w:rsidR="00962978" w:rsidRPr="00A00EF6" w:rsidRDefault="00962978" w:rsidP="00962978">
      <w:pPr>
        <w:pStyle w:val="Odstavecseseznamem"/>
        <w:rPr>
          <w:i/>
        </w:rPr>
      </w:pPr>
    </w:p>
    <w:p w14:paraId="540C95D6" w14:textId="77777777" w:rsidR="00962978" w:rsidRPr="00A00EF6" w:rsidRDefault="00962978" w:rsidP="00962978">
      <w:pPr>
        <w:widowControl/>
        <w:numPr>
          <w:ilvl w:val="0"/>
          <w:numId w:val="22"/>
        </w:numPr>
        <w:autoSpaceDE/>
        <w:autoSpaceDN/>
        <w:ind w:left="283" w:hanging="357"/>
        <w:jc w:val="both"/>
        <w:rPr>
          <w:i/>
        </w:rPr>
      </w:pPr>
      <w:r w:rsidRPr="00A00EF6">
        <w:rPr>
          <w:i/>
        </w:rPr>
        <w:t>Kupující prohlašuje, že finanční prostředky na úhradu Kupní ceny nezískal nezákonným způsobem, nepocházejí z trestné činnosti ani nebyly získány prostřednictvím či v souvislosti s legalizací výnosů z trestné činnosti nebo financováním terorismu ve smyslu zákona č. 253/2008 Sb., o některých opatřeních proti legalizaci výnosů z trestné činnosti a financování terorismu, v platném znění. Pokud by se toto prohlášení Kupujícího ukázalo jako nepravdivé, je Prodávající oprávněn od této Smlouvy odstoupit.</w:t>
      </w:r>
    </w:p>
    <w:p w14:paraId="01DD1E0B" w14:textId="77777777" w:rsidR="00962978" w:rsidRPr="00A00EF6" w:rsidRDefault="00962978" w:rsidP="00962978">
      <w:pPr>
        <w:rPr>
          <w:i/>
          <w:color w:val="FF0000"/>
        </w:rPr>
      </w:pPr>
    </w:p>
    <w:p w14:paraId="1AD643AC" w14:textId="77777777" w:rsidR="00962978" w:rsidRPr="00A00EF6" w:rsidRDefault="00962978" w:rsidP="00962978">
      <w:pPr>
        <w:rPr>
          <w:i/>
          <w:color w:val="FF0000"/>
        </w:rPr>
      </w:pPr>
    </w:p>
    <w:p w14:paraId="28EECF64" w14:textId="77777777" w:rsidR="00962978" w:rsidRPr="00A00EF6" w:rsidRDefault="00962978" w:rsidP="00962978">
      <w:pPr>
        <w:jc w:val="center"/>
        <w:rPr>
          <w:b/>
          <w:i/>
        </w:rPr>
      </w:pPr>
      <w:r w:rsidRPr="00A00EF6">
        <w:rPr>
          <w:b/>
          <w:i/>
        </w:rPr>
        <w:t>IX.</w:t>
      </w:r>
    </w:p>
    <w:p w14:paraId="6C96F8C1" w14:textId="77777777" w:rsidR="00962978" w:rsidRPr="00A00EF6" w:rsidRDefault="00962978" w:rsidP="00962978">
      <w:pPr>
        <w:jc w:val="center"/>
        <w:rPr>
          <w:b/>
          <w:i/>
        </w:rPr>
      </w:pPr>
      <w:r w:rsidRPr="00A00EF6">
        <w:rPr>
          <w:b/>
          <w:i/>
        </w:rPr>
        <w:t xml:space="preserve">Závěrečná ustanovení </w:t>
      </w:r>
    </w:p>
    <w:p w14:paraId="76D2049D" w14:textId="77777777" w:rsidR="00962978" w:rsidRPr="00A00EF6" w:rsidRDefault="00962978" w:rsidP="00962978">
      <w:pPr>
        <w:jc w:val="center"/>
        <w:rPr>
          <w:b/>
          <w:i/>
        </w:rPr>
      </w:pPr>
    </w:p>
    <w:p w14:paraId="7207E8A7" w14:textId="77777777" w:rsidR="00962978" w:rsidRPr="00A00EF6" w:rsidRDefault="00962978" w:rsidP="00962978">
      <w:pPr>
        <w:widowControl/>
        <w:numPr>
          <w:ilvl w:val="0"/>
          <w:numId w:val="19"/>
        </w:numPr>
        <w:autoSpaceDE/>
        <w:autoSpaceDN/>
        <w:ind w:left="284"/>
        <w:jc w:val="both"/>
        <w:rPr>
          <w:i/>
        </w:rPr>
      </w:pPr>
      <w:r w:rsidRPr="00A00EF6">
        <w:rPr>
          <w:i/>
        </w:rPr>
        <w:t>Tato Smlouva nabývá platnosti dnem jejího podpisu oběma smluvními stranami. Vlastnické (případně spoluvlastnické) právo k Nemovitým věcem přejde na Kupujícího teprve vkladem tohoto práva do katastru nemovitostí.</w:t>
      </w:r>
    </w:p>
    <w:p w14:paraId="347544FB" w14:textId="77777777" w:rsidR="00962978" w:rsidRPr="00A00EF6" w:rsidRDefault="00962978" w:rsidP="00962978">
      <w:pPr>
        <w:ind w:left="284"/>
        <w:rPr>
          <w:i/>
        </w:rPr>
      </w:pPr>
    </w:p>
    <w:p w14:paraId="11E423D5" w14:textId="77777777" w:rsidR="00962978" w:rsidRPr="00A00EF6" w:rsidRDefault="00962978" w:rsidP="00962978">
      <w:pPr>
        <w:ind w:left="284"/>
        <w:rPr>
          <w:i/>
        </w:rPr>
      </w:pPr>
    </w:p>
    <w:p w14:paraId="783F6344" w14:textId="77777777" w:rsidR="00962978" w:rsidRPr="00A00EF6" w:rsidRDefault="00962978" w:rsidP="00962978">
      <w:pPr>
        <w:widowControl/>
        <w:numPr>
          <w:ilvl w:val="0"/>
          <w:numId w:val="19"/>
        </w:numPr>
        <w:autoSpaceDE/>
        <w:autoSpaceDN/>
        <w:ind w:left="284"/>
        <w:jc w:val="both"/>
        <w:rPr>
          <w:i/>
        </w:rPr>
      </w:pPr>
      <w:r w:rsidRPr="00A00EF6">
        <w:rPr>
          <w:i/>
        </w:rPr>
        <w:t>Jakékoliv změny této Smlouvy lze provádět výlučně písemnou formou.</w:t>
      </w:r>
    </w:p>
    <w:p w14:paraId="32D00D15" w14:textId="77777777" w:rsidR="00962978" w:rsidRPr="00A00EF6" w:rsidRDefault="00962978" w:rsidP="00962978">
      <w:pPr>
        <w:ind w:left="284"/>
        <w:rPr>
          <w:i/>
        </w:rPr>
      </w:pPr>
    </w:p>
    <w:p w14:paraId="7292AF53" w14:textId="77777777" w:rsidR="00962978" w:rsidRPr="00A00EF6" w:rsidRDefault="00962978" w:rsidP="00962978">
      <w:pPr>
        <w:widowControl/>
        <w:numPr>
          <w:ilvl w:val="0"/>
          <w:numId w:val="19"/>
        </w:numPr>
        <w:autoSpaceDE/>
        <w:autoSpaceDN/>
        <w:ind w:left="284"/>
        <w:jc w:val="both"/>
        <w:rPr>
          <w:i/>
        </w:rPr>
      </w:pPr>
      <w:r w:rsidRPr="00A00EF6">
        <w:rPr>
          <w:i/>
        </w:rPr>
        <w:t>Smluvní strany prohlašují, že tato Smlouva byla sepsána podle jejich pravé a svobodné vůle.</w:t>
      </w:r>
    </w:p>
    <w:p w14:paraId="005CF50C" w14:textId="77777777" w:rsidR="00962978" w:rsidRPr="00A00EF6" w:rsidRDefault="00962978" w:rsidP="00962978">
      <w:pPr>
        <w:pStyle w:val="Odstavecseseznamem"/>
        <w:rPr>
          <w:i/>
        </w:rPr>
      </w:pPr>
    </w:p>
    <w:p w14:paraId="0931846F" w14:textId="77777777" w:rsidR="00962978" w:rsidRPr="00A00EF6" w:rsidRDefault="00962978" w:rsidP="00962978">
      <w:pPr>
        <w:widowControl/>
        <w:numPr>
          <w:ilvl w:val="0"/>
          <w:numId w:val="19"/>
        </w:numPr>
        <w:autoSpaceDE/>
        <w:autoSpaceDN/>
        <w:ind w:left="284"/>
        <w:jc w:val="both"/>
        <w:rPr>
          <w:i/>
        </w:rPr>
      </w:pPr>
      <w:r w:rsidRPr="00A00EF6">
        <w:rPr>
          <w:i/>
        </w:rPr>
        <w:t>Smlouva se vyhotovuje ve třech stejnopisech s tím, že Kupující a Prodávající obdrží po jednom stejnopise a jeden stejnopis bude přiložen k návrhu na vklad vlastnického práva do katastru nemovitostí.</w:t>
      </w:r>
    </w:p>
    <w:p w14:paraId="4BB25D35" w14:textId="77777777" w:rsidR="00962978" w:rsidRPr="00A00EF6" w:rsidRDefault="00962978" w:rsidP="00962978">
      <w:pPr>
        <w:rPr>
          <w:i/>
          <w:snapToGrid w:val="0"/>
        </w:rPr>
      </w:pPr>
    </w:p>
    <w:p w14:paraId="14AE9C07" w14:textId="77777777" w:rsidR="00962978" w:rsidRPr="00A00EF6" w:rsidRDefault="00962978" w:rsidP="00962978">
      <w:pPr>
        <w:rPr>
          <w:i/>
          <w:snapToGrid w:val="0"/>
        </w:rPr>
      </w:pPr>
    </w:p>
    <w:p w14:paraId="09A484AC" w14:textId="77777777" w:rsidR="00962978" w:rsidRPr="00A00EF6" w:rsidRDefault="00962978" w:rsidP="00962978">
      <w:pPr>
        <w:rPr>
          <w:i/>
          <w:snapToGrid w:val="0"/>
        </w:rPr>
      </w:pPr>
      <w:r w:rsidRPr="00A00EF6">
        <w:rPr>
          <w:i/>
          <w:snapToGrid w:val="0"/>
        </w:rPr>
        <w:t>V …………………., dne …………….</w:t>
      </w:r>
    </w:p>
    <w:p w14:paraId="078282F2" w14:textId="77777777" w:rsidR="00962978" w:rsidRPr="00A00EF6" w:rsidRDefault="00962978" w:rsidP="00962978">
      <w:pPr>
        <w:rPr>
          <w:i/>
          <w:snapToGrid w:val="0"/>
        </w:rPr>
      </w:pPr>
    </w:p>
    <w:p w14:paraId="34E623D4" w14:textId="77777777" w:rsidR="00962978" w:rsidRPr="00A00EF6" w:rsidRDefault="00962978" w:rsidP="00962978">
      <w:pPr>
        <w:rPr>
          <w:i/>
          <w:snapToGrid w:val="0"/>
        </w:rPr>
      </w:pPr>
    </w:p>
    <w:p w14:paraId="7BF95268" w14:textId="77777777" w:rsidR="00962978" w:rsidRPr="00A00EF6" w:rsidRDefault="00962978" w:rsidP="00962978">
      <w:pPr>
        <w:rPr>
          <w:b/>
          <w:bCs/>
          <w:i/>
          <w:snapToGrid w:val="0"/>
        </w:rPr>
      </w:pPr>
      <w:r w:rsidRPr="00A00EF6">
        <w:rPr>
          <w:b/>
          <w:bCs/>
          <w:i/>
          <w:snapToGrid w:val="0"/>
        </w:rPr>
        <w:t>Prodávající</w:t>
      </w:r>
    </w:p>
    <w:p w14:paraId="26DB4A2E" w14:textId="77777777" w:rsidR="00962978" w:rsidRPr="00A00EF6" w:rsidRDefault="00962978" w:rsidP="00962978">
      <w:pPr>
        <w:rPr>
          <w:i/>
          <w:snapToGrid w:val="0"/>
        </w:rPr>
      </w:pPr>
    </w:p>
    <w:p w14:paraId="45B99DDA" w14:textId="77777777" w:rsidR="00962978" w:rsidRPr="00A00EF6" w:rsidRDefault="00962978" w:rsidP="00962978">
      <w:pPr>
        <w:rPr>
          <w:i/>
          <w:snapToGrid w:val="0"/>
        </w:rPr>
      </w:pPr>
    </w:p>
    <w:p w14:paraId="7CE9978C" w14:textId="77777777" w:rsidR="00962978" w:rsidRPr="00A00EF6" w:rsidRDefault="00962978" w:rsidP="00962978">
      <w:pPr>
        <w:rPr>
          <w:i/>
          <w:snapToGrid w:val="0"/>
        </w:rPr>
      </w:pPr>
    </w:p>
    <w:p w14:paraId="2867D085" w14:textId="77777777" w:rsidR="00962978" w:rsidRPr="00A00EF6" w:rsidRDefault="00962978" w:rsidP="00962978">
      <w:pPr>
        <w:tabs>
          <w:tab w:val="left" w:pos="4536"/>
        </w:tabs>
        <w:rPr>
          <w:i/>
          <w:snapToGrid w:val="0"/>
        </w:rPr>
      </w:pPr>
      <w:r w:rsidRPr="00A00EF6">
        <w:rPr>
          <w:i/>
          <w:snapToGrid w:val="0"/>
        </w:rPr>
        <w:t xml:space="preserve">…………………………………………            </w:t>
      </w:r>
      <w:r w:rsidRPr="00A00EF6">
        <w:rPr>
          <w:i/>
          <w:snapToGrid w:val="0"/>
        </w:rPr>
        <w:tab/>
        <w:t>…………………………………………</w:t>
      </w:r>
    </w:p>
    <w:p w14:paraId="31B73F21" w14:textId="77777777" w:rsidR="00962978" w:rsidRPr="00A00EF6" w:rsidRDefault="00962978" w:rsidP="00962978">
      <w:pPr>
        <w:tabs>
          <w:tab w:val="left" w:pos="4536"/>
        </w:tabs>
        <w:rPr>
          <w:i/>
          <w:snapToGrid w:val="0"/>
        </w:rPr>
      </w:pPr>
      <w:r w:rsidRPr="00A00EF6">
        <w:rPr>
          <w:i/>
          <w:snapToGrid w:val="0"/>
        </w:rPr>
        <w:t>Ing. Martin Jarolím, MBA</w:t>
      </w:r>
      <w:r w:rsidRPr="00A00EF6">
        <w:rPr>
          <w:i/>
          <w:snapToGrid w:val="0"/>
        </w:rPr>
        <w:tab/>
        <w:t>Mgr. Roman Švec</w:t>
      </w:r>
    </w:p>
    <w:p w14:paraId="5DFDB365" w14:textId="1C1D4981" w:rsidR="00962978" w:rsidRPr="00A00EF6" w:rsidRDefault="00962978" w:rsidP="00962978">
      <w:pPr>
        <w:rPr>
          <w:i/>
        </w:rPr>
      </w:pPr>
      <w:r w:rsidRPr="00A00EF6">
        <w:rPr>
          <w:i/>
          <w:snapToGrid w:val="0"/>
        </w:rPr>
        <w:t>člen představenstva</w:t>
      </w:r>
      <w:r w:rsidRPr="00A00EF6">
        <w:rPr>
          <w:i/>
          <w:snapToGrid w:val="0"/>
        </w:rPr>
        <w:tab/>
      </w:r>
      <w:r w:rsidRPr="00A00EF6">
        <w:rPr>
          <w:i/>
          <w:snapToGrid w:val="0"/>
        </w:rPr>
        <w:tab/>
      </w:r>
      <w:r w:rsidRPr="00A00EF6">
        <w:rPr>
          <w:i/>
          <w:snapToGrid w:val="0"/>
        </w:rPr>
        <w:tab/>
        <w:t xml:space="preserve">    </w:t>
      </w:r>
      <w:r w:rsidRPr="00A00EF6">
        <w:rPr>
          <w:i/>
          <w:snapToGrid w:val="0"/>
        </w:rPr>
        <w:tab/>
        <w:t xml:space="preserve">    člen představenstva</w:t>
      </w:r>
    </w:p>
    <w:p w14:paraId="68D824CC" w14:textId="77777777" w:rsidR="00962978" w:rsidRPr="00A00EF6" w:rsidRDefault="00962978" w:rsidP="00962978">
      <w:pPr>
        <w:rPr>
          <w:i/>
        </w:rPr>
      </w:pPr>
    </w:p>
    <w:p w14:paraId="470890A8" w14:textId="77777777" w:rsidR="00962978" w:rsidRPr="00A00EF6" w:rsidRDefault="00962978" w:rsidP="00962978">
      <w:pPr>
        <w:rPr>
          <w:i/>
        </w:rPr>
      </w:pPr>
    </w:p>
    <w:p w14:paraId="2EA2621C" w14:textId="77777777" w:rsidR="00962978" w:rsidRPr="00A00EF6" w:rsidRDefault="00962978" w:rsidP="00962978">
      <w:pPr>
        <w:rPr>
          <w:i/>
          <w:snapToGrid w:val="0"/>
        </w:rPr>
      </w:pPr>
      <w:r w:rsidRPr="00A00EF6">
        <w:rPr>
          <w:i/>
          <w:snapToGrid w:val="0"/>
        </w:rPr>
        <w:t xml:space="preserve">V </w:t>
      </w:r>
      <w:r w:rsidRPr="00A00EF6">
        <w:rPr>
          <w:i/>
          <w:snapToGrid w:val="0"/>
          <w:highlight w:val="yellow"/>
        </w:rPr>
        <w:t>………………</w:t>
      </w:r>
      <w:r w:rsidRPr="00A00EF6">
        <w:rPr>
          <w:i/>
          <w:snapToGrid w:val="0"/>
        </w:rPr>
        <w:t xml:space="preserve">, dne </w:t>
      </w:r>
      <w:r w:rsidRPr="00A00EF6">
        <w:rPr>
          <w:i/>
          <w:snapToGrid w:val="0"/>
          <w:highlight w:val="yellow"/>
        </w:rPr>
        <w:t>…………..</w:t>
      </w:r>
    </w:p>
    <w:p w14:paraId="269AA749" w14:textId="77777777" w:rsidR="00962978" w:rsidRPr="00A00EF6" w:rsidRDefault="00962978" w:rsidP="00962978">
      <w:pPr>
        <w:rPr>
          <w:i/>
        </w:rPr>
      </w:pPr>
    </w:p>
    <w:p w14:paraId="16107091" w14:textId="77777777" w:rsidR="00962978" w:rsidRPr="00A00EF6" w:rsidRDefault="00962978" w:rsidP="00962978">
      <w:pPr>
        <w:rPr>
          <w:i/>
        </w:rPr>
      </w:pPr>
    </w:p>
    <w:p w14:paraId="0FBB2460" w14:textId="77777777" w:rsidR="00962978" w:rsidRPr="00A00EF6" w:rsidRDefault="00962978" w:rsidP="00962978">
      <w:pPr>
        <w:rPr>
          <w:b/>
          <w:bCs/>
          <w:i/>
        </w:rPr>
      </w:pPr>
      <w:r w:rsidRPr="00A00EF6">
        <w:rPr>
          <w:b/>
          <w:bCs/>
          <w:i/>
        </w:rPr>
        <w:t>Kupující</w:t>
      </w:r>
    </w:p>
    <w:p w14:paraId="196F251C" w14:textId="77777777" w:rsidR="00962978" w:rsidRPr="00A00EF6" w:rsidRDefault="00962978" w:rsidP="00962978">
      <w:pPr>
        <w:rPr>
          <w:i/>
        </w:rPr>
      </w:pPr>
    </w:p>
    <w:p w14:paraId="14464B32" w14:textId="77777777" w:rsidR="00962978" w:rsidRPr="00A00EF6" w:rsidRDefault="00962978" w:rsidP="00962978">
      <w:pPr>
        <w:rPr>
          <w:i/>
        </w:rPr>
      </w:pPr>
    </w:p>
    <w:p w14:paraId="67BF712A" w14:textId="77777777" w:rsidR="00962978" w:rsidRPr="00A00EF6" w:rsidRDefault="00962978" w:rsidP="00962978">
      <w:pPr>
        <w:rPr>
          <w:i/>
          <w:snapToGrid w:val="0"/>
          <w:highlight w:val="yellow"/>
        </w:rPr>
      </w:pPr>
      <w:r w:rsidRPr="00A00EF6">
        <w:rPr>
          <w:i/>
          <w:snapToGrid w:val="0"/>
          <w:highlight w:val="yellow"/>
        </w:rPr>
        <w:t xml:space="preserve">…………………………………………  </w:t>
      </w:r>
    </w:p>
    <w:p w14:paraId="3F369602" w14:textId="2988350E" w:rsidR="00962978" w:rsidRPr="00A00EF6" w:rsidRDefault="00962978" w:rsidP="00DB3612">
      <w:pPr>
        <w:rPr>
          <w:i/>
        </w:rPr>
      </w:pPr>
      <w:r w:rsidRPr="00A00EF6">
        <w:rPr>
          <w:i/>
          <w:highlight w:val="yellow"/>
        </w:rPr>
        <w:t>XX</w:t>
      </w:r>
    </w:p>
    <w:sectPr w:rsidR="00962978" w:rsidRPr="00A00EF6" w:rsidSect="009D1887">
      <w:headerReference w:type="default" r:id="rId13"/>
      <w:footerReference w:type="default" r:id="rId14"/>
      <w:pgSz w:w="11910" w:h="16840"/>
      <w:pgMar w:top="1276" w:right="1137" w:bottom="1701" w:left="1000" w:header="552" w:footer="5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1B4CC" w14:textId="77777777" w:rsidR="00E148BD" w:rsidRDefault="00E148BD">
      <w:r>
        <w:separator/>
      </w:r>
    </w:p>
  </w:endnote>
  <w:endnote w:type="continuationSeparator" w:id="0">
    <w:p w14:paraId="514B9855" w14:textId="77777777" w:rsidR="00E148BD" w:rsidRDefault="00E14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B944E" w14:textId="741BC833" w:rsidR="00B249A2" w:rsidRDefault="00B249A2">
    <w:pPr>
      <w:pStyle w:val="Zkladntext"/>
      <w:spacing w:line="14" w:lineRule="auto"/>
      <w:rPr>
        <w:sz w:val="20"/>
      </w:rPr>
    </w:pPr>
    <w:r>
      <w:rPr>
        <w:noProof/>
        <w:lang w:eastAsia="cs-CZ"/>
      </w:rPr>
      <w:drawing>
        <wp:anchor distT="0" distB="0" distL="114300" distR="114300" simplePos="0" relativeHeight="251657728" behindDoc="1" locked="0" layoutInCell="1" allowOverlap="1" wp14:anchorId="12952043" wp14:editId="7E03641B">
          <wp:simplePos x="0" y="0"/>
          <wp:positionH relativeFrom="page">
            <wp:posOffset>237490</wp:posOffset>
          </wp:positionH>
          <wp:positionV relativeFrom="paragraph">
            <wp:posOffset>-137160</wp:posOffset>
          </wp:positionV>
          <wp:extent cx="7145655" cy="954916"/>
          <wp:effectExtent l="0" t="0" r="0" b="0"/>
          <wp:wrapNone/>
          <wp:docPr id="1" name="Obrázek 1" descr="paticka-fond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icka-fond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5655" cy="954916"/>
                  </a:xfrm>
                  <a:prstGeom prst="rect">
                    <a:avLst/>
                  </a:prstGeom>
                  <a:noFill/>
                  <a:ln>
                    <a:noFill/>
                  </a:ln>
                </pic:spPr>
              </pic:pic>
            </a:graphicData>
          </a:graphic>
          <wp14:sizeRelH relativeFrom="page">
            <wp14:pctWidth>0</wp14:pctWidth>
          </wp14:sizeRelH>
          <wp14:sizeRelV relativeFrom="page">
            <wp14:pctHeight>0</wp14:pctHeight>
          </wp14:sizeRelV>
        </wp:anchor>
      </w:drawing>
    </w:r>
    <w:r w:rsidR="008577C1">
      <w:rPr>
        <w:noProof/>
      </w:rPr>
      <mc:AlternateContent>
        <mc:Choice Requires="wps">
          <w:drawing>
            <wp:anchor distT="0" distB="0" distL="114300" distR="114300" simplePos="0" relativeHeight="251659776" behindDoc="1" locked="0" layoutInCell="1" allowOverlap="1" wp14:anchorId="01033BDA">
              <wp:simplePos x="0" y="0"/>
              <wp:positionH relativeFrom="page">
                <wp:posOffset>3707130</wp:posOffset>
              </wp:positionH>
              <wp:positionV relativeFrom="page">
                <wp:posOffset>9917430</wp:posOffset>
              </wp:positionV>
              <wp:extent cx="147320" cy="165735"/>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165735"/>
                      </a:xfrm>
                      <a:prstGeom prst="rect">
                        <a:avLst/>
                      </a:prstGeom>
                      <a:noFill/>
                      <a:ln>
                        <a:noFill/>
                      </a:ln>
                    </wps:spPr>
                    <wps:txbx>
                      <w:txbxContent>
                        <w:p w14:paraId="60886AB2" w14:textId="77777777" w:rsidR="00B249A2" w:rsidRDefault="00B249A2">
                          <w:pPr>
                            <w:pStyle w:val="Zkladntext"/>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33BDA" id="_x0000_t202" coordsize="21600,21600" o:spt="202" path="m,l,21600r21600,l21600,xe">
              <v:stroke joinstyle="miter"/>
              <v:path gradientshapeok="t" o:connecttype="rect"/>
            </v:shapetype>
            <v:shape id="Textové pole 9" o:spid="_x0000_s1032" type="#_x0000_t202" style="position:absolute;margin-left:291.9pt;margin-top:780.9pt;width:11.6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" filled="f" stroked="f">
              <v:textbox inset="0,0,0,0">
                <w:txbxContent>
                  <w:p w14:paraId="60886AB2" w14:textId="77777777" w:rsidR="00B249A2" w:rsidRDefault="00B249A2">
                    <w:pPr>
                      <w:pStyle w:val="Zkladntext"/>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14C5" w14:textId="77777777" w:rsidR="00D43FC2" w:rsidRPr="002F06B7" w:rsidRDefault="002F06B7" w:rsidP="002F06B7">
    <w:pPr>
      <w:pStyle w:val="Zpat"/>
    </w:pPr>
    <w:r>
      <w:rPr>
        <w:noProof/>
        <w:lang w:eastAsia="cs-CZ"/>
      </w:rPr>
      <w:drawing>
        <wp:anchor distT="0" distB="0" distL="114300" distR="114300" simplePos="0" relativeHeight="251655680" behindDoc="1" locked="0" layoutInCell="1" allowOverlap="1" wp14:anchorId="6E597037" wp14:editId="381325D4">
          <wp:simplePos x="0" y="0"/>
          <wp:positionH relativeFrom="page">
            <wp:align>right</wp:align>
          </wp:positionH>
          <wp:positionV relativeFrom="paragraph">
            <wp:posOffset>-541020</wp:posOffset>
          </wp:positionV>
          <wp:extent cx="7555230" cy="1009650"/>
          <wp:effectExtent l="0" t="0" r="7620" b="0"/>
          <wp:wrapNone/>
          <wp:docPr id="17" name="Obrázek 17" descr="paticka-fond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icka-fond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752" behindDoc="1" locked="0" layoutInCell="1" allowOverlap="1" wp14:anchorId="53B1E0CA" wp14:editId="6A097687">
          <wp:simplePos x="0" y="0"/>
          <wp:positionH relativeFrom="column">
            <wp:posOffset>12065</wp:posOffset>
          </wp:positionH>
          <wp:positionV relativeFrom="paragraph">
            <wp:posOffset>9473565</wp:posOffset>
          </wp:positionV>
          <wp:extent cx="7555230" cy="1009650"/>
          <wp:effectExtent l="0" t="0" r="7620" b="0"/>
          <wp:wrapNone/>
          <wp:docPr id="18" name="Obrázek 18" descr="paticka-fond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icka-fond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410D3" w14:textId="77777777" w:rsidR="00E148BD" w:rsidRDefault="00E148BD">
      <w:r>
        <w:separator/>
      </w:r>
    </w:p>
  </w:footnote>
  <w:footnote w:type="continuationSeparator" w:id="0">
    <w:p w14:paraId="5AC34156" w14:textId="77777777" w:rsidR="00E148BD" w:rsidRDefault="00E14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53A5" w14:textId="77777777" w:rsidR="00D43FC2" w:rsidRPr="002F06B7" w:rsidRDefault="002F06B7" w:rsidP="002F06B7">
    <w:pPr>
      <w:pStyle w:val="Zhlav"/>
    </w:pPr>
    <w:r>
      <w:rPr>
        <w:noProof/>
        <w:lang w:eastAsia="cs-CZ"/>
      </w:rPr>
      <w:drawing>
        <wp:anchor distT="0" distB="0" distL="114300" distR="114300" simplePos="0" relativeHeight="251656704" behindDoc="1" locked="0" layoutInCell="1" allowOverlap="1" wp14:anchorId="119B8D4E" wp14:editId="178898C5">
          <wp:simplePos x="0" y="0"/>
          <wp:positionH relativeFrom="column">
            <wp:posOffset>4257675</wp:posOffset>
          </wp:positionH>
          <wp:positionV relativeFrom="paragraph">
            <wp:posOffset>-353060</wp:posOffset>
          </wp:positionV>
          <wp:extent cx="2671445" cy="3055620"/>
          <wp:effectExtent l="0" t="0" r="0" b="0"/>
          <wp:wrapNone/>
          <wp:docPr id="16" name="Obrázek 16" descr="fo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nd-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1445" cy="3055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F6264"/>
    <w:multiLevelType w:val="hybridMultilevel"/>
    <w:tmpl w:val="BD1C8EFE"/>
    <w:lvl w:ilvl="0" w:tplc="3E1AC3E4">
      <w:start w:val="1"/>
      <w:numFmt w:val="decimal"/>
      <w:lvlText w:val="%1."/>
      <w:lvlJc w:val="left"/>
      <w:pPr>
        <w:ind w:left="4557" w:hanging="356"/>
        <w:jc w:val="right"/>
      </w:pPr>
      <w:rPr>
        <w:rFonts w:hint="default"/>
        <w:spacing w:val="-1"/>
        <w:w w:val="100"/>
        <w:lang w:val="cs-CZ" w:eastAsia="en-US" w:bidi="ar-SA"/>
      </w:rPr>
    </w:lvl>
    <w:lvl w:ilvl="1" w:tplc="BD6458DE">
      <w:numFmt w:val="bullet"/>
      <w:lvlText w:val="•"/>
      <w:lvlJc w:val="left"/>
      <w:pPr>
        <w:ind w:left="5156" w:hanging="356"/>
      </w:pPr>
      <w:rPr>
        <w:rFonts w:hint="default"/>
        <w:lang w:val="cs-CZ" w:eastAsia="en-US" w:bidi="ar-SA"/>
      </w:rPr>
    </w:lvl>
    <w:lvl w:ilvl="2" w:tplc="AB5EB89A">
      <w:numFmt w:val="bullet"/>
      <w:lvlText w:val="•"/>
      <w:lvlJc w:val="left"/>
      <w:pPr>
        <w:ind w:left="5753" w:hanging="356"/>
      </w:pPr>
      <w:rPr>
        <w:rFonts w:hint="default"/>
        <w:lang w:val="cs-CZ" w:eastAsia="en-US" w:bidi="ar-SA"/>
      </w:rPr>
    </w:lvl>
    <w:lvl w:ilvl="3" w:tplc="92067416">
      <w:numFmt w:val="bullet"/>
      <w:lvlText w:val="•"/>
      <w:lvlJc w:val="left"/>
      <w:pPr>
        <w:ind w:left="6349" w:hanging="356"/>
      </w:pPr>
      <w:rPr>
        <w:rFonts w:hint="default"/>
        <w:lang w:val="cs-CZ" w:eastAsia="en-US" w:bidi="ar-SA"/>
      </w:rPr>
    </w:lvl>
    <w:lvl w:ilvl="4" w:tplc="E3340224">
      <w:numFmt w:val="bullet"/>
      <w:lvlText w:val="•"/>
      <w:lvlJc w:val="left"/>
      <w:pPr>
        <w:ind w:left="6946" w:hanging="356"/>
      </w:pPr>
      <w:rPr>
        <w:rFonts w:hint="default"/>
        <w:lang w:val="cs-CZ" w:eastAsia="en-US" w:bidi="ar-SA"/>
      </w:rPr>
    </w:lvl>
    <w:lvl w:ilvl="5" w:tplc="604833BC">
      <w:numFmt w:val="bullet"/>
      <w:lvlText w:val="•"/>
      <w:lvlJc w:val="left"/>
      <w:pPr>
        <w:ind w:left="7543" w:hanging="356"/>
      </w:pPr>
      <w:rPr>
        <w:rFonts w:hint="default"/>
        <w:lang w:val="cs-CZ" w:eastAsia="en-US" w:bidi="ar-SA"/>
      </w:rPr>
    </w:lvl>
    <w:lvl w:ilvl="6" w:tplc="3D72CB5C">
      <w:numFmt w:val="bullet"/>
      <w:lvlText w:val="•"/>
      <w:lvlJc w:val="left"/>
      <w:pPr>
        <w:ind w:left="8139" w:hanging="356"/>
      </w:pPr>
      <w:rPr>
        <w:rFonts w:hint="default"/>
        <w:lang w:val="cs-CZ" w:eastAsia="en-US" w:bidi="ar-SA"/>
      </w:rPr>
    </w:lvl>
    <w:lvl w:ilvl="7" w:tplc="2ED8662A">
      <w:numFmt w:val="bullet"/>
      <w:lvlText w:val="•"/>
      <w:lvlJc w:val="left"/>
      <w:pPr>
        <w:ind w:left="8736" w:hanging="356"/>
      </w:pPr>
      <w:rPr>
        <w:rFonts w:hint="default"/>
        <w:lang w:val="cs-CZ" w:eastAsia="en-US" w:bidi="ar-SA"/>
      </w:rPr>
    </w:lvl>
    <w:lvl w:ilvl="8" w:tplc="C2C22B62">
      <w:numFmt w:val="bullet"/>
      <w:lvlText w:val="•"/>
      <w:lvlJc w:val="left"/>
      <w:pPr>
        <w:ind w:left="9333" w:hanging="356"/>
      </w:pPr>
      <w:rPr>
        <w:rFonts w:hint="default"/>
        <w:lang w:val="cs-CZ" w:eastAsia="en-US" w:bidi="ar-SA"/>
      </w:rPr>
    </w:lvl>
  </w:abstractNum>
  <w:abstractNum w:abstractNumId="1" w15:restartNumberingAfterBreak="0">
    <w:nsid w:val="1F424FED"/>
    <w:multiLevelType w:val="hybridMultilevel"/>
    <w:tmpl w:val="9F4A61E2"/>
    <w:lvl w:ilvl="0" w:tplc="998032E4">
      <w:numFmt w:val="bullet"/>
      <w:lvlText w:val=""/>
      <w:lvlJc w:val="left"/>
      <w:pPr>
        <w:ind w:left="853" w:hanging="360"/>
      </w:pPr>
      <w:rPr>
        <w:rFonts w:ascii="Symbol" w:eastAsia="Symbol" w:hAnsi="Symbol" w:cs="Symbol" w:hint="default"/>
        <w:w w:val="100"/>
        <w:lang w:val="cs-CZ" w:eastAsia="en-US" w:bidi="ar-SA"/>
      </w:rPr>
    </w:lvl>
    <w:lvl w:ilvl="1" w:tplc="D6C4A47A">
      <w:numFmt w:val="bullet"/>
      <w:lvlText w:val="•"/>
      <w:lvlJc w:val="left"/>
      <w:pPr>
        <w:ind w:left="1826" w:hanging="360"/>
      </w:pPr>
      <w:rPr>
        <w:rFonts w:hint="default"/>
        <w:lang w:val="cs-CZ" w:eastAsia="en-US" w:bidi="ar-SA"/>
      </w:rPr>
    </w:lvl>
    <w:lvl w:ilvl="2" w:tplc="89589BFA">
      <w:numFmt w:val="bullet"/>
      <w:lvlText w:val="•"/>
      <w:lvlJc w:val="left"/>
      <w:pPr>
        <w:ind w:left="2793" w:hanging="360"/>
      </w:pPr>
      <w:rPr>
        <w:rFonts w:hint="default"/>
        <w:lang w:val="cs-CZ" w:eastAsia="en-US" w:bidi="ar-SA"/>
      </w:rPr>
    </w:lvl>
    <w:lvl w:ilvl="3" w:tplc="6CDCBF66">
      <w:numFmt w:val="bullet"/>
      <w:lvlText w:val="•"/>
      <w:lvlJc w:val="left"/>
      <w:pPr>
        <w:ind w:left="3759" w:hanging="360"/>
      </w:pPr>
      <w:rPr>
        <w:rFonts w:hint="default"/>
        <w:lang w:val="cs-CZ" w:eastAsia="en-US" w:bidi="ar-SA"/>
      </w:rPr>
    </w:lvl>
    <w:lvl w:ilvl="4" w:tplc="2B5611B4">
      <w:numFmt w:val="bullet"/>
      <w:lvlText w:val="•"/>
      <w:lvlJc w:val="left"/>
      <w:pPr>
        <w:ind w:left="4726" w:hanging="360"/>
      </w:pPr>
      <w:rPr>
        <w:rFonts w:hint="default"/>
        <w:lang w:val="cs-CZ" w:eastAsia="en-US" w:bidi="ar-SA"/>
      </w:rPr>
    </w:lvl>
    <w:lvl w:ilvl="5" w:tplc="6C2E9FBA">
      <w:numFmt w:val="bullet"/>
      <w:lvlText w:val="•"/>
      <w:lvlJc w:val="left"/>
      <w:pPr>
        <w:ind w:left="5693" w:hanging="360"/>
      </w:pPr>
      <w:rPr>
        <w:rFonts w:hint="default"/>
        <w:lang w:val="cs-CZ" w:eastAsia="en-US" w:bidi="ar-SA"/>
      </w:rPr>
    </w:lvl>
    <w:lvl w:ilvl="6" w:tplc="1F8EF4C6">
      <w:numFmt w:val="bullet"/>
      <w:lvlText w:val="•"/>
      <w:lvlJc w:val="left"/>
      <w:pPr>
        <w:ind w:left="6659" w:hanging="360"/>
      </w:pPr>
      <w:rPr>
        <w:rFonts w:hint="default"/>
        <w:lang w:val="cs-CZ" w:eastAsia="en-US" w:bidi="ar-SA"/>
      </w:rPr>
    </w:lvl>
    <w:lvl w:ilvl="7" w:tplc="D1A4F60E">
      <w:numFmt w:val="bullet"/>
      <w:lvlText w:val="•"/>
      <w:lvlJc w:val="left"/>
      <w:pPr>
        <w:ind w:left="7626" w:hanging="360"/>
      </w:pPr>
      <w:rPr>
        <w:rFonts w:hint="default"/>
        <w:lang w:val="cs-CZ" w:eastAsia="en-US" w:bidi="ar-SA"/>
      </w:rPr>
    </w:lvl>
    <w:lvl w:ilvl="8" w:tplc="0D724B5C">
      <w:numFmt w:val="bullet"/>
      <w:lvlText w:val="•"/>
      <w:lvlJc w:val="left"/>
      <w:pPr>
        <w:ind w:left="8593" w:hanging="360"/>
      </w:pPr>
      <w:rPr>
        <w:rFonts w:hint="default"/>
        <w:lang w:val="cs-CZ" w:eastAsia="en-US" w:bidi="ar-SA"/>
      </w:rPr>
    </w:lvl>
  </w:abstractNum>
  <w:abstractNum w:abstractNumId="2" w15:restartNumberingAfterBreak="0">
    <w:nsid w:val="253764A2"/>
    <w:multiLevelType w:val="hybridMultilevel"/>
    <w:tmpl w:val="F050EA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80629B1"/>
    <w:multiLevelType w:val="hybridMultilevel"/>
    <w:tmpl w:val="B8ECE394"/>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8DC4040"/>
    <w:multiLevelType w:val="hybridMultilevel"/>
    <w:tmpl w:val="E95E41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9265E76"/>
    <w:multiLevelType w:val="hybridMultilevel"/>
    <w:tmpl w:val="280A5870"/>
    <w:lvl w:ilvl="0" w:tplc="1C4271A6">
      <w:start w:val="1"/>
      <w:numFmt w:val="decimal"/>
      <w:lvlText w:val="%1)"/>
      <w:lvlJc w:val="left"/>
      <w:pPr>
        <w:ind w:left="560" w:hanging="428"/>
      </w:pPr>
      <w:rPr>
        <w:rFonts w:ascii="Arial" w:eastAsia="Arial" w:hAnsi="Arial" w:cs="Arial" w:hint="default"/>
        <w:b w:val="0"/>
        <w:bCs w:val="0"/>
        <w:i w:val="0"/>
        <w:iCs w:val="0"/>
        <w:spacing w:val="-1"/>
        <w:w w:val="100"/>
        <w:sz w:val="22"/>
        <w:szCs w:val="22"/>
        <w:lang w:val="cs-CZ" w:eastAsia="en-US" w:bidi="ar-SA"/>
      </w:rPr>
    </w:lvl>
    <w:lvl w:ilvl="1" w:tplc="540E047C">
      <w:numFmt w:val="bullet"/>
      <w:lvlText w:val="•"/>
      <w:lvlJc w:val="left"/>
      <w:pPr>
        <w:ind w:left="1556" w:hanging="428"/>
      </w:pPr>
      <w:rPr>
        <w:rFonts w:hint="default"/>
        <w:lang w:val="cs-CZ" w:eastAsia="en-US" w:bidi="ar-SA"/>
      </w:rPr>
    </w:lvl>
    <w:lvl w:ilvl="2" w:tplc="5A76CE0A">
      <w:numFmt w:val="bullet"/>
      <w:lvlText w:val="•"/>
      <w:lvlJc w:val="left"/>
      <w:pPr>
        <w:ind w:left="2553" w:hanging="428"/>
      </w:pPr>
      <w:rPr>
        <w:rFonts w:hint="default"/>
        <w:lang w:val="cs-CZ" w:eastAsia="en-US" w:bidi="ar-SA"/>
      </w:rPr>
    </w:lvl>
    <w:lvl w:ilvl="3" w:tplc="0BCC031E">
      <w:numFmt w:val="bullet"/>
      <w:lvlText w:val="•"/>
      <w:lvlJc w:val="left"/>
      <w:pPr>
        <w:ind w:left="3549" w:hanging="428"/>
      </w:pPr>
      <w:rPr>
        <w:rFonts w:hint="default"/>
        <w:lang w:val="cs-CZ" w:eastAsia="en-US" w:bidi="ar-SA"/>
      </w:rPr>
    </w:lvl>
    <w:lvl w:ilvl="4" w:tplc="F25AF850">
      <w:numFmt w:val="bullet"/>
      <w:lvlText w:val="•"/>
      <w:lvlJc w:val="left"/>
      <w:pPr>
        <w:ind w:left="4546" w:hanging="428"/>
      </w:pPr>
      <w:rPr>
        <w:rFonts w:hint="default"/>
        <w:lang w:val="cs-CZ" w:eastAsia="en-US" w:bidi="ar-SA"/>
      </w:rPr>
    </w:lvl>
    <w:lvl w:ilvl="5" w:tplc="A2DA2E76">
      <w:numFmt w:val="bullet"/>
      <w:lvlText w:val="•"/>
      <w:lvlJc w:val="left"/>
      <w:pPr>
        <w:ind w:left="5543" w:hanging="428"/>
      </w:pPr>
      <w:rPr>
        <w:rFonts w:hint="default"/>
        <w:lang w:val="cs-CZ" w:eastAsia="en-US" w:bidi="ar-SA"/>
      </w:rPr>
    </w:lvl>
    <w:lvl w:ilvl="6" w:tplc="BD90E1B2">
      <w:numFmt w:val="bullet"/>
      <w:lvlText w:val="•"/>
      <w:lvlJc w:val="left"/>
      <w:pPr>
        <w:ind w:left="6539" w:hanging="428"/>
      </w:pPr>
      <w:rPr>
        <w:rFonts w:hint="default"/>
        <w:lang w:val="cs-CZ" w:eastAsia="en-US" w:bidi="ar-SA"/>
      </w:rPr>
    </w:lvl>
    <w:lvl w:ilvl="7" w:tplc="16A66414">
      <w:numFmt w:val="bullet"/>
      <w:lvlText w:val="•"/>
      <w:lvlJc w:val="left"/>
      <w:pPr>
        <w:ind w:left="7536" w:hanging="428"/>
      </w:pPr>
      <w:rPr>
        <w:rFonts w:hint="default"/>
        <w:lang w:val="cs-CZ" w:eastAsia="en-US" w:bidi="ar-SA"/>
      </w:rPr>
    </w:lvl>
    <w:lvl w:ilvl="8" w:tplc="E752F4E6">
      <w:numFmt w:val="bullet"/>
      <w:lvlText w:val="•"/>
      <w:lvlJc w:val="left"/>
      <w:pPr>
        <w:ind w:left="8533" w:hanging="428"/>
      </w:pPr>
      <w:rPr>
        <w:rFonts w:hint="default"/>
        <w:lang w:val="cs-CZ" w:eastAsia="en-US" w:bidi="ar-SA"/>
      </w:rPr>
    </w:lvl>
  </w:abstractNum>
  <w:abstractNum w:abstractNumId="6" w15:restartNumberingAfterBreak="0">
    <w:nsid w:val="2AA667E7"/>
    <w:multiLevelType w:val="hybridMultilevel"/>
    <w:tmpl w:val="9C2E2116"/>
    <w:lvl w:ilvl="0" w:tplc="BC6E52FE">
      <w:start w:val="1"/>
      <w:numFmt w:val="decimal"/>
      <w:lvlText w:val="%1)"/>
      <w:lvlJc w:val="left"/>
      <w:pPr>
        <w:ind w:left="261" w:hanging="162"/>
      </w:pPr>
      <w:rPr>
        <w:rFonts w:ascii="Arial" w:eastAsia="Arial" w:hAnsi="Arial" w:cs="Arial" w:hint="default"/>
        <w:b/>
        <w:bCs/>
        <w:spacing w:val="-1"/>
        <w:w w:val="99"/>
        <w:sz w:val="14"/>
        <w:szCs w:val="14"/>
        <w:lang w:val="cs-CZ" w:eastAsia="en-US" w:bidi="ar-SA"/>
      </w:rPr>
    </w:lvl>
    <w:lvl w:ilvl="1" w:tplc="73305C2C">
      <w:numFmt w:val="bullet"/>
      <w:lvlText w:val=""/>
      <w:lvlJc w:val="left"/>
      <w:pPr>
        <w:ind w:left="1170" w:hanging="360"/>
      </w:pPr>
      <w:rPr>
        <w:rFonts w:ascii="Symbol" w:eastAsia="Symbol" w:hAnsi="Symbol" w:cs="Symbol" w:hint="default"/>
        <w:w w:val="100"/>
        <w:sz w:val="22"/>
        <w:szCs w:val="22"/>
        <w:lang w:val="cs-CZ" w:eastAsia="en-US" w:bidi="ar-SA"/>
      </w:rPr>
    </w:lvl>
    <w:lvl w:ilvl="2" w:tplc="9F8AF728">
      <w:numFmt w:val="bullet"/>
      <w:lvlText w:val=""/>
      <w:lvlJc w:val="left"/>
      <w:pPr>
        <w:ind w:left="2226" w:hanging="708"/>
      </w:pPr>
      <w:rPr>
        <w:rFonts w:ascii="Wingdings" w:eastAsia="Wingdings" w:hAnsi="Wingdings" w:cs="Wingdings" w:hint="default"/>
        <w:w w:val="100"/>
        <w:sz w:val="22"/>
        <w:szCs w:val="22"/>
        <w:lang w:val="cs-CZ" w:eastAsia="en-US" w:bidi="ar-SA"/>
      </w:rPr>
    </w:lvl>
    <w:lvl w:ilvl="3" w:tplc="8284A1A6">
      <w:numFmt w:val="bullet"/>
      <w:lvlText w:val="•"/>
      <w:lvlJc w:val="left"/>
      <w:pPr>
        <w:ind w:left="3278" w:hanging="708"/>
      </w:pPr>
      <w:rPr>
        <w:rFonts w:hint="default"/>
        <w:lang w:val="cs-CZ" w:eastAsia="en-US" w:bidi="ar-SA"/>
      </w:rPr>
    </w:lvl>
    <w:lvl w:ilvl="4" w:tplc="00BC6A20">
      <w:numFmt w:val="bullet"/>
      <w:lvlText w:val="•"/>
      <w:lvlJc w:val="left"/>
      <w:pPr>
        <w:ind w:left="4336" w:hanging="708"/>
      </w:pPr>
      <w:rPr>
        <w:rFonts w:hint="default"/>
        <w:lang w:val="cs-CZ" w:eastAsia="en-US" w:bidi="ar-SA"/>
      </w:rPr>
    </w:lvl>
    <w:lvl w:ilvl="5" w:tplc="CF54580C">
      <w:numFmt w:val="bullet"/>
      <w:lvlText w:val="•"/>
      <w:lvlJc w:val="left"/>
      <w:pPr>
        <w:ind w:left="5394" w:hanging="708"/>
      </w:pPr>
      <w:rPr>
        <w:rFonts w:hint="default"/>
        <w:lang w:val="cs-CZ" w:eastAsia="en-US" w:bidi="ar-SA"/>
      </w:rPr>
    </w:lvl>
    <w:lvl w:ilvl="6" w:tplc="4EB2930C">
      <w:numFmt w:val="bullet"/>
      <w:lvlText w:val="•"/>
      <w:lvlJc w:val="left"/>
      <w:pPr>
        <w:ind w:left="6453" w:hanging="708"/>
      </w:pPr>
      <w:rPr>
        <w:rFonts w:hint="default"/>
        <w:lang w:val="cs-CZ" w:eastAsia="en-US" w:bidi="ar-SA"/>
      </w:rPr>
    </w:lvl>
    <w:lvl w:ilvl="7" w:tplc="DE7A7B00">
      <w:numFmt w:val="bullet"/>
      <w:lvlText w:val="•"/>
      <w:lvlJc w:val="left"/>
      <w:pPr>
        <w:ind w:left="7511" w:hanging="708"/>
      </w:pPr>
      <w:rPr>
        <w:rFonts w:hint="default"/>
        <w:lang w:val="cs-CZ" w:eastAsia="en-US" w:bidi="ar-SA"/>
      </w:rPr>
    </w:lvl>
    <w:lvl w:ilvl="8" w:tplc="3822E126">
      <w:numFmt w:val="bullet"/>
      <w:lvlText w:val="•"/>
      <w:lvlJc w:val="left"/>
      <w:pPr>
        <w:ind w:left="8569" w:hanging="708"/>
      </w:pPr>
      <w:rPr>
        <w:rFonts w:hint="default"/>
        <w:lang w:val="cs-CZ" w:eastAsia="en-US" w:bidi="ar-SA"/>
      </w:rPr>
    </w:lvl>
  </w:abstractNum>
  <w:abstractNum w:abstractNumId="7" w15:restartNumberingAfterBreak="0">
    <w:nsid w:val="30003AE7"/>
    <w:multiLevelType w:val="hybridMultilevel"/>
    <w:tmpl w:val="DED04D28"/>
    <w:lvl w:ilvl="0" w:tplc="51524980">
      <w:start w:val="1"/>
      <w:numFmt w:val="decimal"/>
      <w:lvlText w:val="%1)"/>
      <w:lvlJc w:val="left"/>
      <w:pPr>
        <w:ind w:left="560" w:hanging="428"/>
      </w:pPr>
      <w:rPr>
        <w:rFonts w:ascii="Arial" w:eastAsia="Arial" w:hAnsi="Arial" w:cs="Arial" w:hint="default"/>
        <w:b w:val="0"/>
        <w:bCs w:val="0"/>
        <w:i w:val="0"/>
        <w:iCs w:val="0"/>
        <w:spacing w:val="-1"/>
        <w:w w:val="100"/>
        <w:sz w:val="22"/>
        <w:szCs w:val="22"/>
        <w:lang w:val="cs-CZ" w:eastAsia="en-US" w:bidi="ar-SA"/>
      </w:rPr>
    </w:lvl>
    <w:lvl w:ilvl="1" w:tplc="445879D0">
      <w:numFmt w:val="bullet"/>
      <w:lvlText w:val=""/>
      <w:lvlJc w:val="left"/>
      <w:pPr>
        <w:ind w:left="1635" w:hanging="360"/>
      </w:pPr>
      <w:rPr>
        <w:rFonts w:ascii="Symbol" w:eastAsia="Symbol" w:hAnsi="Symbol" w:cs="Symbol" w:hint="default"/>
        <w:b w:val="0"/>
        <w:bCs w:val="0"/>
        <w:i w:val="0"/>
        <w:iCs w:val="0"/>
        <w:w w:val="100"/>
        <w:sz w:val="22"/>
        <w:szCs w:val="22"/>
        <w:lang w:val="cs-CZ" w:eastAsia="en-US" w:bidi="ar-SA"/>
      </w:rPr>
    </w:lvl>
    <w:lvl w:ilvl="2" w:tplc="92006CA0">
      <w:numFmt w:val="bullet"/>
      <w:lvlText w:val="•"/>
      <w:lvlJc w:val="left"/>
      <w:pPr>
        <w:ind w:left="2627" w:hanging="360"/>
      </w:pPr>
      <w:rPr>
        <w:rFonts w:hint="default"/>
        <w:lang w:val="cs-CZ" w:eastAsia="en-US" w:bidi="ar-SA"/>
      </w:rPr>
    </w:lvl>
    <w:lvl w:ilvl="3" w:tplc="C680B33E">
      <w:numFmt w:val="bullet"/>
      <w:lvlText w:val="•"/>
      <w:lvlJc w:val="left"/>
      <w:pPr>
        <w:ind w:left="3614" w:hanging="360"/>
      </w:pPr>
      <w:rPr>
        <w:rFonts w:hint="default"/>
        <w:lang w:val="cs-CZ" w:eastAsia="en-US" w:bidi="ar-SA"/>
      </w:rPr>
    </w:lvl>
    <w:lvl w:ilvl="4" w:tplc="C5FCFF7A">
      <w:numFmt w:val="bullet"/>
      <w:lvlText w:val="•"/>
      <w:lvlJc w:val="left"/>
      <w:pPr>
        <w:ind w:left="4602" w:hanging="360"/>
      </w:pPr>
      <w:rPr>
        <w:rFonts w:hint="default"/>
        <w:lang w:val="cs-CZ" w:eastAsia="en-US" w:bidi="ar-SA"/>
      </w:rPr>
    </w:lvl>
    <w:lvl w:ilvl="5" w:tplc="750CC292">
      <w:numFmt w:val="bullet"/>
      <w:lvlText w:val="•"/>
      <w:lvlJc w:val="left"/>
      <w:pPr>
        <w:ind w:left="5589" w:hanging="360"/>
      </w:pPr>
      <w:rPr>
        <w:rFonts w:hint="default"/>
        <w:lang w:val="cs-CZ" w:eastAsia="en-US" w:bidi="ar-SA"/>
      </w:rPr>
    </w:lvl>
    <w:lvl w:ilvl="6" w:tplc="D5607F48">
      <w:numFmt w:val="bullet"/>
      <w:lvlText w:val="•"/>
      <w:lvlJc w:val="left"/>
      <w:pPr>
        <w:ind w:left="6576" w:hanging="360"/>
      </w:pPr>
      <w:rPr>
        <w:rFonts w:hint="default"/>
        <w:lang w:val="cs-CZ" w:eastAsia="en-US" w:bidi="ar-SA"/>
      </w:rPr>
    </w:lvl>
    <w:lvl w:ilvl="7" w:tplc="54D0261A">
      <w:numFmt w:val="bullet"/>
      <w:lvlText w:val="•"/>
      <w:lvlJc w:val="left"/>
      <w:pPr>
        <w:ind w:left="7564" w:hanging="360"/>
      </w:pPr>
      <w:rPr>
        <w:rFonts w:hint="default"/>
        <w:lang w:val="cs-CZ" w:eastAsia="en-US" w:bidi="ar-SA"/>
      </w:rPr>
    </w:lvl>
    <w:lvl w:ilvl="8" w:tplc="26EA5FC0">
      <w:numFmt w:val="bullet"/>
      <w:lvlText w:val="•"/>
      <w:lvlJc w:val="left"/>
      <w:pPr>
        <w:ind w:left="8551" w:hanging="360"/>
      </w:pPr>
      <w:rPr>
        <w:rFonts w:hint="default"/>
        <w:lang w:val="cs-CZ" w:eastAsia="en-US" w:bidi="ar-SA"/>
      </w:rPr>
    </w:lvl>
  </w:abstractNum>
  <w:abstractNum w:abstractNumId="8" w15:restartNumberingAfterBreak="0">
    <w:nsid w:val="305F6720"/>
    <w:multiLevelType w:val="hybridMultilevel"/>
    <w:tmpl w:val="1C0C79AE"/>
    <w:lvl w:ilvl="0" w:tplc="9FAADF66">
      <w:numFmt w:val="bullet"/>
      <w:lvlText w:val=""/>
      <w:lvlJc w:val="left"/>
      <w:pPr>
        <w:ind w:left="469" w:hanging="425"/>
      </w:pPr>
      <w:rPr>
        <w:rFonts w:ascii="Symbol" w:eastAsia="Symbol" w:hAnsi="Symbol" w:cs="Symbol" w:hint="default"/>
        <w:w w:val="100"/>
        <w:sz w:val="22"/>
        <w:szCs w:val="22"/>
        <w:lang w:val="cs-CZ" w:eastAsia="en-US" w:bidi="ar-SA"/>
      </w:rPr>
    </w:lvl>
    <w:lvl w:ilvl="1" w:tplc="F89047C6">
      <w:numFmt w:val="bullet"/>
      <w:lvlText w:val=""/>
      <w:lvlJc w:val="left"/>
      <w:pPr>
        <w:ind w:left="1170" w:hanging="360"/>
      </w:pPr>
      <w:rPr>
        <w:rFonts w:ascii="Symbol" w:eastAsia="Symbol" w:hAnsi="Symbol" w:cs="Symbol" w:hint="default"/>
        <w:w w:val="100"/>
        <w:sz w:val="22"/>
        <w:szCs w:val="22"/>
        <w:lang w:val="cs-CZ" w:eastAsia="en-US" w:bidi="ar-SA"/>
      </w:rPr>
    </w:lvl>
    <w:lvl w:ilvl="2" w:tplc="F1EA3406">
      <w:numFmt w:val="bullet"/>
      <w:lvlText w:val="•"/>
      <w:lvlJc w:val="left"/>
      <w:pPr>
        <w:ind w:left="2151" w:hanging="360"/>
      </w:pPr>
      <w:rPr>
        <w:rFonts w:hint="default"/>
        <w:lang w:val="cs-CZ" w:eastAsia="en-US" w:bidi="ar-SA"/>
      </w:rPr>
    </w:lvl>
    <w:lvl w:ilvl="3" w:tplc="5502B368">
      <w:numFmt w:val="bullet"/>
      <w:lvlText w:val="•"/>
      <w:lvlJc w:val="left"/>
      <w:pPr>
        <w:ind w:left="3122" w:hanging="360"/>
      </w:pPr>
      <w:rPr>
        <w:rFonts w:hint="default"/>
        <w:lang w:val="cs-CZ" w:eastAsia="en-US" w:bidi="ar-SA"/>
      </w:rPr>
    </w:lvl>
    <w:lvl w:ilvl="4" w:tplc="18327ADE">
      <w:numFmt w:val="bullet"/>
      <w:lvlText w:val="•"/>
      <w:lvlJc w:val="left"/>
      <w:pPr>
        <w:ind w:left="4094" w:hanging="360"/>
      </w:pPr>
      <w:rPr>
        <w:rFonts w:hint="default"/>
        <w:lang w:val="cs-CZ" w:eastAsia="en-US" w:bidi="ar-SA"/>
      </w:rPr>
    </w:lvl>
    <w:lvl w:ilvl="5" w:tplc="F3664B1C">
      <w:numFmt w:val="bullet"/>
      <w:lvlText w:val="•"/>
      <w:lvlJc w:val="left"/>
      <w:pPr>
        <w:ind w:left="5065" w:hanging="360"/>
      </w:pPr>
      <w:rPr>
        <w:rFonts w:hint="default"/>
        <w:lang w:val="cs-CZ" w:eastAsia="en-US" w:bidi="ar-SA"/>
      </w:rPr>
    </w:lvl>
    <w:lvl w:ilvl="6" w:tplc="FD6EFFB4">
      <w:numFmt w:val="bullet"/>
      <w:lvlText w:val="•"/>
      <w:lvlJc w:val="left"/>
      <w:pPr>
        <w:ind w:left="6036" w:hanging="360"/>
      </w:pPr>
      <w:rPr>
        <w:rFonts w:hint="default"/>
        <w:lang w:val="cs-CZ" w:eastAsia="en-US" w:bidi="ar-SA"/>
      </w:rPr>
    </w:lvl>
    <w:lvl w:ilvl="7" w:tplc="4B207A7E">
      <w:numFmt w:val="bullet"/>
      <w:lvlText w:val="•"/>
      <w:lvlJc w:val="left"/>
      <w:pPr>
        <w:ind w:left="7008" w:hanging="360"/>
      </w:pPr>
      <w:rPr>
        <w:rFonts w:hint="default"/>
        <w:lang w:val="cs-CZ" w:eastAsia="en-US" w:bidi="ar-SA"/>
      </w:rPr>
    </w:lvl>
    <w:lvl w:ilvl="8" w:tplc="C7767C8A">
      <w:numFmt w:val="bullet"/>
      <w:lvlText w:val="•"/>
      <w:lvlJc w:val="left"/>
      <w:pPr>
        <w:ind w:left="7979" w:hanging="360"/>
      </w:pPr>
      <w:rPr>
        <w:rFonts w:hint="default"/>
        <w:lang w:val="cs-CZ" w:eastAsia="en-US" w:bidi="ar-SA"/>
      </w:rPr>
    </w:lvl>
  </w:abstractNum>
  <w:abstractNum w:abstractNumId="9" w15:restartNumberingAfterBreak="0">
    <w:nsid w:val="3A773562"/>
    <w:multiLevelType w:val="hybridMultilevel"/>
    <w:tmpl w:val="3A60DCD4"/>
    <w:lvl w:ilvl="0" w:tplc="4458561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8CF6C96"/>
    <w:multiLevelType w:val="hybridMultilevel"/>
    <w:tmpl w:val="120EE7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955013D"/>
    <w:multiLevelType w:val="hybridMultilevel"/>
    <w:tmpl w:val="686A2FC2"/>
    <w:lvl w:ilvl="0" w:tplc="986CCBC8">
      <w:start w:val="1"/>
      <w:numFmt w:val="decimal"/>
      <w:lvlText w:val="%1)"/>
      <w:lvlJc w:val="left"/>
      <w:pPr>
        <w:ind w:left="493" w:hanging="361"/>
      </w:pPr>
      <w:rPr>
        <w:rFonts w:ascii="Arial" w:eastAsia="Arial" w:hAnsi="Arial" w:cs="Arial" w:hint="default"/>
        <w:b/>
        <w:bCs/>
        <w:i w:val="0"/>
        <w:iCs w:val="0"/>
        <w:spacing w:val="-1"/>
        <w:w w:val="100"/>
        <w:sz w:val="22"/>
        <w:szCs w:val="22"/>
        <w:lang w:val="cs-CZ" w:eastAsia="en-US" w:bidi="ar-SA"/>
      </w:rPr>
    </w:lvl>
    <w:lvl w:ilvl="1" w:tplc="53B6C6DA">
      <w:numFmt w:val="bullet"/>
      <w:lvlText w:val="•"/>
      <w:lvlJc w:val="left"/>
      <w:pPr>
        <w:ind w:left="1502" w:hanging="361"/>
      </w:pPr>
      <w:rPr>
        <w:rFonts w:hint="default"/>
        <w:lang w:val="cs-CZ" w:eastAsia="en-US" w:bidi="ar-SA"/>
      </w:rPr>
    </w:lvl>
    <w:lvl w:ilvl="2" w:tplc="2B26D610">
      <w:numFmt w:val="bullet"/>
      <w:lvlText w:val="•"/>
      <w:lvlJc w:val="left"/>
      <w:pPr>
        <w:ind w:left="2505" w:hanging="361"/>
      </w:pPr>
      <w:rPr>
        <w:rFonts w:hint="default"/>
        <w:lang w:val="cs-CZ" w:eastAsia="en-US" w:bidi="ar-SA"/>
      </w:rPr>
    </w:lvl>
    <w:lvl w:ilvl="3" w:tplc="DACEB48C">
      <w:numFmt w:val="bullet"/>
      <w:lvlText w:val="•"/>
      <w:lvlJc w:val="left"/>
      <w:pPr>
        <w:ind w:left="3507" w:hanging="361"/>
      </w:pPr>
      <w:rPr>
        <w:rFonts w:hint="default"/>
        <w:lang w:val="cs-CZ" w:eastAsia="en-US" w:bidi="ar-SA"/>
      </w:rPr>
    </w:lvl>
    <w:lvl w:ilvl="4" w:tplc="D27A3CA4">
      <w:numFmt w:val="bullet"/>
      <w:lvlText w:val="•"/>
      <w:lvlJc w:val="left"/>
      <w:pPr>
        <w:ind w:left="4510" w:hanging="361"/>
      </w:pPr>
      <w:rPr>
        <w:rFonts w:hint="default"/>
        <w:lang w:val="cs-CZ" w:eastAsia="en-US" w:bidi="ar-SA"/>
      </w:rPr>
    </w:lvl>
    <w:lvl w:ilvl="5" w:tplc="E342E468">
      <w:numFmt w:val="bullet"/>
      <w:lvlText w:val="•"/>
      <w:lvlJc w:val="left"/>
      <w:pPr>
        <w:ind w:left="5513" w:hanging="361"/>
      </w:pPr>
      <w:rPr>
        <w:rFonts w:hint="default"/>
        <w:lang w:val="cs-CZ" w:eastAsia="en-US" w:bidi="ar-SA"/>
      </w:rPr>
    </w:lvl>
    <w:lvl w:ilvl="6" w:tplc="2E2CC30E">
      <w:numFmt w:val="bullet"/>
      <w:lvlText w:val="•"/>
      <w:lvlJc w:val="left"/>
      <w:pPr>
        <w:ind w:left="6515" w:hanging="361"/>
      </w:pPr>
      <w:rPr>
        <w:rFonts w:hint="default"/>
        <w:lang w:val="cs-CZ" w:eastAsia="en-US" w:bidi="ar-SA"/>
      </w:rPr>
    </w:lvl>
    <w:lvl w:ilvl="7" w:tplc="A44C6788">
      <w:numFmt w:val="bullet"/>
      <w:lvlText w:val="•"/>
      <w:lvlJc w:val="left"/>
      <w:pPr>
        <w:ind w:left="7518" w:hanging="361"/>
      </w:pPr>
      <w:rPr>
        <w:rFonts w:hint="default"/>
        <w:lang w:val="cs-CZ" w:eastAsia="en-US" w:bidi="ar-SA"/>
      </w:rPr>
    </w:lvl>
    <w:lvl w:ilvl="8" w:tplc="22C8D8F4">
      <w:numFmt w:val="bullet"/>
      <w:lvlText w:val="•"/>
      <w:lvlJc w:val="left"/>
      <w:pPr>
        <w:ind w:left="8521" w:hanging="361"/>
      </w:pPr>
      <w:rPr>
        <w:rFonts w:hint="default"/>
        <w:lang w:val="cs-CZ" w:eastAsia="en-US" w:bidi="ar-SA"/>
      </w:rPr>
    </w:lvl>
  </w:abstractNum>
  <w:abstractNum w:abstractNumId="12" w15:restartNumberingAfterBreak="0">
    <w:nsid w:val="4A6139FE"/>
    <w:multiLevelType w:val="hybridMultilevel"/>
    <w:tmpl w:val="00A894EA"/>
    <w:lvl w:ilvl="0" w:tplc="4796B212">
      <w:numFmt w:val="bullet"/>
      <w:lvlText w:val=""/>
      <w:lvlJc w:val="left"/>
      <w:pPr>
        <w:ind w:left="2226" w:hanging="708"/>
      </w:pPr>
      <w:rPr>
        <w:rFonts w:ascii="Wingdings" w:eastAsia="Wingdings" w:hAnsi="Wingdings" w:cs="Wingdings" w:hint="default"/>
        <w:w w:val="100"/>
        <w:sz w:val="22"/>
        <w:szCs w:val="22"/>
        <w:lang w:val="cs-CZ" w:eastAsia="en-US" w:bidi="ar-SA"/>
      </w:rPr>
    </w:lvl>
    <w:lvl w:ilvl="1" w:tplc="105C02E0">
      <w:numFmt w:val="bullet"/>
      <w:lvlText w:val="•"/>
      <w:lvlJc w:val="left"/>
      <w:pPr>
        <w:ind w:left="3066" w:hanging="708"/>
      </w:pPr>
      <w:rPr>
        <w:rFonts w:hint="default"/>
        <w:lang w:val="cs-CZ" w:eastAsia="en-US" w:bidi="ar-SA"/>
      </w:rPr>
    </w:lvl>
    <w:lvl w:ilvl="2" w:tplc="B0BA7F16">
      <w:numFmt w:val="bullet"/>
      <w:lvlText w:val="•"/>
      <w:lvlJc w:val="left"/>
      <w:pPr>
        <w:ind w:left="3913" w:hanging="708"/>
      </w:pPr>
      <w:rPr>
        <w:rFonts w:hint="default"/>
        <w:lang w:val="cs-CZ" w:eastAsia="en-US" w:bidi="ar-SA"/>
      </w:rPr>
    </w:lvl>
    <w:lvl w:ilvl="3" w:tplc="D9C87910">
      <w:numFmt w:val="bullet"/>
      <w:lvlText w:val="•"/>
      <w:lvlJc w:val="left"/>
      <w:pPr>
        <w:ind w:left="4759" w:hanging="708"/>
      </w:pPr>
      <w:rPr>
        <w:rFonts w:hint="default"/>
        <w:lang w:val="cs-CZ" w:eastAsia="en-US" w:bidi="ar-SA"/>
      </w:rPr>
    </w:lvl>
    <w:lvl w:ilvl="4" w:tplc="E62E2F10">
      <w:numFmt w:val="bullet"/>
      <w:lvlText w:val="•"/>
      <w:lvlJc w:val="left"/>
      <w:pPr>
        <w:ind w:left="5606" w:hanging="708"/>
      </w:pPr>
      <w:rPr>
        <w:rFonts w:hint="default"/>
        <w:lang w:val="cs-CZ" w:eastAsia="en-US" w:bidi="ar-SA"/>
      </w:rPr>
    </w:lvl>
    <w:lvl w:ilvl="5" w:tplc="01C2E86A">
      <w:numFmt w:val="bullet"/>
      <w:lvlText w:val="•"/>
      <w:lvlJc w:val="left"/>
      <w:pPr>
        <w:ind w:left="6453" w:hanging="708"/>
      </w:pPr>
      <w:rPr>
        <w:rFonts w:hint="default"/>
        <w:lang w:val="cs-CZ" w:eastAsia="en-US" w:bidi="ar-SA"/>
      </w:rPr>
    </w:lvl>
    <w:lvl w:ilvl="6" w:tplc="B936C44A">
      <w:numFmt w:val="bullet"/>
      <w:lvlText w:val="•"/>
      <w:lvlJc w:val="left"/>
      <w:pPr>
        <w:ind w:left="7299" w:hanging="708"/>
      </w:pPr>
      <w:rPr>
        <w:rFonts w:hint="default"/>
        <w:lang w:val="cs-CZ" w:eastAsia="en-US" w:bidi="ar-SA"/>
      </w:rPr>
    </w:lvl>
    <w:lvl w:ilvl="7" w:tplc="C7940E76">
      <w:numFmt w:val="bullet"/>
      <w:lvlText w:val="•"/>
      <w:lvlJc w:val="left"/>
      <w:pPr>
        <w:ind w:left="8146" w:hanging="708"/>
      </w:pPr>
      <w:rPr>
        <w:rFonts w:hint="default"/>
        <w:lang w:val="cs-CZ" w:eastAsia="en-US" w:bidi="ar-SA"/>
      </w:rPr>
    </w:lvl>
    <w:lvl w:ilvl="8" w:tplc="20D86CBC">
      <w:numFmt w:val="bullet"/>
      <w:lvlText w:val="•"/>
      <w:lvlJc w:val="left"/>
      <w:pPr>
        <w:ind w:left="8993" w:hanging="708"/>
      </w:pPr>
      <w:rPr>
        <w:rFonts w:hint="default"/>
        <w:lang w:val="cs-CZ" w:eastAsia="en-US" w:bidi="ar-SA"/>
      </w:rPr>
    </w:lvl>
  </w:abstractNum>
  <w:abstractNum w:abstractNumId="13" w15:restartNumberingAfterBreak="0">
    <w:nsid w:val="4B1A662C"/>
    <w:multiLevelType w:val="hybridMultilevel"/>
    <w:tmpl w:val="1DA6CBDA"/>
    <w:lvl w:ilvl="0" w:tplc="807A3FC6">
      <w:start w:val="1"/>
      <w:numFmt w:val="decimal"/>
      <w:lvlText w:val="%1)"/>
      <w:lvlJc w:val="left"/>
      <w:pPr>
        <w:ind w:left="558" w:hanging="426"/>
      </w:pPr>
      <w:rPr>
        <w:rFonts w:ascii="Arial" w:eastAsia="Arial" w:hAnsi="Arial" w:cs="Arial" w:hint="default"/>
        <w:b w:val="0"/>
        <w:bCs w:val="0"/>
        <w:i w:val="0"/>
        <w:iCs w:val="0"/>
        <w:spacing w:val="-1"/>
        <w:w w:val="100"/>
        <w:sz w:val="22"/>
        <w:szCs w:val="22"/>
        <w:lang w:val="cs-CZ" w:eastAsia="en-US" w:bidi="ar-SA"/>
      </w:rPr>
    </w:lvl>
    <w:lvl w:ilvl="1" w:tplc="20C6BE46">
      <w:start w:val="1"/>
      <w:numFmt w:val="lowerLetter"/>
      <w:lvlText w:val="%2)"/>
      <w:lvlJc w:val="left"/>
      <w:pPr>
        <w:ind w:left="1153" w:hanging="454"/>
        <w:jc w:val="right"/>
      </w:pPr>
      <w:rPr>
        <w:rFonts w:ascii="Arial" w:eastAsia="Times New Roman" w:hAnsi="Arial" w:cs="Arial" w:hint="default"/>
        <w:b w:val="0"/>
        <w:bCs w:val="0"/>
        <w:i w:val="0"/>
        <w:iCs w:val="0"/>
        <w:w w:val="100"/>
        <w:sz w:val="22"/>
        <w:szCs w:val="22"/>
        <w:lang w:val="cs-CZ" w:eastAsia="en-US" w:bidi="ar-SA"/>
      </w:rPr>
    </w:lvl>
    <w:lvl w:ilvl="2" w:tplc="85466072">
      <w:numFmt w:val="bullet"/>
      <w:lvlText w:val="•"/>
      <w:lvlJc w:val="left"/>
      <w:pPr>
        <w:ind w:left="2200" w:hanging="454"/>
      </w:pPr>
      <w:rPr>
        <w:rFonts w:hint="default"/>
        <w:lang w:val="cs-CZ" w:eastAsia="en-US" w:bidi="ar-SA"/>
      </w:rPr>
    </w:lvl>
    <w:lvl w:ilvl="3" w:tplc="7ABAB414">
      <w:numFmt w:val="bullet"/>
      <w:lvlText w:val="•"/>
      <w:lvlJc w:val="left"/>
      <w:pPr>
        <w:ind w:left="3241" w:hanging="454"/>
      </w:pPr>
      <w:rPr>
        <w:rFonts w:hint="default"/>
        <w:lang w:val="cs-CZ" w:eastAsia="en-US" w:bidi="ar-SA"/>
      </w:rPr>
    </w:lvl>
    <w:lvl w:ilvl="4" w:tplc="F1C6ECD4">
      <w:numFmt w:val="bullet"/>
      <w:lvlText w:val="•"/>
      <w:lvlJc w:val="left"/>
      <w:pPr>
        <w:ind w:left="4282" w:hanging="454"/>
      </w:pPr>
      <w:rPr>
        <w:rFonts w:hint="default"/>
        <w:lang w:val="cs-CZ" w:eastAsia="en-US" w:bidi="ar-SA"/>
      </w:rPr>
    </w:lvl>
    <w:lvl w:ilvl="5" w:tplc="1A7675CA">
      <w:numFmt w:val="bullet"/>
      <w:lvlText w:val="•"/>
      <w:lvlJc w:val="left"/>
      <w:pPr>
        <w:ind w:left="5322" w:hanging="454"/>
      </w:pPr>
      <w:rPr>
        <w:rFonts w:hint="default"/>
        <w:lang w:val="cs-CZ" w:eastAsia="en-US" w:bidi="ar-SA"/>
      </w:rPr>
    </w:lvl>
    <w:lvl w:ilvl="6" w:tplc="2F60CBEC">
      <w:numFmt w:val="bullet"/>
      <w:lvlText w:val="•"/>
      <w:lvlJc w:val="left"/>
      <w:pPr>
        <w:ind w:left="6363" w:hanging="454"/>
      </w:pPr>
      <w:rPr>
        <w:rFonts w:hint="default"/>
        <w:lang w:val="cs-CZ" w:eastAsia="en-US" w:bidi="ar-SA"/>
      </w:rPr>
    </w:lvl>
    <w:lvl w:ilvl="7" w:tplc="BD226112">
      <w:numFmt w:val="bullet"/>
      <w:lvlText w:val="•"/>
      <w:lvlJc w:val="left"/>
      <w:pPr>
        <w:ind w:left="7404" w:hanging="454"/>
      </w:pPr>
      <w:rPr>
        <w:rFonts w:hint="default"/>
        <w:lang w:val="cs-CZ" w:eastAsia="en-US" w:bidi="ar-SA"/>
      </w:rPr>
    </w:lvl>
    <w:lvl w:ilvl="8" w:tplc="5CD8580C">
      <w:numFmt w:val="bullet"/>
      <w:lvlText w:val="•"/>
      <w:lvlJc w:val="left"/>
      <w:pPr>
        <w:ind w:left="8444" w:hanging="454"/>
      </w:pPr>
      <w:rPr>
        <w:rFonts w:hint="default"/>
        <w:lang w:val="cs-CZ" w:eastAsia="en-US" w:bidi="ar-SA"/>
      </w:rPr>
    </w:lvl>
  </w:abstractNum>
  <w:abstractNum w:abstractNumId="14" w15:restartNumberingAfterBreak="0">
    <w:nsid w:val="50807E4F"/>
    <w:multiLevelType w:val="hybridMultilevel"/>
    <w:tmpl w:val="A7062A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7093182"/>
    <w:multiLevelType w:val="hybridMultilevel"/>
    <w:tmpl w:val="290E6CA6"/>
    <w:lvl w:ilvl="0" w:tplc="950C8AAE">
      <w:numFmt w:val="bullet"/>
      <w:lvlText w:val=""/>
      <w:lvlJc w:val="left"/>
      <w:pPr>
        <w:ind w:left="1280" w:hanging="360"/>
      </w:pPr>
      <w:rPr>
        <w:rFonts w:ascii="Symbol" w:eastAsia="Symbol" w:hAnsi="Symbol" w:cs="Symbol" w:hint="default"/>
        <w:w w:val="100"/>
        <w:lang w:val="cs-CZ" w:eastAsia="en-US" w:bidi="ar-SA"/>
      </w:rPr>
    </w:lvl>
    <w:lvl w:ilvl="1" w:tplc="C582B426">
      <w:numFmt w:val="bullet"/>
      <w:lvlText w:val="•"/>
      <w:lvlJc w:val="left"/>
      <w:pPr>
        <w:ind w:left="2204" w:hanging="360"/>
      </w:pPr>
      <w:rPr>
        <w:rFonts w:hint="default"/>
        <w:lang w:val="cs-CZ" w:eastAsia="en-US" w:bidi="ar-SA"/>
      </w:rPr>
    </w:lvl>
    <w:lvl w:ilvl="2" w:tplc="8A288B50">
      <w:numFmt w:val="bullet"/>
      <w:lvlText w:val="•"/>
      <w:lvlJc w:val="left"/>
      <w:pPr>
        <w:ind w:left="3129" w:hanging="360"/>
      </w:pPr>
      <w:rPr>
        <w:rFonts w:hint="default"/>
        <w:lang w:val="cs-CZ" w:eastAsia="en-US" w:bidi="ar-SA"/>
      </w:rPr>
    </w:lvl>
    <w:lvl w:ilvl="3" w:tplc="F13AC550">
      <w:numFmt w:val="bullet"/>
      <w:lvlText w:val="•"/>
      <w:lvlJc w:val="left"/>
      <w:pPr>
        <w:ind w:left="4053" w:hanging="360"/>
      </w:pPr>
      <w:rPr>
        <w:rFonts w:hint="default"/>
        <w:lang w:val="cs-CZ" w:eastAsia="en-US" w:bidi="ar-SA"/>
      </w:rPr>
    </w:lvl>
    <w:lvl w:ilvl="4" w:tplc="31BC791C">
      <w:numFmt w:val="bullet"/>
      <w:lvlText w:val="•"/>
      <w:lvlJc w:val="left"/>
      <w:pPr>
        <w:ind w:left="4978" w:hanging="360"/>
      </w:pPr>
      <w:rPr>
        <w:rFonts w:hint="default"/>
        <w:lang w:val="cs-CZ" w:eastAsia="en-US" w:bidi="ar-SA"/>
      </w:rPr>
    </w:lvl>
    <w:lvl w:ilvl="5" w:tplc="C6649BBC">
      <w:numFmt w:val="bullet"/>
      <w:lvlText w:val="•"/>
      <w:lvlJc w:val="left"/>
      <w:pPr>
        <w:ind w:left="5903" w:hanging="360"/>
      </w:pPr>
      <w:rPr>
        <w:rFonts w:hint="default"/>
        <w:lang w:val="cs-CZ" w:eastAsia="en-US" w:bidi="ar-SA"/>
      </w:rPr>
    </w:lvl>
    <w:lvl w:ilvl="6" w:tplc="F0744986">
      <w:numFmt w:val="bullet"/>
      <w:lvlText w:val="•"/>
      <w:lvlJc w:val="left"/>
      <w:pPr>
        <w:ind w:left="6827" w:hanging="360"/>
      </w:pPr>
      <w:rPr>
        <w:rFonts w:hint="default"/>
        <w:lang w:val="cs-CZ" w:eastAsia="en-US" w:bidi="ar-SA"/>
      </w:rPr>
    </w:lvl>
    <w:lvl w:ilvl="7" w:tplc="2B908858">
      <w:numFmt w:val="bullet"/>
      <w:lvlText w:val="•"/>
      <w:lvlJc w:val="left"/>
      <w:pPr>
        <w:ind w:left="7752" w:hanging="360"/>
      </w:pPr>
      <w:rPr>
        <w:rFonts w:hint="default"/>
        <w:lang w:val="cs-CZ" w:eastAsia="en-US" w:bidi="ar-SA"/>
      </w:rPr>
    </w:lvl>
    <w:lvl w:ilvl="8" w:tplc="3B50F3DA">
      <w:numFmt w:val="bullet"/>
      <w:lvlText w:val="•"/>
      <w:lvlJc w:val="left"/>
      <w:pPr>
        <w:ind w:left="8677" w:hanging="360"/>
      </w:pPr>
      <w:rPr>
        <w:rFonts w:hint="default"/>
        <w:lang w:val="cs-CZ" w:eastAsia="en-US" w:bidi="ar-SA"/>
      </w:rPr>
    </w:lvl>
  </w:abstractNum>
  <w:abstractNum w:abstractNumId="16" w15:restartNumberingAfterBreak="0">
    <w:nsid w:val="5B3676F2"/>
    <w:multiLevelType w:val="hybridMultilevel"/>
    <w:tmpl w:val="F3049FC8"/>
    <w:lvl w:ilvl="0" w:tplc="276A80DA">
      <w:start w:val="16"/>
      <w:numFmt w:val="decimal"/>
      <w:lvlText w:val="%1)"/>
      <w:lvlJc w:val="left"/>
      <w:pPr>
        <w:ind w:left="560" w:hanging="428"/>
        <w:jc w:val="right"/>
      </w:pPr>
      <w:rPr>
        <w:rFonts w:ascii="Arial" w:eastAsia="Arial" w:hAnsi="Arial" w:cs="Arial" w:hint="default"/>
        <w:b w:val="0"/>
        <w:bCs w:val="0"/>
        <w:i w:val="0"/>
        <w:iCs w:val="0"/>
        <w:spacing w:val="-1"/>
        <w:w w:val="100"/>
        <w:sz w:val="22"/>
        <w:szCs w:val="22"/>
        <w:lang w:val="cs-CZ" w:eastAsia="en-US" w:bidi="ar-SA"/>
      </w:rPr>
    </w:lvl>
    <w:lvl w:ilvl="1" w:tplc="B5A05228">
      <w:numFmt w:val="bullet"/>
      <w:lvlText w:val="•"/>
      <w:lvlJc w:val="left"/>
      <w:pPr>
        <w:ind w:left="940" w:hanging="428"/>
      </w:pPr>
      <w:rPr>
        <w:rFonts w:hint="default"/>
        <w:lang w:val="cs-CZ" w:eastAsia="en-US" w:bidi="ar-SA"/>
      </w:rPr>
    </w:lvl>
    <w:lvl w:ilvl="2" w:tplc="3B26B328">
      <w:numFmt w:val="bullet"/>
      <w:lvlText w:val="•"/>
      <w:lvlJc w:val="left"/>
      <w:pPr>
        <w:ind w:left="2005" w:hanging="428"/>
      </w:pPr>
      <w:rPr>
        <w:rFonts w:hint="default"/>
        <w:lang w:val="cs-CZ" w:eastAsia="en-US" w:bidi="ar-SA"/>
      </w:rPr>
    </w:lvl>
    <w:lvl w:ilvl="3" w:tplc="AD008C84">
      <w:numFmt w:val="bullet"/>
      <w:lvlText w:val="•"/>
      <w:lvlJc w:val="left"/>
      <w:pPr>
        <w:ind w:left="3070" w:hanging="428"/>
      </w:pPr>
      <w:rPr>
        <w:rFonts w:hint="default"/>
        <w:lang w:val="cs-CZ" w:eastAsia="en-US" w:bidi="ar-SA"/>
      </w:rPr>
    </w:lvl>
    <w:lvl w:ilvl="4" w:tplc="303E488E">
      <w:numFmt w:val="bullet"/>
      <w:lvlText w:val="•"/>
      <w:lvlJc w:val="left"/>
      <w:pPr>
        <w:ind w:left="4135" w:hanging="428"/>
      </w:pPr>
      <w:rPr>
        <w:rFonts w:hint="default"/>
        <w:lang w:val="cs-CZ" w:eastAsia="en-US" w:bidi="ar-SA"/>
      </w:rPr>
    </w:lvl>
    <w:lvl w:ilvl="5" w:tplc="C88C428C">
      <w:numFmt w:val="bullet"/>
      <w:lvlText w:val="•"/>
      <w:lvlJc w:val="left"/>
      <w:pPr>
        <w:ind w:left="5200" w:hanging="428"/>
      </w:pPr>
      <w:rPr>
        <w:rFonts w:hint="default"/>
        <w:lang w:val="cs-CZ" w:eastAsia="en-US" w:bidi="ar-SA"/>
      </w:rPr>
    </w:lvl>
    <w:lvl w:ilvl="6" w:tplc="58B817C4">
      <w:numFmt w:val="bullet"/>
      <w:lvlText w:val="•"/>
      <w:lvlJc w:val="left"/>
      <w:pPr>
        <w:ind w:left="6265" w:hanging="428"/>
      </w:pPr>
      <w:rPr>
        <w:rFonts w:hint="default"/>
        <w:lang w:val="cs-CZ" w:eastAsia="en-US" w:bidi="ar-SA"/>
      </w:rPr>
    </w:lvl>
    <w:lvl w:ilvl="7" w:tplc="3D6A8FA4">
      <w:numFmt w:val="bullet"/>
      <w:lvlText w:val="•"/>
      <w:lvlJc w:val="left"/>
      <w:pPr>
        <w:ind w:left="7330" w:hanging="428"/>
      </w:pPr>
      <w:rPr>
        <w:rFonts w:hint="default"/>
        <w:lang w:val="cs-CZ" w:eastAsia="en-US" w:bidi="ar-SA"/>
      </w:rPr>
    </w:lvl>
    <w:lvl w:ilvl="8" w:tplc="3256715C">
      <w:numFmt w:val="bullet"/>
      <w:lvlText w:val="•"/>
      <w:lvlJc w:val="left"/>
      <w:pPr>
        <w:ind w:left="8396" w:hanging="428"/>
      </w:pPr>
      <w:rPr>
        <w:rFonts w:hint="default"/>
        <w:lang w:val="cs-CZ" w:eastAsia="en-US" w:bidi="ar-SA"/>
      </w:rPr>
    </w:lvl>
  </w:abstractNum>
  <w:abstractNum w:abstractNumId="17" w15:restartNumberingAfterBreak="0">
    <w:nsid w:val="5CA161A4"/>
    <w:multiLevelType w:val="hybridMultilevel"/>
    <w:tmpl w:val="4F609558"/>
    <w:lvl w:ilvl="0" w:tplc="CCD48802">
      <w:start w:val="5"/>
      <w:numFmt w:val="decimal"/>
      <w:lvlText w:val="%1."/>
      <w:lvlJc w:val="left"/>
      <w:pPr>
        <w:ind w:left="558" w:hanging="243"/>
        <w:jc w:val="right"/>
      </w:pPr>
      <w:rPr>
        <w:rFonts w:hint="default"/>
        <w:spacing w:val="-1"/>
        <w:w w:val="100"/>
        <w:lang w:val="cs-CZ" w:eastAsia="en-US" w:bidi="ar-SA"/>
      </w:rPr>
    </w:lvl>
    <w:lvl w:ilvl="1" w:tplc="13F4FEB2">
      <w:numFmt w:val="bullet"/>
      <w:lvlText w:val="•"/>
      <w:lvlJc w:val="left"/>
      <w:pPr>
        <w:ind w:left="1556" w:hanging="243"/>
      </w:pPr>
      <w:rPr>
        <w:rFonts w:hint="default"/>
        <w:lang w:val="cs-CZ" w:eastAsia="en-US" w:bidi="ar-SA"/>
      </w:rPr>
    </w:lvl>
    <w:lvl w:ilvl="2" w:tplc="B11C2AD2">
      <w:numFmt w:val="bullet"/>
      <w:lvlText w:val="•"/>
      <w:lvlJc w:val="left"/>
      <w:pPr>
        <w:ind w:left="2553" w:hanging="243"/>
      </w:pPr>
      <w:rPr>
        <w:rFonts w:hint="default"/>
        <w:lang w:val="cs-CZ" w:eastAsia="en-US" w:bidi="ar-SA"/>
      </w:rPr>
    </w:lvl>
    <w:lvl w:ilvl="3" w:tplc="055CE8BA">
      <w:numFmt w:val="bullet"/>
      <w:lvlText w:val="•"/>
      <w:lvlJc w:val="left"/>
      <w:pPr>
        <w:ind w:left="3549" w:hanging="243"/>
      </w:pPr>
      <w:rPr>
        <w:rFonts w:hint="default"/>
        <w:lang w:val="cs-CZ" w:eastAsia="en-US" w:bidi="ar-SA"/>
      </w:rPr>
    </w:lvl>
    <w:lvl w:ilvl="4" w:tplc="DA184832">
      <w:numFmt w:val="bullet"/>
      <w:lvlText w:val="•"/>
      <w:lvlJc w:val="left"/>
      <w:pPr>
        <w:ind w:left="4546" w:hanging="243"/>
      </w:pPr>
      <w:rPr>
        <w:rFonts w:hint="default"/>
        <w:lang w:val="cs-CZ" w:eastAsia="en-US" w:bidi="ar-SA"/>
      </w:rPr>
    </w:lvl>
    <w:lvl w:ilvl="5" w:tplc="17687A76">
      <w:numFmt w:val="bullet"/>
      <w:lvlText w:val="•"/>
      <w:lvlJc w:val="left"/>
      <w:pPr>
        <w:ind w:left="5543" w:hanging="243"/>
      </w:pPr>
      <w:rPr>
        <w:rFonts w:hint="default"/>
        <w:lang w:val="cs-CZ" w:eastAsia="en-US" w:bidi="ar-SA"/>
      </w:rPr>
    </w:lvl>
    <w:lvl w:ilvl="6" w:tplc="7FB497D2">
      <w:numFmt w:val="bullet"/>
      <w:lvlText w:val="•"/>
      <w:lvlJc w:val="left"/>
      <w:pPr>
        <w:ind w:left="6539" w:hanging="243"/>
      </w:pPr>
      <w:rPr>
        <w:rFonts w:hint="default"/>
        <w:lang w:val="cs-CZ" w:eastAsia="en-US" w:bidi="ar-SA"/>
      </w:rPr>
    </w:lvl>
    <w:lvl w:ilvl="7" w:tplc="C5C0E4E2">
      <w:numFmt w:val="bullet"/>
      <w:lvlText w:val="•"/>
      <w:lvlJc w:val="left"/>
      <w:pPr>
        <w:ind w:left="7536" w:hanging="243"/>
      </w:pPr>
      <w:rPr>
        <w:rFonts w:hint="default"/>
        <w:lang w:val="cs-CZ" w:eastAsia="en-US" w:bidi="ar-SA"/>
      </w:rPr>
    </w:lvl>
    <w:lvl w:ilvl="8" w:tplc="3C084EDA">
      <w:numFmt w:val="bullet"/>
      <w:lvlText w:val="•"/>
      <w:lvlJc w:val="left"/>
      <w:pPr>
        <w:ind w:left="8533" w:hanging="243"/>
      </w:pPr>
      <w:rPr>
        <w:rFonts w:hint="default"/>
        <w:lang w:val="cs-CZ" w:eastAsia="en-US" w:bidi="ar-SA"/>
      </w:rPr>
    </w:lvl>
  </w:abstractNum>
  <w:abstractNum w:abstractNumId="18" w15:restartNumberingAfterBreak="0">
    <w:nsid w:val="5E5110D9"/>
    <w:multiLevelType w:val="multilevel"/>
    <w:tmpl w:val="6DA4C0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b w:val="0"/>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1F658EE"/>
    <w:multiLevelType w:val="hybridMultilevel"/>
    <w:tmpl w:val="A7062A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62D1D0D"/>
    <w:multiLevelType w:val="hybridMultilevel"/>
    <w:tmpl w:val="5566A6C8"/>
    <w:lvl w:ilvl="0" w:tplc="D0E8E824">
      <w:numFmt w:val="bullet"/>
      <w:lvlText w:val=""/>
      <w:lvlJc w:val="left"/>
      <w:pPr>
        <w:ind w:left="820" w:hanging="361"/>
      </w:pPr>
      <w:rPr>
        <w:rFonts w:ascii="Symbol" w:eastAsia="Symbol" w:hAnsi="Symbol" w:cs="Symbol" w:hint="default"/>
        <w:w w:val="100"/>
        <w:sz w:val="22"/>
        <w:szCs w:val="22"/>
        <w:lang w:val="cs-CZ" w:eastAsia="en-US" w:bidi="ar-SA"/>
      </w:rPr>
    </w:lvl>
    <w:lvl w:ilvl="1" w:tplc="2AC40402">
      <w:numFmt w:val="bullet"/>
      <w:lvlText w:val=""/>
      <w:lvlJc w:val="left"/>
      <w:pPr>
        <w:ind w:left="1170" w:hanging="360"/>
      </w:pPr>
      <w:rPr>
        <w:rFonts w:ascii="Symbol" w:eastAsia="Symbol" w:hAnsi="Symbol" w:cs="Symbol" w:hint="default"/>
        <w:w w:val="100"/>
        <w:sz w:val="22"/>
        <w:szCs w:val="22"/>
        <w:lang w:val="cs-CZ" w:eastAsia="en-US" w:bidi="ar-SA"/>
      </w:rPr>
    </w:lvl>
    <w:lvl w:ilvl="2" w:tplc="053043A2">
      <w:numFmt w:val="bullet"/>
      <w:lvlText w:val="•"/>
      <w:lvlJc w:val="left"/>
      <w:pPr>
        <w:ind w:left="1240" w:hanging="360"/>
      </w:pPr>
      <w:rPr>
        <w:rFonts w:hint="default"/>
        <w:lang w:val="cs-CZ" w:eastAsia="en-US" w:bidi="ar-SA"/>
      </w:rPr>
    </w:lvl>
    <w:lvl w:ilvl="3" w:tplc="02AA8F56">
      <w:numFmt w:val="bullet"/>
      <w:lvlText w:val="•"/>
      <w:lvlJc w:val="left"/>
      <w:pPr>
        <w:ind w:left="2420" w:hanging="360"/>
      </w:pPr>
      <w:rPr>
        <w:rFonts w:hint="default"/>
        <w:lang w:val="cs-CZ" w:eastAsia="en-US" w:bidi="ar-SA"/>
      </w:rPr>
    </w:lvl>
    <w:lvl w:ilvl="4" w:tplc="4EA0CB0E">
      <w:numFmt w:val="bullet"/>
      <w:lvlText w:val="•"/>
      <w:lvlJc w:val="left"/>
      <w:pPr>
        <w:ind w:left="3601" w:hanging="360"/>
      </w:pPr>
      <w:rPr>
        <w:rFonts w:hint="default"/>
        <w:lang w:val="cs-CZ" w:eastAsia="en-US" w:bidi="ar-SA"/>
      </w:rPr>
    </w:lvl>
    <w:lvl w:ilvl="5" w:tplc="6F3AA66C">
      <w:numFmt w:val="bullet"/>
      <w:lvlText w:val="•"/>
      <w:lvlJc w:val="left"/>
      <w:pPr>
        <w:ind w:left="4782" w:hanging="360"/>
      </w:pPr>
      <w:rPr>
        <w:rFonts w:hint="default"/>
        <w:lang w:val="cs-CZ" w:eastAsia="en-US" w:bidi="ar-SA"/>
      </w:rPr>
    </w:lvl>
    <w:lvl w:ilvl="6" w:tplc="1088AAA6">
      <w:numFmt w:val="bullet"/>
      <w:lvlText w:val="•"/>
      <w:lvlJc w:val="left"/>
      <w:pPr>
        <w:ind w:left="5963" w:hanging="360"/>
      </w:pPr>
      <w:rPr>
        <w:rFonts w:hint="default"/>
        <w:lang w:val="cs-CZ" w:eastAsia="en-US" w:bidi="ar-SA"/>
      </w:rPr>
    </w:lvl>
    <w:lvl w:ilvl="7" w:tplc="2B34F044">
      <w:numFmt w:val="bullet"/>
      <w:lvlText w:val="•"/>
      <w:lvlJc w:val="left"/>
      <w:pPr>
        <w:ind w:left="7144" w:hanging="360"/>
      </w:pPr>
      <w:rPr>
        <w:rFonts w:hint="default"/>
        <w:lang w:val="cs-CZ" w:eastAsia="en-US" w:bidi="ar-SA"/>
      </w:rPr>
    </w:lvl>
    <w:lvl w:ilvl="8" w:tplc="23783CD2">
      <w:numFmt w:val="bullet"/>
      <w:lvlText w:val="•"/>
      <w:lvlJc w:val="left"/>
      <w:pPr>
        <w:ind w:left="8324" w:hanging="360"/>
      </w:pPr>
      <w:rPr>
        <w:rFonts w:hint="default"/>
        <w:lang w:val="cs-CZ" w:eastAsia="en-US" w:bidi="ar-SA"/>
      </w:rPr>
    </w:lvl>
  </w:abstractNum>
  <w:abstractNum w:abstractNumId="21" w15:restartNumberingAfterBreak="0">
    <w:nsid w:val="6FC65870"/>
    <w:multiLevelType w:val="hybridMultilevel"/>
    <w:tmpl w:val="160E771A"/>
    <w:lvl w:ilvl="0" w:tplc="5B52E6EC">
      <w:start w:val="1"/>
      <w:numFmt w:val="ordin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B2D45C3"/>
    <w:multiLevelType w:val="hybridMultilevel"/>
    <w:tmpl w:val="E0B8A790"/>
    <w:lvl w:ilvl="0" w:tplc="366E93B4">
      <w:start w:val="1"/>
      <w:numFmt w:val="lowerLetter"/>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7FA70691"/>
    <w:multiLevelType w:val="hybridMultilevel"/>
    <w:tmpl w:val="38D24B66"/>
    <w:lvl w:ilvl="0" w:tplc="04050001">
      <w:start w:val="1"/>
      <w:numFmt w:val="bullet"/>
      <w:lvlText w:val=""/>
      <w:lvlJc w:val="left"/>
      <w:pPr>
        <w:ind w:left="1528" w:hanging="360"/>
      </w:pPr>
      <w:rPr>
        <w:rFonts w:ascii="Symbol" w:hAnsi="Symbol" w:hint="default"/>
      </w:rPr>
    </w:lvl>
    <w:lvl w:ilvl="1" w:tplc="04050003" w:tentative="1">
      <w:start w:val="1"/>
      <w:numFmt w:val="bullet"/>
      <w:lvlText w:val="o"/>
      <w:lvlJc w:val="left"/>
      <w:pPr>
        <w:ind w:left="2248" w:hanging="360"/>
      </w:pPr>
      <w:rPr>
        <w:rFonts w:ascii="Courier New" w:hAnsi="Courier New" w:cs="Courier New" w:hint="default"/>
      </w:rPr>
    </w:lvl>
    <w:lvl w:ilvl="2" w:tplc="04050005" w:tentative="1">
      <w:start w:val="1"/>
      <w:numFmt w:val="bullet"/>
      <w:lvlText w:val=""/>
      <w:lvlJc w:val="left"/>
      <w:pPr>
        <w:ind w:left="2968" w:hanging="360"/>
      </w:pPr>
      <w:rPr>
        <w:rFonts w:ascii="Wingdings" w:hAnsi="Wingdings" w:hint="default"/>
      </w:rPr>
    </w:lvl>
    <w:lvl w:ilvl="3" w:tplc="04050001" w:tentative="1">
      <w:start w:val="1"/>
      <w:numFmt w:val="bullet"/>
      <w:lvlText w:val=""/>
      <w:lvlJc w:val="left"/>
      <w:pPr>
        <w:ind w:left="3688" w:hanging="360"/>
      </w:pPr>
      <w:rPr>
        <w:rFonts w:ascii="Symbol" w:hAnsi="Symbol" w:hint="default"/>
      </w:rPr>
    </w:lvl>
    <w:lvl w:ilvl="4" w:tplc="04050003" w:tentative="1">
      <w:start w:val="1"/>
      <w:numFmt w:val="bullet"/>
      <w:lvlText w:val="o"/>
      <w:lvlJc w:val="left"/>
      <w:pPr>
        <w:ind w:left="4408" w:hanging="360"/>
      </w:pPr>
      <w:rPr>
        <w:rFonts w:ascii="Courier New" w:hAnsi="Courier New" w:cs="Courier New" w:hint="default"/>
      </w:rPr>
    </w:lvl>
    <w:lvl w:ilvl="5" w:tplc="04050005" w:tentative="1">
      <w:start w:val="1"/>
      <w:numFmt w:val="bullet"/>
      <w:lvlText w:val=""/>
      <w:lvlJc w:val="left"/>
      <w:pPr>
        <w:ind w:left="5128" w:hanging="360"/>
      </w:pPr>
      <w:rPr>
        <w:rFonts w:ascii="Wingdings" w:hAnsi="Wingdings" w:hint="default"/>
      </w:rPr>
    </w:lvl>
    <w:lvl w:ilvl="6" w:tplc="04050001" w:tentative="1">
      <w:start w:val="1"/>
      <w:numFmt w:val="bullet"/>
      <w:lvlText w:val=""/>
      <w:lvlJc w:val="left"/>
      <w:pPr>
        <w:ind w:left="5848" w:hanging="360"/>
      </w:pPr>
      <w:rPr>
        <w:rFonts w:ascii="Symbol" w:hAnsi="Symbol" w:hint="default"/>
      </w:rPr>
    </w:lvl>
    <w:lvl w:ilvl="7" w:tplc="04050003" w:tentative="1">
      <w:start w:val="1"/>
      <w:numFmt w:val="bullet"/>
      <w:lvlText w:val="o"/>
      <w:lvlJc w:val="left"/>
      <w:pPr>
        <w:ind w:left="6568" w:hanging="360"/>
      </w:pPr>
      <w:rPr>
        <w:rFonts w:ascii="Courier New" w:hAnsi="Courier New" w:cs="Courier New" w:hint="default"/>
      </w:rPr>
    </w:lvl>
    <w:lvl w:ilvl="8" w:tplc="04050005" w:tentative="1">
      <w:start w:val="1"/>
      <w:numFmt w:val="bullet"/>
      <w:lvlText w:val=""/>
      <w:lvlJc w:val="left"/>
      <w:pPr>
        <w:ind w:left="7288" w:hanging="360"/>
      </w:pPr>
      <w:rPr>
        <w:rFonts w:ascii="Wingdings" w:hAnsi="Wingdings" w:hint="default"/>
      </w:rPr>
    </w:lvl>
  </w:abstractNum>
  <w:num w:numId="1" w16cid:durableId="1246187222">
    <w:abstractNumId w:val="0"/>
  </w:num>
  <w:num w:numId="2" w16cid:durableId="1461144739">
    <w:abstractNumId w:val="11"/>
  </w:num>
  <w:num w:numId="3" w16cid:durableId="1028523727">
    <w:abstractNumId w:val="17"/>
  </w:num>
  <w:num w:numId="4" w16cid:durableId="1583904144">
    <w:abstractNumId w:val="5"/>
  </w:num>
  <w:num w:numId="5" w16cid:durableId="1077047143">
    <w:abstractNumId w:val="16"/>
  </w:num>
  <w:num w:numId="6" w16cid:durableId="216011774">
    <w:abstractNumId w:val="7"/>
  </w:num>
  <w:num w:numId="7" w16cid:durableId="806165250">
    <w:abstractNumId w:val="15"/>
  </w:num>
  <w:num w:numId="8" w16cid:durableId="1013806037">
    <w:abstractNumId w:val="13"/>
  </w:num>
  <w:num w:numId="9" w16cid:durableId="283778397">
    <w:abstractNumId w:val="1"/>
  </w:num>
  <w:num w:numId="10" w16cid:durableId="475681681">
    <w:abstractNumId w:val="8"/>
  </w:num>
  <w:num w:numId="11" w16cid:durableId="528176901">
    <w:abstractNumId w:val="6"/>
  </w:num>
  <w:num w:numId="12" w16cid:durableId="2054958339">
    <w:abstractNumId w:val="12"/>
  </w:num>
  <w:num w:numId="13" w16cid:durableId="181280684">
    <w:abstractNumId w:val="20"/>
  </w:num>
  <w:num w:numId="14" w16cid:durableId="1796485762">
    <w:abstractNumId w:val="9"/>
  </w:num>
  <w:num w:numId="15" w16cid:durableId="1906866749">
    <w:abstractNumId w:val="22"/>
  </w:num>
  <w:num w:numId="16" w16cid:durableId="1340498533">
    <w:abstractNumId w:val="18"/>
  </w:num>
  <w:num w:numId="17" w16cid:durableId="2144537511">
    <w:abstractNumId w:val="3"/>
  </w:num>
  <w:num w:numId="18" w16cid:durableId="991376281">
    <w:abstractNumId w:val="2"/>
  </w:num>
  <w:num w:numId="19" w16cid:durableId="1025057768">
    <w:abstractNumId w:val="10"/>
  </w:num>
  <w:num w:numId="20" w16cid:durableId="1197619541">
    <w:abstractNumId w:val="4"/>
  </w:num>
  <w:num w:numId="21" w16cid:durableId="1139959483">
    <w:abstractNumId w:val="19"/>
  </w:num>
  <w:num w:numId="22" w16cid:durableId="1432310488">
    <w:abstractNumId w:val="14"/>
  </w:num>
  <w:num w:numId="23" w16cid:durableId="1985043945">
    <w:abstractNumId w:val="21"/>
  </w:num>
  <w:num w:numId="24" w16cid:durableId="5330361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C2"/>
    <w:rsid w:val="00005213"/>
    <w:rsid w:val="00012F74"/>
    <w:rsid w:val="00016CC0"/>
    <w:rsid w:val="00017B7E"/>
    <w:rsid w:val="00064327"/>
    <w:rsid w:val="00071431"/>
    <w:rsid w:val="0007346B"/>
    <w:rsid w:val="000A6E67"/>
    <w:rsid w:val="000B3D9E"/>
    <w:rsid w:val="000B690B"/>
    <w:rsid w:val="000C3627"/>
    <w:rsid w:val="000C577E"/>
    <w:rsid w:val="000D2FCD"/>
    <w:rsid w:val="000E784E"/>
    <w:rsid w:val="001037EB"/>
    <w:rsid w:val="00144832"/>
    <w:rsid w:val="00176FD4"/>
    <w:rsid w:val="00182100"/>
    <w:rsid w:val="00185800"/>
    <w:rsid w:val="00190DF3"/>
    <w:rsid w:val="001B75BC"/>
    <w:rsid w:val="001F7873"/>
    <w:rsid w:val="00224D30"/>
    <w:rsid w:val="002271CD"/>
    <w:rsid w:val="0023087B"/>
    <w:rsid w:val="0023320C"/>
    <w:rsid w:val="00237B1F"/>
    <w:rsid w:val="00243476"/>
    <w:rsid w:val="002646AA"/>
    <w:rsid w:val="00277FF3"/>
    <w:rsid w:val="002858C7"/>
    <w:rsid w:val="002A10C5"/>
    <w:rsid w:val="002A1B5E"/>
    <w:rsid w:val="002A7624"/>
    <w:rsid w:val="002B2CD4"/>
    <w:rsid w:val="002F06B7"/>
    <w:rsid w:val="0032141E"/>
    <w:rsid w:val="003335CA"/>
    <w:rsid w:val="00357410"/>
    <w:rsid w:val="003676C3"/>
    <w:rsid w:val="003B247F"/>
    <w:rsid w:val="003B3FAB"/>
    <w:rsid w:val="003E0A99"/>
    <w:rsid w:val="003F45EA"/>
    <w:rsid w:val="00407F7E"/>
    <w:rsid w:val="00431298"/>
    <w:rsid w:val="00456DB4"/>
    <w:rsid w:val="00491CBE"/>
    <w:rsid w:val="004A14FC"/>
    <w:rsid w:val="004B10B9"/>
    <w:rsid w:val="004B2991"/>
    <w:rsid w:val="004C7BAA"/>
    <w:rsid w:val="00516333"/>
    <w:rsid w:val="005A708F"/>
    <w:rsid w:val="005B2AD6"/>
    <w:rsid w:val="005B5D50"/>
    <w:rsid w:val="005E238D"/>
    <w:rsid w:val="005E4E97"/>
    <w:rsid w:val="00605436"/>
    <w:rsid w:val="006105AF"/>
    <w:rsid w:val="0064186D"/>
    <w:rsid w:val="00682A4F"/>
    <w:rsid w:val="00695F7E"/>
    <w:rsid w:val="006B1BEA"/>
    <w:rsid w:val="006D05AD"/>
    <w:rsid w:val="006D2167"/>
    <w:rsid w:val="006E1166"/>
    <w:rsid w:val="006E2DF7"/>
    <w:rsid w:val="006E7558"/>
    <w:rsid w:val="00705792"/>
    <w:rsid w:val="00707AAE"/>
    <w:rsid w:val="00711CE1"/>
    <w:rsid w:val="007259E7"/>
    <w:rsid w:val="00764733"/>
    <w:rsid w:val="00767662"/>
    <w:rsid w:val="00770F86"/>
    <w:rsid w:val="007A40DE"/>
    <w:rsid w:val="007C2C93"/>
    <w:rsid w:val="007C7759"/>
    <w:rsid w:val="008078BE"/>
    <w:rsid w:val="00820DA4"/>
    <w:rsid w:val="008514C6"/>
    <w:rsid w:val="008577C1"/>
    <w:rsid w:val="00865431"/>
    <w:rsid w:val="00872567"/>
    <w:rsid w:val="0087412F"/>
    <w:rsid w:val="00891DD9"/>
    <w:rsid w:val="008B3D45"/>
    <w:rsid w:val="008D00E5"/>
    <w:rsid w:val="008D13FD"/>
    <w:rsid w:val="008E2057"/>
    <w:rsid w:val="009156D5"/>
    <w:rsid w:val="00937421"/>
    <w:rsid w:val="00950794"/>
    <w:rsid w:val="00962978"/>
    <w:rsid w:val="00991ABA"/>
    <w:rsid w:val="009D1887"/>
    <w:rsid w:val="009E4D38"/>
    <w:rsid w:val="00A00EF6"/>
    <w:rsid w:val="00A06B68"/>
    <w:rsid w:val="00A108E3"/>
    <w:rsid w:val="00A27347"/>
    <w:rsid w:val="00A73B04"/>
    <w:rsid w:val="00A970D5"/>
    <w:rsid w:val="00AE2053"/>
    <w:rsid w:val="00B062E2"/>
    <w:rsid w:val="00B249A2"/>
    <w:rsid w:val="00B54A21"/>
    <w:rsid w:val="00B55D29"/>
    <w:rsid w:val="00B76AB0"/>
    <w:rsid w:val="00B77A19"/>
    <w:rsid w:val="00BB6939"/>
    <w:rsid w:val="00BD6B09"/>
    <w:rsid w:val="00C05E1B"/>
    <w:rsid w:val="00C52DE8"/>
    <w:rsid w:val="00CA476B"/>
    <w:rsid w:val="00CE36D5"/>
    <w:rsid w:val="00CF2692"/>
    <w:rsid w:val="00D02953"/>
    <w:rsid w:val="00D101FB"/>
    <w:rsid w:val="00D16ADD"/>
    <w:rsid w:val="00D347F2"/>
    <w:rsid w:val="00D4238F"/>
    <w:rsid w:val="00D43FC2"/>
    <w:rsid w:val="00DB3612"/>
    <w:rsid w:val="00DB7C9B"/>
    <w:rsid w:val="00DC3C08"/>
    <w:rsid w:val="00DD08AA"/>
    <w:rsid w:val="00DD666F"/>
    <w:rsid w:val="00E13AED"/>
    <w:rsid w:val="00E148BD"/>
    <w:rsid w:val="00E325B5"/>
    <w:rsid w:val="00E3668A"/>
    <w:rsid w:val="00EC7023"/>
    <w:rsid w:val="00ED1ECA"/>
    <w:rsid w:val="00F27CA5"/>
    <w:rsid w:val="00F76C89"/>
    <w:rsid w:val="00FB106E"/>
    <w:rsid w:val="00FD7758"/>
    <w:rsid w:val="00FE529C"/>
    <w:rsid w:val="00FE79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E3783"/>
  <w15:docId w15:val="{CF160DBA-AD1B-4140-9BF0-19E3ABE4F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
    <w:qFormat/>
    <w:rPr>
      <w:rFonts w:ascii="Arial" w:eastAsia="Arial" w:hAnsi="Arial" w:cs="Arial"/>
      <w:lang w:val="cs-CZ"/>
    </w:rPr>
  </w:style>
  <w:style w:type="paragraph" w:styleId="Nadpis1">
    <w:name w:val="heading 1"/>
    <w:basedOn w:val="Normln"/>
    <w:uiPriority w:val="1"/>
    <w:qFormat/>
    <w:pPr>
      <w:ind w:left="560"/>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Nzev">
    <w:name w:val="Title"/>
    <w:basedOn w:val="Normln"/>
    <w:uiPriority w:val="1"/>
    <w:qFormat/>
    <w:pPr>
      <w:spacing w:before="153"/>
      <w:ind w:left="387" w:right="728"/>
      <w:jc w:val="center"/>
    </w:pPr>
    <w:rPr>
      <w:b/>
      <w:bCs/>
      <w:sz w:val="32"/>
      <w:szCs w:val="32"/>
    </w:rPr>
  </w:style>
  <w:style w:type="paragraph" w:styleId="Odstavecseseznamem">
    <w:name w:val="List Paragraph"/>
    <w:basedOn w:val="Normln"/>
    <w:qFormat/>
    <w:pPr>
      <w:ind w:left="560" w:hanging="428"/>
      <w:jc w:val="both"/>
    </w:pPr>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2F06B7"/>
    <w:pPr>
      <w:tabs>
        <w:tab w:val="center" w:pos="4536"/>
        <w:tab w:val="right" w:pos="9072"/>
      </w:tabs>
    </w:pPr>
  </w:style>
  <w:style w:type="character" w:customStyle="1" w:styleId="ZhlavChar">
    <w:name w:val="Záhlaví Char"/>
    <w:basedOn w:val="Standardnpsmoodstavce"/>
    <w:link w:val="Zhlav"/>
    <w:uiPriority w:val="99"/>
    <w:rsid w:val="002F06B7"/>
    <w:rPr>
      <w:rFonts w:ascii="Arial" w:eastAsia="Arial" w:hAnsi="Arial" w:cs="Arial"/>
      <w:lang w:val="cs-CZ"/>
    </w:rPr>
  </w:style>
  <w:style w:type="paragraph" w:styleId="Zpat">
    <w:name w:val="footer"/>
    <w:basedOn w:val="Normln"/>
    <w:link w:val="ZpatChar"/>
    <w:uiPriority w:val="99"/>
    <w:unhideWhenUsed/>
    <w:rsid w:val="002F06B7"/>
    <w:pPr>
      <w:tabs>
        <w:tab w:val="center" w:pos="4536"/>
        <w:tab w:val="right" w:pos="9072"/>
      </w:tabs>
    </w:pPr>
  </w:style>
  <w:style w:type="character" w:customStyle="1" w:styleId="ZpatChar">
    <w:name w:val="Zápatí Char"/>
    <w:basedOn w:val="Standardnpsmoodstavce"/>
    <w:link w:val="Zpat"/>
    <w:uiPriority w:val="99"/>
    <w:rsid w:val="002F06B7"/>
    <w:rPr>
      <w:rFonts w:ascii="Arial" w:eastAsia="Arial" w:hAnsi="Arial" w:cs="Arial"/>
      <w:lang w:val="cs-CZ"/>
    </w:rPr>
  </w:style>
  <w:style w:type="character" w:styleId="Hypertextovodkaz">
    <w:name w:val="Hyperlink"/>
    <w:basedOn w:val="Standardnpsmoodstavce"/>
    <w:uiPriority w:val="99"/>
    <w:unhideWhenUsed/>
    <w:rsid w:val="008078BE"/>
    <w:rPr>
      <w:color w:val="0000FF" w:themeColor="hyperlink"/>
      <w:u w:val="single"/>
    </w:rPr>
  </w:style>
  <w:style w:type="character" w:styleId="Odkaznakoment">
    <w:name w:val="annotation reference"/>
    <w:basedOn w:val="Standardnpsmoodstavce"/>
    <w:uiPriority w:val="99"/>
    <w:semiHidden/>
    <w:unhideWhenUsed/>
    <w:rsid w:val="00FE529C"/>
    <w:rPr>
      <w:sz w:val="16"/>
      <w:szCs w:val="16"/>
    </w:rPr>
  </w:style>
  <w:style w:type="paragraph" w:styleId="Textkomente">
    <w:name w:val="annotation text"/>
    <w:basedOn w:val="Normln"/>
    <w:link w:val="TextkomenteChar"/>
    <w:uiPriority w:val="99"/>
    <w:semiHidden/>
    <w:unhideWhenUsed/>
    <w:rsid w:val="00FE529C"/>
    <w:rPr>
      <w:sz w:val="20"/>
      <w:szCs w:val="20"/>
    </w:rPr>
  </w:style>
  <w:style w:type="character" w:customStyle="1" w:styleId="TextkomenteChar">
    <w:name w:val="Text komentáře Char"/>
    <w:basedOn w:val="Standardnpsmoodstavce"/>
    <w:link w:val="Textkomente"/>
    <w:uiPriority w:val="99"/>
    <w:semiHidden/>
    <w:rsid w:val="00FE529C"/>
    <w:rPr>
      <w:rFonts w:ascii="Arial" w:eastAsia="Arial" w:hAnsi="Arial" w:cs="Arial"/>
      <w:sz w:val="20"/>
      <w:szCs w:val="20"/>
      <w:lang w:val="cs-CZ"/>
    </w:rPr>
  </w:style>
  <w:style w:type="paragraph" w:styleId="Pedmtkomente">
    <w:name w:val="annotation subject"/>
    <w:basedOn w:val="Textkomente"/>
    <w:next w:val="Textkomente"/>
    <w:link w:val="PedmtkomenteChar"/>
    <w:uiPriority w:val="99"/>
    <w:semiHidden/>
    <w:unhideWhenUsed/>
    <w:rsid w:val="00FE529C"/>
    <w:rPr>
      <w:b/>
      <w:bCs/>
    </w:rPr>
  </w:style>
  <w:style w:type="character" w:customStyle="1" w:styleId="PedmtkomenteChar">
    <w:name w:val="Předmět komentáře Char"/>
    <w:basedOn w:val="TextkomenteChar"/>
    <w:link w:val="Pedmtkomente"/>
    <w:uiPriority w:val="99"/>
    <w:semiHidden/>
    <w:rsid w:val="00FE529C"/>
    <w:rPr>
      <w:rFonts w:ascii="Arial" w:eastAsia="Arial" w:hAnsi="Arial" w:cs="Arial"/>
      <w:b/>
      <w:bCs/>
      <w:sz w:val="20"/>
      <w:szCs w:val="20"/>
      <w:lang w:val="cs-CZ"/>
    </w:rPr>
  </w:style>
  <w:style w:type="paragraph" w:styleId="Textbubliny">
    <w:name w:val="Balloon Text"/>
    <w:basedOn w:val="Normln"/>
    <w:link w:val="TextbublinyChar"/>
    <w:uiPriority w:val="99"/>
    <w:semiHidden/>
    <w:unhideWhenUsed/>
    <w:rsid w:val="00FE529C"/>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E529C"/>
    <w:rPr>
      <w:rFonts w:ascii="Segoe UI" w:eastAsia="Arial" w:hAnsi="Segoe UI" w:cs="Segoe UI"/>
      <w:sz w:val="18"/>
      <w:szCs w:val="18"/>
      <w:lang w:val="cs-CZ"/>
    </w:rPr>
  </w:style>
  <w:style w:type="character" w:styleId="Sledovanodkaz">
    <w:name w:val="FollowedHyperlink"/>
    <w:basedOn w:val="Standardnpsmoodstavce"/>
    <w:uiPriority w:val="99"/>
    <w:semiHidden/>
    <w:unhideWhenUsed/>
    <w:rsid w:val="002B2CD4"/>
    <w:rPr>
      <w:color w:val="800080" w:themeColor="followedHyperlink"/>
      <w:u w:val="single"/>
    </w:rPr>
  </w:style>
  <w:style w:type="character" w:styleId="Nevyeenzmnka">
    <w:name w:val="Unresolved Mention"/>
    <w:basedOn w:val="Standardnpsmoodstavce"/>
    <w:uiPriority w:val="99"/>
    <w:semiHidden/>
    <w:unhideWhenUsed/>
    <w:rsid w:val="002646AA"/>
    <w:rPr>
      <w:color w:val="605E5C"/>
      <w:shd w:val="clear" w:color="auto" w:fill="E1DFDD"/>
    </w:rPr>
  </w:style>
  <w:style w:type="table" w:customStyle="1" w:styleId="TableNormal1">
    <w:name w:val="Table Normal1"/>
    <w:uiPriority w:val="2"/>
    <w:semiHidden/>
    <w:unhideWhenUsed/>
    <w:qFormat/>
    <w:rsid w:val="00B249A2"/>
    <w:tblPr>
      <w:tblInd w:w="0" w:type="dxa"/>
      <w:tblCellMar>
        <w:top w:w="0" w:type="dxa"/>
        <w:left w:w="0" w:type="dxa"/>
        <w:bottom w:w="0" w:type="dxa"/>
        <w:right w:w="0" w:type="dxa"/>
      </w:tblCellMar>
    </w:tblPr>
  </w:style>
  <w:style w:type="paragraph" w:styleId="Zkladntext2">
    <w:name w:val="Body Text 2"/>
    <w:basedOn w:val="Normln"/>
    <w:link w:val="Zkladntext2Char"/>
    <w:rsid w:val="00962978"/>
    <w:pPr>
      <w:widowControl/>
      <w:autoSpaceDE/>
      <w:autoSpaceDN/>
      <w:spacing w:after="120" w:line="480" w:lineRule="auto"/>
      <w:jc w:val="both"/>
    </w:pPr>
    <w:rPr>
      <w:rFonts w:eastAsia="Times New Roman" w:cs="Times New Roman"/>
      <w:spacing w:val="-5"/>
      <w:sz w:val="24"/>
      <w:szCs w:val="20"/>
      <w:lang w:eastAsia="cs-CZ"/>
    </w:rPr>
  </w:style>
  <w:style w:type="character" w:customStyle="1" w:styleId="Zkladntext2Char">
    <w:name w:val="Základní text 2 Char"/>
    <w:basedOn w:val="Standardnpsmoodstavce"/>
    <w:link w:val="Zkladntext2"/>
    <w:rsid w:val="00962978"/>
    <w:rPr>
      <w:rFonts w:ascii="Arial" w:eastAsia="Times New Roman" w:hAnsi="Arial" w:cs="Times New Roman"/>
      <w:spacing w:val="-5"/>
      <w:sz w:val="24"/>
      <w:szCs w:val="20"/>
      <w:lang w:val="cs-CZ" w:eastAsia="cs-CZ"/>
    </w:rPr>
  </w:style>
  <w:style w:type="paragraph" w:styleId="Hlavikaobsahu">
    <w:name w:val="toa heading"/>
    <w:basedOn w:val="Normln"/>
    <w:next w:val="Normln"/>
    <w:rsid w:val="00962978"/>
    <w:pPr>
      <w:widowControl/>
      <w:autoSpaceDE/>
      <w:autoSpaceDN/>
      <w:spacing w:before="120"/>
      <w:jc w:val="both"/>
    </w:pPr>
    <w:rPr>
      <w:rFonts w:eastAsia="Times New Roman" w:cs="Times New Roman"/>
      <w:b/>
      <w:spacing w:val="-5"/>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78555">
      <w:bodyDiv w:val="1"/>
      <w:marLeft w:val="0"/>
      <w:marRight w:val="0"/>
      <w:marTop w:val="0"/>
      <w:marBottom w:val="0"/>
      <w:divBdr>
        <w:top w:val="none" w:sz="0" w:space="0" w:color="auto"/>
        <w:left w:val="none" w:sz="0" w:space="0" w:color="auto"/>
        <w:bottom w:val="none" w:sz="0" w:space="0" w:color="auto"/>
        <w:right w:val="none" w:sz="0" w:space="0" w:color="auto"/>
      </w:divBdr>
      <w:divsChild>
        <w:div w:id="334577251">
          <w:marLeft w:val="0"/>
          <w:marRight w:val="0"/>
          <w:marTop w:val="0"/>
          <w:marBottom w:val="0"/>
          <w:divBdr>
            <w:top w:val="none" w:sz="0" w:space="0" w:color="auto"/>
            <w:left w:val="none" w:sz="0" w:space="0" w:color="auto"/>
            <w:bottom w:val="none" w:sz="0" w:space="0" w:color="auto"/>
            <w:right w:val="none" w:sz="0" w:space="0" w:color="auto"/>
          </w:divBdr>
          <w:divsChild>
            <w:div w:id="245845708">
              <w:marLeft w:val="0"/>
              <w:marRight w:val="0"/>
              <w:marTop w:val="0"/>
              <w:marBottom w:val="0"/>
              <w:divBdr>
                <w:top w:val="none" w:sz="0" w:space="0" w:color="auto"/>
                <w:left w:val="none" w:sz="0" w:space="0" w:color="auto"/>
                <w:bottom w:val="none" w:sz="0" w:space="0" w:color="auto"/>
                <w:right w:val="none" w:sz="0" w:space="0" w:color="auto"/>
              </w:divBdr>
              <w:divsChild>
                <w:div w:id="560486103">
                  <w:marLeft w:val="0"/>
                  <w:marRight w:val="0"/>
                  <w:marTop w:val="0"/>
                  <w:marBottom w:val="0"/>
                  <w:divBdr>
                    <w:top w:val="none" w:sz="0" w:space="0" w:color="auto"/>
                    <w:left w:val="none" w:sz="0" w:space="0" w:color="auto"/>
                    <w:bottom w:val="none" w:sz="0" w:space="0" w:color="auto"/>
                    <w:right w:val="none" w:sz="0" w:space="0" w:color="auto"/>
                  </w:divBdr>
                  <w:divsChild>
                    <w:div w:id="811486741">
                      <w:marLeft w:val="0"/>
                      <w:marRight w:val="0"/>
                      <w:marTop w:val="0"/>
                      <w:marBottom w:val="150"/>
                      <w:divBdr>
                        <w:top w:val="none" w:sz="0" w:space="0" w:color="auto"/>
                        <w:left w:val="none" w:sz="0" w:space="0" w:color="auto"/>
                        <w:bottom w:val="none" w:sz="0" w:space="0" w:color="auto"/>
                        <w:right w:val="none" w:sz="0" w:space="0" w:color="auto"/>
                      </w:divBdr>
                      <w:divsChild>
                        <w:div w:id="2062242076">
                          <w:marLeft w:val="0"/>
                          <w:marRight w:val="0"/>
                          <w:marTop w:val="0"/>
                          <w:marBottom w:val="0"/>
                          <w:divBdr>
                            <w:top w:val="none" w:sz="0" w:space="0" w:color="auto"/>
                            <w:left w:val="none" w:sz="0" w:space="0" w:color="auto"/>
                            <w:bottom w:val="none" w:sz="0" w:space="0" w:color="auto"/>
                            <w:right w:val="none" w:sz="0" w:space="0" w:color="auto"/>
                          </w:divBdr>
                          <w:divsChild>
                            <w:div w:id="1302231822">
                              <w:marLeft w:val="0"/>
                              <w:marRight w:val="0"/>
                              <w:marTop w:val="0"/>
                              <w:marBottom w:val="0"/>
                              <w:divBdr>
                                <w:top w:val="none" w:sz="0" w:space="0" w:color="auto"/>
                                <w:left w:val="none" w:sz="0" w:space="0" w:color="auto"/>
                                <w:bottom w:val="none" w:sz="0" w:space="0" w:color="auto"/>
                                <w:right w:val="none" w:sz="0" w:space="0" w:color="auto"/>
                              </w:divBdr>
                              <w:divsChild>
                                <w:div w:id="34100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ream-reality.cz/e-aukce%20"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unireality.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d.novak@creamre.cz"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8E018-EEC5-4A90-8DBF-C6ACED6D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8743</Words>
  <Characters>50801</Characters>
  <Application>Microsoft Office Word</Application>
  <DocSecurity>0</DocSecurity>
  <Lines>1080</Lines>
  <Paragraphs>394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Novotná Ludmila JUDr.</dc:creator>
  <cp:keywords/>
  <dc:description/>
  <cp:lastModifiedBy>Škubáková Michaela | CREAM Real Estate</cp:lastModifiedBy>
  <cp:revision>2</cp:revision>
  <cp:lastPrinted>2022-07-12T14:07:00Z</cp:lastPrinted>
  <dcterms:created xsi:type="dcterms:W3CDTF">2022-11-09T14:36:00Z</dcterms:created>
  <dcterms:modified xsi:type="dcterms:W3CDTF">2022-11-09T14:36:00Z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Microsoft® Word pro Microsoft 365</vt:lpwstr>
  </property>
  <property fmtid="{D5CDD505-2E9C-101B-9397-08002B2CF9AE}" pid="4" name="LastSaved">
    <vt:filetime>2022-02-07T00:00:00Z</vt:filetime>
  </property>
</Properties>
</file>